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FB1ED" w14:textId="77777777" w:rsidR="00543C2F" w:rsidRPr="000C0F44" w:rsidRDefault="00543C2F" w:rsidP="00543C2F">
      <w:pPr>
        <w:jc w:val="center"/>
        <w:rPr>
          <w:rFonts w:ascii="Times New Roman" w:hAnsi="Times New Roman" w:cs="Times New Roman"/>
          <w:b/>
          <w:sz w:val="40"/>
          <w:szCs w:val="40"/>
        </w:rPr>
      </w:pPr>
      <w:bookmarkStart w:id="0" w:name="_GoBack"/>
      <w:bookmarkEnd w:id="0"/>
    </w:p>
    <w:p w14:paraId="5E89B55A" w14:textId="77777777" w:rsidR="00543C2F" w:rsidRPr="000C0F44" w:rsidRDefault="00543C2F" w:rsidP="00543C2F">
      <w:pPr>
        <w:jc w:val="center"/>
        <w:rPr>
          <w:rFonts w:ascii="Times New Roman" w:hAnsi="Times New Roman" w:cs="Times New Roman"/>
          <w:b/>
          <w:sz w:val="40"/>
          <w:szCs w:val="40"/>
        </w:rPr>
      </w:pPr>
    </w:p>
    <w:p w14:paraId="63FF18E2" w14:textId="77777777" w:rsidR="00543C2F" w:rsidRPr="000C0F44" w:rsidRDefault="00543C2F" w:rsidP="00543C2F">
      <w:pPr>
        <w:jc w:val="center"/>
        <w:rPr>
          <w:rFonts w:ascii="Times New Roman" w:hAnsi="Times New Roman" w:cs="Times New Roman"/>
          <w:sz w:val="40"/>
          <w:szCs w:val="40"/>
        </w:rPr>
      </w:pPr>
    </w:p>
    <w:p w14:paraId="4C6A721D" w14:textId="77777777" w:rsidR="00543C2F" w:rsidRPr="000C0F44" w:rsidRDefault="00FF66F0" w:rsidP="00543C2F">
      <w:pPr>
        <w:rPr>
          <w:rFonts w:ascii="Times New Roman" w:hAnsi="Times New Roman" w:cs="Times New Roman"/>
          <w:sz w:val="40"/>
          <w:szCs w:val="40"/>
        </w:rPr>
      </w:pPr>
      <w:r w:rsidRPr="000C0F44">
        <w:rPr>
          <w:rFonts w:ascii="Times New Roman" w:hAnsi="Times New Roman" w:cs="Times New Roman"/>
          <w:b/>
          <w:noProof/>
          <w:sz w:val="40"/>
          <w:szCs w:val="40"/>
          <w:lang w:eastAsia="tr-TR"/>
        </w:rPr>
        <w:drawing>
          <wp:inline distT="0" distB="0" distL="0" distR="0" wp14:anchorId="36A676F9" wp14:editId="2B2F08F9">
            <wp:extent cx="6659880" cy="6715125"/>
            <wp:effectExtent l="0" t="0" r="0" b="0"/>
            <wp:docPr id="1" name="Resim 1" descr="C:\Users\DuyguperkerOzturk\AppData\Local\Temp\Temp1_antet.zip\iyte_logo_tr_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yguperkerOzturk\AppData\Local\Temp\Temp1_antet.zip\iyte_logo_tr_jpg.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9880" cy="6715125"/>
                    </a:xfrm>
                    <a:prstGeom prst="rect">
                      <a:avLst/>
                    </a:prstGeom>
                    <a:noFill/>
                    <a:ln>
                      <a:noFill/>
                    </a:ln>
                  </pic:spPr>
                </pic:pic>
              </a:graphicData>
            </a:graphic>
          </wp:inline>
        </w:drawing>
      </w:r>
    </w:p>
    <w:p w14:paraId="2AA89E79" w14:textId="77777777" w:rsidR="00543C2F" w:rsidRPr="000C0F44" w:rsidRDefault="00543C2F" w:rsidP="00543C2F">
      <w:pPr>
        <w:rPr>
          <w:rFonts w:ascii="Times New Roman" w:hAnsi="Times New Roman" w:cs="Times New Roman"/>
          <w:sz w:val="40"/>
          <w:szCs w:val="40"/>
        </w:rPr>
      </w:pPr>
    </w:p>
    <w:p w14:paraId="6AFDC92F" w14:textId="59AC082E" w:rsidR="00543C2F" w:rsidRDefault="00543C2F" w:rsidP="00663CEF">
      <w:pPr>
        <w:tabs>
          <w:tab w:val="left" w:pos="3330"/>
        </w:tabs>
        <w:jc w:val="center"/>
        <w:rPr>
          <w:rFonts w:ascii="Times New Roman" w:hAnsi="Times New Roman" w:cs="Times New Roman"/>
          <w:b/>
          <w:color w:val="000000" w:themeColor="text1"/>
          <w:sz w:val="40"/>
          <w:szCs w:val="40"/>
        </w:rPr>
      </w:pPr>
      <w:r w:rsidRPr="000C0F44">
        <w:rPr>
          <w:rFonts w:ascii="Times New Roman" w:hAnsi="Times New Roman" w:cs="Times New Roman"/>
          <w:b/>
          <w:color w:val="000000" w:themeColor="text1"/>
          <w:sz w:val="40"/>
          <w:szCs w:val="40"/>
        </w:rPr>
        <w:t>İZMİR YÜKSEK TEKNOLOJİ ENSTİTÜSÜ</w:t>
      </w:r>
    </w:p>
    <w:p w14:paraId="7D96EA7F" w14:textId="77777777" w:rsidR="00663CEF" w:rsidRDefault="00663CEF" w:rsidP="00663CEF">
      <w:pPr>
        <w:tabs>
          <w:tab w:val="left" w:pos="3330"/>
        </w:tabs>
        <w:jc w:val="center"/>
        <w:rPr>
          <w:rFonts w:ascii="Times New Roman" w:hAnsi="Times New Roman" w:cs="Times New Roman"/>
          <w:sz w:val="40"/>
          <w:szCs w:val="40"/>
        </w:rPr>
      </w:pPr>
    </w:p>
    <w:p w14:paraId="37C2BF47" w14:textId="332E0B43" w:rsidR="00663CEF" w:rsidRPr="00663CEF" w:rsidRDefault="00663CEF" w:rsidP="00663CEF">
      <w:pPr>
        <w:tabs>
          <w:tab w:val="left" w:pos="3330"/>
        </w:tabs>
        <w:jc w:val="center"/>
        <w:rPr>
          <w:rFonts w:ascii="Times New Roman" w:hAnsi="Times New Roman" w:cs="Times New Roman"/>
          <w:b/>
          <w:color w:val="000000" w:themeColor="text1"/>
          <w:sz w:val="36"/>
          <w:szCs w:val="40"/>
        </w:rPr>
      </w:pPr>
      <w:r w:rsidRPr="00663CEF">
        <w:rPr>
          <w:rFonts w:ascii="Times New Roman" w:hAnsi="Times New Roman" w:cs="Times New Roman"/>
          <w:b/>
          <w:sz w:val="36"/>
          <w:szCs w:val="40"/>
        </w:rPr>
        <w:t xml:space="preserve">Performans Programı İzleme </w:t>
      </w:r>
      <w:r w:rsidR="00C84DFE">
        <w:rPr>
          <w:rFonts w:ascii="Times New Roman" w:hAnsi="Times New Roman" w:cs="Times New Roman"/>
          <w:b/>
          <w:sz w:val="36"/>
          <w:szCs w:val="40"/>
        </w:rPr>
        <w:t>2022</w:t>
      </w:r>
      <w:r w:rsidR="00CA428D">
        <w:rPr>
          <w:rFonts w:ascii="Times New Roman" w:hAnsi="Times New Roman" w:cs="Times New Roman"/>
          <w:b/>
          <w:sz w:val="36"/>
          <w:szCs w:val="40"/>
        </w:rPr>
        <w:t xml:space="preserve"> Yılı </w:t>
      </w:r>
      <w:r w:rsidR="001F2B91">
        <w:rPr>
          <w:rFonts w:ascii="Times New Roman" w:hAnsi="Times New Roman" w:cs="Times New Roman"/>
          <w:b/>
          <w:sz w:val="36"/>
          <w:szCs w:val="40"/>
        </w:rPr>
        <w:t>I</w:t>
      </w:r>
      <w:r w:rsidR="00DF55E0">
        <w:rPr>
          <w:rFonts w:ascii="Times New Roman" w:hAnsi="Times New Roman" w:cs="Times New Roman"/>
          <w:b/>
          <w:sz w:val="36"/>
          <w:szCs w:val="40"/>
        </w:rPr>
        <w:t>V</w:t>
      </w:r>
      <w:r w:rsidRPr="00663CEF">
        <w:rPr>
          <w:rFonts w:ascii="Times New Roman" w:hAnsi="Times New Roman" w:cs="Times New Roman"/>
          <w:b/>
          <w:sz w:val="36"/>
          <w:szCs w:val="40"/>
        </w:rPr>
        <w:t>.Dönem Raporu</w:t>
      </w:r>
    </w:p>
    <w:p w14:paraId="42BA8B43" w14:textId="0624B08A" w:rsidR="00543C2F" w:rsidRPr="000C0F44" w:rsidRDefault="00543C2F" w:rsidP="00543C2F">
      <w:pPr>
        <w:tabs>
          <w:tab w:val="center" w:pos="5233"/>
        </w:tabs>
        <w:rPr>
          <w:rFonts w:ascii="Times New Roman" w:hAnsi="Times New Roman" w:cs="Times New Roman"/>
          <w:sz w:val="40"/>
          <w:szCs w:val="40"/>
        </w:rPr>
        <w:sectPr w:rsidR="00543C2F" w:rsidRPr="000C0F44" w:rsidSect="001F753C">
          <w:headerReference w:type="even" r:id="rId9"/>
          <w:headerReference w:type="default" r:id="rId10"/>
          <w:footerReference w:type="default" r:id="rId11"/>
          <w:headerReference w:type="first" r:id="rId12"/>
          <w:footerReference w:type="first" r:id="rId13"/>
          <w:pgSz w:w="11906" w:h="168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p w14:paraId="769F8A01" w14:textId="6152F447" w:rsidR="00803748" w:rsidRDefault="004D5EED" w:rsidP="004D5EED">
      <w:pPr>
        <w:tabs>
          <w:tab w:val="left" w:pos="2910"/>
          <w:tab w:val="center" w:pos="4536"/>
        </w:tabs>
        <w:spacing w:after="160" w:line="259" w:lineRule="auto"/>
        <w:rPr>
          <w:rFonts w:ascii="Times New Roman" w:hAnsi="Times New Roman" w:cs="Times New Roman"/>
          <w:b/>
          <w:sz w:val="32"/>
          <w:szCs w:val="32"/>
        </w:rPr>
      </w:pPr>
      <w:r>
        <w:rPr>
          <w:rFonts w:ascii="Times New Roman" w:hAnsi="Times New Roman" w:cs="Times New Roman"/>
          <w:b/>
          <w:sz w:val="32"/>
          <w:szCs w:val="32"/>
        </w:rPr>
        <w:lastRenderedPageBreak/>
        <w:tab/>
      </w:r>
      <w:r>
        <w:rPr>
          <w:rFonts w:ascii="Times New Roman" w:hAnsi="Times New Roman" w:cs="Times New Roman"/>
          <w:b/>
          <w:sz w:val="32"/>
          <w:szCs w:val="32"/>
        </w:rPr>
        <w:tab/>
      </w:r>
      <w:r w:rsidR="003F06E5">
        <w:rPr>
          <w:rFonts w:ascii="Times New Roman" w:hAnsi="Times New Roman" w:cs="Times New Roman"/>
          <w:b/>
          <w:sz w:val="32"/>
          <w:szCs w:val="32"/>
        </w:rPr>
        <w:t>İÇİNDEKİLER</w:t>
      </w:r>
    </w:p>
    <w:p w14:paraId="2DF64FED" w14:textId="77777777" w:rsidR="003F06E5" w:rsidRDefault="003F06E5">
      <w:pPr>
        <w:spacing w:after="160" w:line="259" w:lineRule="auto"/>
        <w:rPr>
          <w:rFonts w:ascii="Times New Roman" w:hAnsi="Times New Roman" w:cs="Times New Roman"/>
          <w:b/>
          <w:sz w:val="32"/>
          <w:szCs w:val="32"/>
        </w:rPr>
      </w:pPr>
    </w:p>
    <w:p w14:paraId="5D651056" w14:textId="77777777" w:rsidR="003F06E5" w:rsidRDefault="003F06E5">
      <w:pPr>
        <w:spacing w:after="160" w:line="259" w:lineRule="auto"/>
        <w:rPr>
          <w:rFonts w:ascii="Times New Roman" w:hAnsi="Times New Roman" w:cs="Times New Roman"/>
          <w:b/>
          <w:sz w:val="32"/>
          <w:szCs w:val="32"/>
        </w:rPr>
      </w:pPr>
    </w:p>
    <w:p w14:paraId="527603AC" w14:textId="3B2F9ECD" w:rsidR="00803748" w:rsidRPr="00C5231D" w:rsidRDefault="00803748">
      <w:pPr>
        <w:tabs>
          <w:tab w:val="right" w:leader="dot" w:pos="9062"/>
        </w:tabs>
        <w:rPr>
          <w:b/>
          <w:noProof/>
        </w:rPr>
      </w:pPr>
      <w:r>
        <w:rPr>
          <w:rFonts w:ascii="Times New Roman" w:hAnsi="Times New Roman"/>
          <w:b/>
          <w:sz w:val="32"/>
          <w:szCs w:val="32"/>
        </w:rPr>
        <w:fldChar w:fldCharType="begin"/>
      </w:r>
      <w:r>
        <w:rPr>
          <w:rFonts w:ascii="Times New Roman" w:hAnsi="Times New Roman"/>
          <w:b/>
          <w:sz w:val="32"/>
          <w:szCs w:val="32"/>
        </w:rPr>
        <w:instrText xml:space="preserve"> TOC \o "1-1" \h \z \u </w:instrText>
      </w:r>
      <w:r>
        <w:rPr>
          <w:rFonts w:ascii="Times New Roman" w:hAnsi="Times New Roman"/>
          <w:b/>
          <w:sz w:val="32"/>
          <w:szCs w:val="32"/>
        </w:rPr>
        <w:fldChar w:fldCharType="separate"/>
      </w:r>
      <w:hyperlink w:anchor="_Toc43886883" w:history="1">
        <w:r w:rsidRPr="00C5231D">
          <w:rPr>
            <w:rFonts w:eastAsia="Calibri"/>
            <w:b/>
            <w:noProof/>
          </w:rPr>
          <w:t>I.</w:t>
        </w:r>
        <w:r w:rsidR="00663CEF">
          <w:rPr>
            <w:rFonts w:eastAsia="Calibri"/>
            <w:b/>
            <w:noProof/>
          </w:rPr>
          <w:t>GENEL BİLGİLER</w:t>
        </w:r>
        <w:r w:rsidRPr="00C5231D">
          <w:rPr>
            <w:b/>
            <w:noProof/>
            <w:webHidden/>
          </w:rPr>
          <w:tab/>
        </w:r>
        <w:r w:rsidR="00C54339">
          <w:rPr>
            <w:b/>
            <w:noProof/>
            <w:webHidden/>
          </w:rPr>
          <w:t>3-6</w:t>
        </w:r>
      </w:hyperlink>
    </w:p>
    <w:p w14:paraId="4E9EB3B9" w14:textId="46723EB4" w:rsidR="004950E6" w:rsidRPr="00C5231D" w:rsidRDefault="004D5EED" w:rsidP="004D5EED">
      <w:pPr>
        <w:tabs>
          <w:tab w:val="left" w:pos="2235"/>
        </w:tabs>
        <w:ind w:firstLine="708"/>
        <w:rPr>
          <w:b/>
          <w:lang w:eastAsia="tr-TR"/>
        </w:rPr>
      </w:pPr>
      <w:r>
        <w:rPr>
          <w:b/>
          <w:lang w:eastAsia="tr-TR"/>
        </w:rPr>
        <w:tab/>
      </w:r>
    </w:p>
    <w:p w14:paraId="1ECE821D" w14:textId="77777777" w:rsidR="003F06E5" w:rsidRPr="00C5231D" w:rsidRDefault="003F06E5" w:rsidP="003F06E5">
      <w:pPr>
        <w:rPr>
          <w:b/>
          <w:lang w:eastAsia="tr-TR"/>
        </w:rPr>
      </w:pPr>
    </w:p>
    <w:p w14:paraId="1477ABF5" w14:textId="7456FE95" w:rsidR="00803748" w:rsidRPr="00C5231D" w:rsidRDefault="00193F5A">
      <w:pPr>
        <w:tabs>
          <w:tab w:val="right" w:leader="dot" w:pos="9062"/>
        </w:tabs>
        <w:rPr>
          <w:b/>
          <w:noProof/>
        </w:rPr>
      </w:pPr>
      <w:hyperlink w:anchor="_Toc43886884" w:history="1">
        <w:r w:rsidR="00803748" w:rsidRPr="00C5231D">
          <w:rPr>
            <w:rFonts w:eastAsia="Calibri"/>
            <w:b/>
            <w:noProof/>
          </w:rPr>
          <w:t>II.</w:t>
        </w:r>
        <w:r w:rsidR="00663CEF">
          <w:rPr>
            <w:rFonts w:eastAsia="Calibri"/>
            <w:b/>
            <w:noProof/>
          </w:rPr>
          <w:t>GÖSTERGE GERÇEKLEŞME DURUMU</w:t>
        </w:r>
        <w:r w:rsidR="00803748" w:rsidRPr="00C5231D">
          <w:rPr>
            <w:b/>
            <w:noProof/>
            <w:webHidden/>
          </w:rPr>
          <w:tab/>
        </w:r>
        <w:r w:rsidR="00C54339">
          <w:rPr>
            <w:b/>
            <w:noProof/>
            <w:webHidden/>
          </w:rPr>
          <w:t>6-28</w:t>
        </w:r>
      </w:hyperlink>
    </w:p>
    <w:p w14:paraId="0D7B586A" w14:textId="77777777" w:rsidR="004950E6" w:rsidRPr="00C5231D" w:rsidRDefault="004950E6" w:rsidP="004950E6">
      <w:pPr>
        <w:rPr>
          <w:b/>
          <w:lang w:eastAsia="tr-TR"/>
        </w:rPr>
      </w:pPr>
    </w:p>
    <w:p w14:paraId="6F410F56" w14:textId="77777777" w:rsidR="003F06E5" w:rsidRPr="00C5231D" w:rsidRDefault="003F06E5" w:rsidP="003F06E5">
      <w:pPr>
        <w:rPr>
          <w:b/>
          <w:lang w:eastAsia="tr-TR"/>
        </w:rPr>
      </w:pPr>
    </w:p>
    <w:p w14:paraId="4E0C886E" w14:textId="58261DB4" w:rsidR="00803748" w:rsidRPr="00C5231D" w:rsidRDefault="00193F5A">
      <w:pPr>
        <w:tabs>
          <w:tab w:val="right" w:leader="dot" w:pos="9062"/>
        </w:tabs>
        <w:rPr>
          <w:b/>
          <w:noProof/>
        </w:rPr>
      </w:pPr>
      <w:hyperlink w:anchor="_Toc43886885" w:history="1">
        <w:r w:rsidR="00803748" w:rsidRPr="00C5231D">
          <w:rPr>
            <w:rFonts w:eastAsia="Calibri"/>
            <w:b/>
            <w:noProof/>
          </w:rPr>
          <w:t>III.</w:t>
        </w:r>
        <w:r w:rsidR="00663CEF">
          <w:rPr>
            <w:rFonts w:eastAsia="Calibri"/>
            <w:b/>
            <w:noProof/>
          </w:rPr>
          <w:t>GÖSTERGE GERÇEKLEŞMELERİNE İLİŞKİN DEĞERLENDİRME</w:t>
        </w:r>
        <w:r w:rsidR="00803748" w:rsidRPr="00C5231D">
          <w:rPr>
            <w:b/>
            <w:noProof/>
            <w:webHidden/>
          </w:rPr>
          <w:tab/>
        </w:r>
        <w:r w:rsidR="00A90617">
          <w:rPr>
            <w:b/>
            <w:noProof/>
            <w:webHidden/>
          </w:rPr>
          <w:t>29-31</w:t>
        </w:r>
      </w:hyperlink>
    </w:p>
    <w:p w14:paraId="7F9718D2" w14:textId="77777777" w:rsidR="004950E6" w:rsidRPr="00C5231D" w:rsidRDefault="004950E6" w:rsidP="004950E6">
      <w:pPr>
        <w:rPr>
          <w:b/>
          <w:lang w:eastAsia="tr-TR"/>
        </w:rPr>
      </w:pPr>
    </w:p>
    <w:p w14:paraId="39CF8EAB" w14:textId="77777777" w:rsidR="003F06E5" w:rsidRPr="00C5231D" w:rsidRDefault="003F06E5" w:rsidP="003F06E5">
      <w:pPr>
        <w:rPr>
          <w:b/>
          <w:lang w:eastAsia="tr-TR"/>
        </w:rPr>
      </w:pPr>
    </w:p>
    <w:p w14:paraId="51DAC72A" w14:textId="619EEDCA" w:rsidR="00803748" w:rsidRPr="00C5231D" w:rsidRDefault="00193F5A">
      <w:pPr>
        <w:tabs>
          <w:tab w:val="right" w:leader="dot" w:pos="9062"/>
        </w:tabs>
        <w:rPr>
          <w:b/>
          <w:noProof/>
        </w:rPr>
      </w:pPr>
      <w:hyperlink w:anchor="_Toc43886886" w:history="1">
        <w:r w:rsidR="00803748" w:rsidRPr="00C5231D">
          <w:rPr>
            <w:rFonts w:eastAsia="Calibri"/>
            <w:b/>
            <w:noProof/>
          </w:rPr>
          <w:t>IV.</w:t>
        </w:r>
        <w:r w:rsidR="00663CEF">
          <w:rPr>
            <w:rFonts w:eastAsia="Calibri"/>
            <w:b/>
            <w:noProof/>
          </w:rPr>
          <w:t>SONUÇ VE ÖNERİLER</w:t>
        </w:r>
        <w:r w:rsidR="00803748" w:rsidRPr="00C5231D">
          <w:rPr>
            <w:b/>
            <w:noProof/>
            <w:webHidden/>
          </w:rPr>
          <w:tab/>
        </w:r>
        <w:r w:rsidR="00A90617">
          <w:rPr>
            <w:b/>
            <w:noProof/>
            <w:webHidden/>
          </w:rPr>
          <w:t>31-32</w:t>
        </w:r>
      </w:hyperlink>
    </w:p>
    <w:p w14:paraId="4FFB87D7" w14:textId="77777777" w:rsidR="004950E6" w:rsidRPr="004950E6" w:rsidRDefault="004950E6" w:rsidP="004950E6">
      <w:pPr>
        <w:rPr>
          <w:lang w:eastAsia="tr-TR"/>
        </w:rPr>
      </w:pPr>
    </w:p>
    <w:p w14:paraId="72588AB1" w14:textId="617E45A4" w:rsidR="00803748" w:rsidRDefault="00803748">
      <w:pPr>
        <w:spacing w:after="160" w:line="259" w:lineRule="auto"/>
        <w:rPr>
          <w:rFonts w:ascii="Times New Roman" w:hAnsi="Times New Roman" w:cs="Times New Roman"/>
          <w:b/>
          <w:sz w:val="32"/>
          <w:szCs w:val="32"/>
        </w:rPr>
      </w:pPr>
      <w:r>
        <w:rPr>
          <w:rFonts w:ascii="Times New Roman" w:hAnsi="Times New Roman" w:cs="Times New Roman"/>
          <w:b/>
          <w:sz w:val="32"/>
          <w:szCs w:val="32"/>
        </w:rPr>
        <w:fldChar w:fldCharType="end"/>
      </w:r>
      <w:r>
        <w:rPr>
          <w:rFonts w:ascii="Times New Roman" w:hAnsi="Times New Roman" w:cs="Times New Roman"/>
          <w:b/>
          <w:sz w:val="32"/>
          <w:szCs w:val="32"/>
        </w:rPr>
        <w:br w:type="page"/>
      </w:r>
    </w:p>
    <w:p w14:paraId="53AF132B" w14:textId="56DCD96B" w:rsidR="00663CEF" w:rsidRPr="00663CEF" w:rsidRDefault="00C84DFE" w:rsidP="00663CEF">
      <w:pPr>
        <w:spacing w:after="160" w:line="259" w:lineRule="auto"/>
        <w:rPr>
          <w:rFonts w:ascii="Times New Roman" w:hAnsi="Times New Roman" w:cs="Times New Roman"/>
          <w:b/>
          <w:sz w:val="28"/>
          <w:szCs w:val="32"/>
        </w:rPr>
      </w:pPr>
      <w:r>
        <w:rPr>
          <w:rFonts w:ascii="Times New Roman" w:hAnsi="Times New Roman" w:cs="Times New Roman"/>
          <w:b/>
          <w:sz w:val="28"/>
          <w:szCs w:val="32"/>
        </w:rPr>
        <w:lastRenderedPageBreak/>
        <w:t>Yıl: 2022</w:t>
      </w:r>
    </w:p>
    <w:p w14:paraId="7E7F3FF2" w14:textId="5C594EE4" w:rsidR="00663CEF" w:rsidRPr="00663CEF" w:rsidRDefault="00663CEF" w:rsidP="00663CEF">
      <w:pPr>
        <w:spacing w:after="160" w:line="259" w:lineRule="auto"/>
        <w:rPr>
          <w:rFonts w:ascii="Times New Roman" w:hAnsi="Times New Roman" w:cs="Times New Roman"/>
          <w:b/>
          <w:sz w:val="28"/>
          <w:szCs w:val="32"/>
        </w:rPr>
      </w:pPr>
      <w:r w:rsidRPr="00663CEF">
        <w:rPr>
          <w:rFonts w:ascii="Times New Roman" w:hAnsi="Times New Roman" w:cs="Times New Roman"/>
          <w:b/>
          <w:sz w:val="28"/>
          <w:szCs w:val="32"/>
        </w:rPr>
        <w:t>İdare Adı: İzmir Yüksek Teknoloji Enstitüsü</w:t>
      </w:r>
    </w:p>
    <w:p w14:paraId="72C51342" w14:textId="29AB52A8" w:rsidR="00663CEF" w:rsidRPr="00663CEF" w:rsidRDefault="00663CEF" w:rsidP="00663CEF">
      <w:pPr>
        <w:spacing w:after="160" w:line="259" w:lineRule="auto"/>
        <w:rPr>
          <w:rFonts w:ascii="Times New Roman" w:hAnsi="Times New Roman" w:cs="Times New Roman"/>
          <w:b/>
          <w:sz w:val="28"/>
          <w:szCs w:val="32"/>
        </w:rPr>
      </w:pPr>
      <w:r w:rsidRPr="00663CEF">
        <w:rPr>
          <w:rFonts w:ascii="Times New Roman" w:hAnsi="Times New Roman" w:cs="Times New Roman"/>
          <w:b/>
          <w:sz w:val="28"/>
          <w:szCs w:val="32"/>
        </w:rPr>
        <w:t>İlgili/Sunulacak Merci: İzmir Yüksek Teknoloji Enstitüsü Rektörlüğü</w:t>
      </w:r>
    </w:p>
    <w:p w14:paraId="32266283" w14:textId="2EE3E997" w:rsidR="00D758AA" w:rsidRDefault="00C84DFE" w:rsidP="00663CEF">
      <w:pPr>
        <w:spacing w:after="160" w:line="259" w:lineRule="auto"/>
        <w:rPr>
          <w:rFonts w:ascii="Times New Roman" w:hAnsi="Times New Roman" w:cs="Times New Roman"/>
          <w:b/>
          <w:sz w:val="28"/>
          <w:szCs w:val="32"/>
        </w:rPr>
      </w:pPr>
      <w:r>
        <w:rPr>
          <w:rFonts w:ascii="Times New Roman" w:hAnsi="Times New Roman" w:cs="Times New Roman"/>
          <w:b/>
          <w:sz w:val="28"/>
          <w:szCs w:val="32"/>
        </w:rPr>
        <w:t xml:space="preserve">İzleme/Raporlama Dönemi: </w:t>
      </w:r>
      <w:r w:rsidR="0087628B">
        <w:rPr>
          <w:rFonts w:ascii="Times New Roman" w:hAnsi="Times New Roman" w:cs="Times New Roman"/>
          <w:b/>
          <w:sz w:val="28"/>
          <w:szCs w:val="32"/>
        </w:rPr>
        <w:t>I</w:t>
      </w:r>
      <w:r w:rsidR="00DF55E0">
        <w:rPr>
          <w:rFonts w:ascii="Times New Roman" w:hAnsi="Times New Roman" w:cs="Times New Roman"/>
          <w:b/>
          <w:sz w:val="28"/>
          <w:szCs w:val="32"/>
        </w:rPr>
        <w:t>V</w:t>
      </w:r>
      <w:r w:rsidR="00663CEF" w:rsidRPr="00663CEF">
        <w:rPr>
          <w:rFonts w:ascii="Times New Roman" w:hAnsi="Times New Roman" w:cs="Times New Roman"/>
          <w:b/>
          <w:sz w:val="28"/>
          <w:szCs w:val="32"/>
        </w:rPr>
        <w:t>. Dönem</w:t>
      </w:r>
    </w:p>
    <w:p w14:paraId="2C8EAD5B" w14:textId="77777777" w:rsidR="00663CEF" w:rsidRDefault="00663CEF" w:rsidP="00663CEF">
      <w:pPr>
        <w:spacing w:after="160" w:line="259" w:lineRule="auto"/>
        <w:rPr>
          <w:rFonts w:ascii="Times New Roman" w:hAnsi="Times New Roman" w:cs="Times New Roman"/>
          <w:szCs w:val="32"/>
        </w:rPr>
      </w:pPr>
    </w:p>
    <w:p w14:paraId="34C569D0" w14:textId="6E67907E" w:rsidR="00521D6D" w:rsidRPr="00162B64" w:rsidRDefault="00521D6D" w:rsidP="00663CEF">
      <w:pPr>
        <w:spacing w:after="160" w:line="259" w:lineRule="auto"/>
        <w:rPr>
          <w:rFonts w:ascii="Times New Roman" w:hAnsi="Times New Roman" w:cs="Times New Roman"/>
          <w:b/>
          <w:sz w:val="32"/>
          <w:szCs w:val="32"/>
        </w:rPr>
      </w:pPr>
      <w:r w:rsidRPr="00162B64">
        <w:rPr>
          <w:rFonts w:ascii="Times New Roman" w:hAnsi="Times New Roman" w:cs="Times New Roman"/>
          <w:b/>
          <w:sz w:val="32"/>
          <w:szCs w:val="32"/>
        </w:rPr>
        <w:t>I.Tespitler</w:t>
      </w:r>
    </w:p>
    <w:p w14:paraId="14793040" w14:textId="083CB902" w:rsidR="00521D6D" w:rsidRDefault="00521D6D" w:rsidP="00521D6D">
      <w:pPr>
        <w:numPr>
          <w:ilvl w:val="0"/>
          <w:numId w:val="15"/>
        </w:numPr>
        <w:spacing w:after="160" w:line="259" w:lineRule="auto"/>
        <w:rPr>
          <w:rFonts w:ascii="Times New Roman" w:hAnsi="Times New Roman" w:cs="Times New Roman"/>
          <w:b/>
          <w:sz w:val="28"/>
          <w:szCs w:val="32"/>
        </w:rPr>
      </w:pPr>
      <w:r w:rsidRPr="00521D6D">
        <w:rPr>
          <w:rFonts w:ascii="Times New Roman" w:hAnsi="Times New Roman" w:cs="Times New Roman"/>
          <w:b/>
          <w:sz w:val="28"/>
          <w:szCs w:val="32"/>
        </w:rPr>
        <w:t>Genel Bilgiler</w:t>
      </w:r>
    </w:p>
    <w:p w14:paraId="3337B039" w14:textId="3755B759" w:rsidR="00162B64" w:rsidRPr="00162B64" w:rsidRDefault="00162B64" w:rsidP="00162B64">
      <w:pPr>
        <w:spacing w:after="160" w:line="259" w:lineRule="auto"/>
        <w:rPr>
          <w:rFonts w:ascii="Times New Roman" w:hAnsi="Times New Roman" w:cs="Times New Roman"/>
          <w:b/>
          <w:szCs w:val="32"/>
        </w:rPr>
      </w:pPr>
      <w:r w:rsidRPr="00162B64">
        <w:rPr>
          <w:rFonts w:ascii="Times New Roman" w:hAnsi="Times New Roman" w:cs="Times New Roman"/>
          <w:b/>
          <w:szCs w:val="32"/>
        </w:rPr>
        <w:t>Araştırma Altyapıları</w:t>
      </w:r>
    </w:p>
    <w:p w14:paraId="0355E177"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Ülkemizin bilim, teknoloji ve yenilik kapasitesinin geliştirilmesine verilen önem doğrultusunda Onuncu Kalkınma Planının (2014-2018) ana eksenlerinden biri “Yenilikçi Üretim, İstikrarlı Yüksek Büyüme” olarak belirlenmiştir. Bu kapsamda, Ar-Ge ve yenilik politikalarının temel amacı, teknoloji ve yenilik faaliyetlerinin özel sektör odaklı artırılarak faydaya dönüştürülmesi, yeniliğe dayalı bir ekosistem oluşturularak araştırma sonuçlarının ticarileştirilmesi ve markalaşmış teknoloji yoğun ürünlerle ülkemizin küresel ölçekte yüksek rekabet gücüne erişmesine katkıda bulunulması olarak tespit edilmiştir. Özel sektörün yenilik yapma yeteneğinin artırılması, araştırmacı insan gücünün geliştirilmesi, araştırma sonuçlarının ticarileştirilmesi, araştırma desteklerinin etkinliğinin artırılması ile araştırma altyapılarının etkin kullanımının sağlanması bu kapsamda öne çıkan politika alanlarını teşkil etmektedir.</w:t>
      </w:r>
    </w:p>
    <w:p w14:paraId="6119CC83"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Gelişmiş ve gelişmekte olan ülkelerin çoğunluğunda kamunun Ar-Ge ve yenilik ekosistemini desteklemek amacıyla odaklandığı en önemli politika araçlarından biri araştırma altyapılarının kurulması ve geliştirilmesidir. “Araştırma altyapısı” terimi genel olarak bilim topluluklarının faaliyet alanlarındaki ileri düzey çalışmaları için kullandıkları makine-teçhizat ve bunların içinde bulunduğu binalar için kullanılmaktadır. Bu tanım makine ve cihazların yanı sıra bilgi ve iletişim teknolojisi imkânlarını ve araştırmacılar, teknisyenler, çalışma usulleri gibi insan ve bilgi temelli sermayeyi de kapsamaktadır. Büyük ölçekli araştırma birimleri (teleskoplar, parçacık hızlandırıcılar, araştırma gemileri gibi) yanında fiziksel olarak değişik yerlerde kurulan ve/veya sanal bir yapıya sahip araştırma imkânları da (yüksek başarımlı hesaplama ve bilgi ağları gibi) araştırma altyapıları tanımı kapsamında değerlendirilmektedir.</w:t>
      </w:r>
    </w:p>
    <w:p w14:paraId="47259052"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Kamu tarafından kurulan veya kurulmasına katkıda bulunulan araştırma altyapılarının bilgi üretimi ve teknoloji geliştirilmesi kapsamında oynadığı rol giderek artmaktadır. Değişik kesimlerden paydaşları bir araya getirerek toplumun karşılaştığı sorunlara çözüm bulma ve yeni fırsatları değerlendirme hususunda önemli bir araç olan araştırma altyapıları bilim topluluklarının şekillenmesi ve işbirlikleri kurulmasının yanı sıra nitelikli insan gücünün çekilmesi ve üretilen bilginin özel sektörle paylaşılmasına da önemli katkılar sağlamaktadır.</w:t>
      </w:r>
    </w:p>
    <w:p w14:paraId="351606DF"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 xml:space="preserve">Bilimsel ve teknolojik gelişmeler ile araştırmaların sınırlarının genişlemesi, araştırma altyapılarının daha karmaşık sistemler içermesine ve daha pahalı yatırımlar haline gelmesine neden olmaktadır. Bu durum, söz konusu yatırımların daha verimli ve etkin kullanılması ihtiyacını doğurmakta ve ortak kullanımın mümkün olduğu yapılar kurulmasının önemini </w:t>
      </w:r>
      <w:r w:rsidRPr="00162B64">
        <w:rPr>
          <w:rFonts w:ascii="Times New Roman" w:hAnsi="Times New Roman" w:cs="Times New Roman"/>
          <w:szCs w:val="32"/>
        </w:rPr>
        <w:lastRenderedPageBreak/>
        <w:t>artırmaktadır. Bu kapsamda ülkeler, bölgesel ve küresel ortaklıkların geliştirilmesi yönünde çalışmalar yürütmektedir.</w:t>
      </w:r>
    </w:p>
    <w:p w14:paraId="29125AE0" w14:textId="77777777" w:rsidR="00162B64" w:rsidRPr="00162B64" w:rsidRDefault="00162B64" w:rsidP="00162B64">
      <w:pPr>
        <w:spacing w:after="160" w:line="259" w:lineRule="auto"/>
        <w:jc w:val="both"/>
        <w:rPr>
          <w:rFonts w:ascii="Times New Roman" w:hAnsi="Times New Roman" w:cs="Times New Roman"/>
          <w:szCs w:val="32"/>
        </w:rPr>
      </w:pPr>
    </w:p>
    <w:p w14:paraId="0B182B05" w14:textId="77777777" w:rsidR="00162B64" w:rsidRDefault="00162B64" w:rsidP="00162B64">
      <w:pPr>
        <w:spacing w:after="160" w:line="259" w:lineRule="auto"/>
        <w:jc w:val="both"/>
        <w:rPr>
          <w:rFonts w:ascii="Times New Roman" w:hAnsi="Times New Roman" w:cs="Times New Roman"/>
          <w:b/>
          <w:szCs w:val="32"/>
        </w:rPr>
      </w:pPr>
      <w:r w:rsidRPr="00162B64">
        <w:rPr>
          <w:rFonts w:ascii="Times New Roman" w:hAnsi="Times New Roman" w:cs="Times New Roman"/>
          <w:b/>
          <w:szCs w:val="32"/>
        </w:rPr>
        <w:t>T</w:t>
      </w:r>
      <w:r>
        <w:rPr>
          <w:rFonts w:ascii="Times New Roman" w:hAnsi="Times New Roman" w:cs="Times New Roman"/>
          <w:b/>
          <w:szCs w:val="32"/>
        </w:rPr>
        <w:t>ürkiye’de Araştırma Altyapıları</w:t>
      </w:r>
    </w:p>
    <w:p w14:paraId="4F8D88F9" w14:textId="3937160A" w:rsidR="00162B64" w:rsidRPr="00162B64" w:rsidRDefault="00162B64" w:rsidP="00162B64">
      <w:pPr>
        <w:spacing w:after="160" w:line="259" w:lineRule="auto"/>
        <w:jc w:val="both"/>
        <w:rPr>
          <w:rFonts w:ascii="Times New Roman" w:hAnsi="Times New Roman" w:cs="Times New Roman"/>
          <w:b/>
          <w:szCs w:val="32"/>
        </w:rPr>
      </w:pPr>
      <w:r w:rsidRPr="00162B64">
        <w:rPr>
          <w:rFonts w:ascii="Times New Roman" w:hAnsi="Times New Roman" w:cs="Times New Roman"/>
          <w:szCs w:val="32"/>
        </w:rPr>
        <w:t>Bilimsel ve teknolojik gelişmede oynadığı rolün önemi göz önüne alınarak,  2000’li yıllardan itibaren üniversiteler ile kamu kurum ve kuruluşları bünyesinde, ulusal ve bölgesel önceliklerle uyumlu, kamu ve özel sektörün ihtiyaçlarını göz önüne alan araştırma altyapılarının kurulması ve geliştirilmesi yatırım programları kapsamında desteklenmektedir. . Yatırım programları kapsamında “tematik araştırma laboratuvarları” ve “merkezi araştırma laboratuvarları” olmak üzere iki tür araştırma altyapısı desteği verilmektedir:</w:t>
      </w:r>
    </w:p>
    <w:p w14:paraId="5A20BEC3"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Tematik araştırma laboratuvarları, belli bir bilimsel alanda uzmanlaşmış ve bu alanda ulusal ve bölgesel düzeyde araştırma faaliyeti yürütme kapasitesine sahip araştırma birimleridir. Bu altyapılar aracılığıyla ileri düzeyde araştırma yapma imkânı oluşturulması, araştırmacı insan kaynağının nicelik ve nitelik yönünden geliştirilmesi ve üniversite-sanayi işbirliğine katkı sağlanması amaçlanmaktadır. Bu araştırma altyapıları ağırlıklı olarak sağlık, havacılık ve uzay, bilgi ve iletişim, makine-imalat, savunma ve nanoteknoloji alanlarında faaliyet göstermektedir.</w:t>
      </w:r>
    </w:p>
    <w:p w14:paraId="7102FE2C" w14:textId="6D4CB7E5" w:rsidR="00521D6D"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Merkezi araştırma laboratuvarı destekleriyle ise devlet üniversitelerinin farklı birimlerinin araştırma altyapısı ihtiyacının ortak olarak karşılandığı laboratuvarlar oluşturulmaktadır. Bu laboratuvarlar kişilerin veya bölümlerin kontrolü altında olmayan ve bütün araştırmacıların kullanımına açık nitelikte tasarlanmış, amacı daha fazla sayıda nitelikli personel çekerek araştırma kültürünü yaygınlaştırmak ve üniversite-özel sektör işbirliğinde somut projeler geliştirilmesine katkıda bulunmaktır.</w:t>
      </w:r>
    </w:p>
    <w:p w14:paraId="42792BF3" w14:textId="77777777" w:rsidR="006E65AC" w:rsidRDefault="006E65AC" w:rsidP="00162B64">
      <w:pPr>
        <w:spacing w:after="160" w:line="259" w:lineRule="auto"/>
        <w:jc w:val="both"/>
        <w:rPr>
          <w:rFonts w:ascii="Times New Roman" w:hAnsi="Times New Roman" w:cs="Times New Roman"/>
          <w:szCs w:val="32"/>
        </w:rPr>
      </w:pPr>
    </w:p>
    <w:p w14:paraId="37786976" w14:textId="234C5582" w:rsidR="006E65AC" w:rsidRPr="006E65AC" w:rsidRDefault="006E65AC" w:rsidP="00162B64">
      <w:pPr>
        <w:spacing w:after="160" w:line="259" w:lineRule="auto"/>
        <w:jc w:val="both"/>
        <w:rPr>
          <w:rFonts w:ascii="Times New Roman" w:hAnsi="Times New Roman" w:cs="Times New Roman"/>
          <w:b/>
          <w:szCs w:val="32"/>
        </w:rPr>
      </w:pPr>
      <w:r w:rsidRPr="006E65AC">
        <w:rPr>
          <w:rFonts w:ascii="Times New Roman" w:hAnsi="Times New Roman" w:cs="Times New Roman"/>
          <w:b/>
          <w:szCs w:val="32"/>
        </w:rPr>
        <w:t>Türkiye’de Yükseköğretim Kurumları Sürekli Eğitim Faaliyetleri</w:t>
      </w:r>
    </w:p>
    <w:p w14:paraId="43C1957E" w14:textId="21A4F2D4" w:rsidR="006E65AC" w:rsidRDefault="006E65AC" w:rsidP="006E65AC">
      <w:pPr>
        <w:rPr>
          <w:rFonts w:ascii="Times New Roman" w:hAnsi="Times New Roman" w:cs="Times New Roman"/>
          <w:shd w:val="clear" w:color="auto" w:fill="FFFFFF"/>
        </w:rPr>
      </w:pPr>
      <w:r w:rsidRPr="006E65AC">
        <w:rPr>
          <w:rFonts w:ascii="Times New Roman" w:hAnsi="Times New Roman" w:cs="Times New Roman"/>
        </w:rPr>
        <w:t>Çağımız bilim ve teknolojisinde değişmeyen tek şey değişimdir. Bilim ve teknolojideki bu hızlı değişim; meslekler, iş tanımları, gereksinim duyulan beceriler gibi toplumsal yaşamın birçok alanında ihtiyaç duyulan insan niteliklerinin, sürekli olarak değişmesini zorunlu kılmıştır. Yani toplumlar artık, "kendini geliştiren" ve "yaşam boyu öğrenme" becerilerine sahip bireylere gereksinim duymaktadır.</w:t>
      </w:r>
      <w:r w:rsidRPr="006E65AC">
        <w:rPr>
          <w:rFonts w:ascii="Times New Roman" w:hAnsi="Times New Roman" w:cs="Times New Roman"/>
        </w:rPr>
        <w:br/>
      </w:r>
      <w:r w:rsidRPr="006E65AC">
        <w:rPr>
          <w:rFonts w:ascii="Times New Roman" w:hAnsi="Times New Roman" w:cs="Times New Roman"/>
        </w:rPr>
        <w:br/>
        <w:t>“Yaşam Boyu Öğrenme” Avrupa Birliği’nin de 1990’lı yıllardan sonra komisyon kararlarıyla ve projeler yoluyla eğitim konusunda üzerinde önemle durduğu konulardan biridir.</w:t>
      </w:r>
      <w:r w:rsidRPr="006E65AC">
        <w:rPr>
          <w:rFonts w:ascii="Times New Roman" w:hAnsi="Times New Roman" w:cs="Times New Roman"/>
        </w:rPr>
        <w:br/>
      </w:r>
      <w:r w:rsidRPr="006E65AC">
        <w:rPr>
          <w:rFonts w:ascii="Times New Roman" w:hAnsi="Times New Roman" w:cs="Times New Roman"/>
        </w:rPr>
        <w:br/>
        <w:t>Son yıllarda Türkiye’deki yaşam boyu öğrenme faaliyetleri, Avrupa Birliği’ne üyelik girişimlerinin etkisiyle de hareketlenme göstermiş ve Ülkemizin bu birliğe entegrasyon sürecini çabuklaştırmak adına önem kazanmıştır.</w:t>
      </w:r>
      <w:r w:rsidRPr="006E65AC">
        <w:rPr>
          <w:rFonts w:ascii="Times New Roman" w:hAnsi="Times New Roman" w:cs="Times New Roman"/>
        </w:rPr>
        <w:br/>
        <w:t>Toplumdaki bireylere yaşam boyu öğrenme becerilerinin kazandırılmasında üniversitelere de büyük görevler düşmektedir. Üniversitelerin geleneksel işlevleri olan "araştırma" ve "öğretim" işlevlerine 1950`lerden sonra "toplum hizmetleri" işlevi de eklenmiştir. Öte yandan, üniversiteler için dönüm noktası olan "Bologna Süreci"nde (Prag-2001), yaşam boyu öğrenmeyi hayata geçirmek için, yüksek öğretimin önemli katkısı olduğunun altı çizilmektedir.</w:t>
      </w:r>
      <w:r w:rsidRPr="006E65AC">
        <w:rPr>
          <w:rFonts w:ascii="Times New Roman" w:hAnsi="Times New Roman" w:cs="Times New Roman"/>
        </w:rPr>
        <w:br/>
        <w:t xml:space="preserve">Üniversitelerde genellikle yaşam boyu öğrenme hizmetlerini, SEM veya Yaşam Boyu </w:t>
      </w:r>
      <w:r w:rsidRPr="006E65AC">
        <w:rPr>
          <w:rFonts w:ascii="Times New Roman" w:hAnsi="Times New Roman" w:cs="Times New Roman"/>
        </w:rPr>
        <w:lastRenderedPageBreak/>
        <w:t>Öğrenme Merkezleri aracılığıyla gerçekleştirmeye çalışmaktadır. Türkiye`de üniversitelerde SEM`lerin çoğunlukta olduğu göze çarpmaktadır. Bu doğrultuda, Türkiye’deki üniversiteler, bünyelerinde barındırdıkları SEM`ler ile bu misyonları yerine getirmeye çalışmaktadır.</w:t>
      </w:r>
      <w:r w:rsidRPr="006E65AC">
        <w:rPr>
          <w:rFonts w:ascii="Times New Roman" w:hAnsi="Times New Roman" w:cs="Times New Roman"/>
        </w:rPr>
        <w:br/>
      </w:r>
      <w:r w:rsidRPr="006E65AC">
        <w:rPr>
          <w:rFonts w:ascii="Times New Roman" w:hAnsi="Times New Roman" w:cs="Times New Roman"/>
        </w:rPr>
        <w:br/>
        <w:t>Bu araştırma, Sürekli Eğitim Merkezlerinin (SEM) mevcut durumunu ortaya çıkarmayı, olası sorunları ve çözüm önerileri tespit etmeyi amaçlayan betimsel modelde bir tarama çalışmasıdır.</w:t>
      </w:r>
      <w:r w:rsidRPr="006E65AC">
        <w:rPr>
          <w:rFonts w:ascii="Times New Roman" w:hAnsi="Times New Roman" w:cs="Times New Roman"/>
        </w:rPr>
        <w:br/>
      </w:r>
      <w:r w:rsidRPr="006E65AC">
        <w:rPr>
          <w:rFonts w:ascii="Times New Roman" w:hAnsi="Times New Roman" w:cs="Times New Roman"/>
        </w:rPr>
        <w:br/>
        <w:t>Araştırmaya Türkiye’deki üniversitelerde hizmet veren sürekli eğitim merkezleri katılmıştır. Ülkemizde bulunan tüm SEM`ler (60) araştırmanın evrenini oluşturmaktadır. Anketler tüm SEM`lere gönderilmiştir. Toplam 31 SEM`den veriler toplanabilmiştir.</w:t>
      </w:r>
      <w:r w:rsidRPr="006E65AC">
        <w:rPr>
          <w:rFonts w:ascii="Times New Roman" w:hAnsi="Times New Roman" w:cs="Times New Roman"/>
        </w:rPr>
        <w:br/>
      </w:r>
      <w:r w:rsidRPr="006E65AC">
        <w:rPr>
          <w:rFonts w:ascii="Times New Roman" w:hAnsi="Times New Roman" w:cs="Times New Roman"/>
        </w:rPr>
        <w:br/>
        <w:t>Araştırmada, veri toplama araçlarından biri olan ve uzman görüşü alınarak hazırlanan anket kullanılmıştır. Anketler e-posta aracılığıyla tüm SEM`lere gönderilmiştir. Aynı zamanda telefon aracılığıyla tüm SEM`lerin yöneticileriyle görüşülmüştür. Anket sorularının analizi SPSS programı ile çözümlenmiştir. Ankette toplanan veriler üzerinde frekans ve yüzde analizleri yapılmıştır. Anketteki açık uçlu sorularla elde edilen verilerin analizinde “Nitel İçerik Çözümlemesi” kullanılmıştır. Açık uçlu soruların analizi konusunda uzmanlar arasındaki güvenirlik Miles ve Huberman’ın (1994) güvenirlik formülü kullanılarak hesaplanmıştır (Güvenirlik: 0.83).</w:t>
      </w:r>
      <w:r w:rsidRPr="006E65AC">
        <w:rPr>
          <w:rFonts w:ascii="Times New Roman" w:hAnsi="Times New Roman" w:cs="Times New Roman"/>
        </w:rPr>
        <w:br/>
        <w:t>Araştırmada elde edilen bulgular;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 Sürekli eğitim merkezleri yaptıkları faaliyetlerle, katılımcılar için, meslek gelişimine yardımcı olmak, kişisel gelişime yardımcı olmak, işe hazırlamak, meslek edinmelerine yardım etmek ve yeni kariyer fırsatları sağlamayı amaçlamaktadırlar.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2. Sürekli eğitim merkezlerinin faaliyetleri, çoğunlukla sertifika, yabancı dil, kişisel gelişim programları, sanatsal faaliyetler ve IT programları alanlarında gerçekleştirmektedirler.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3. Sürekli eğitim merkezlerinin programlarını hafta sonu, hafta içi akşam ve hafta içi gündüz zamanlarında gerçekleştirmektedirler.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4. Sürekli eğitim merkezleri, eğiticilerini, uzmanlık alanı, akademik unvan, gönüllülük ve tecrübe kriterlerine göre seçtiklerini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5. Sürekli eğitim merkezleri, kurum olarak güçlü yönlerini, çoğunlukla eğitim verenlerin kalitesi, uygulama faaliyetleri, fiziki alt yapı ve eğitim saatlerinin uygunluğu olarak ifade etmiştir.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6. Sürekli eğitim merkezleri, kurum olarak zayıf yönlerini, çoğunlukla döner sermaye, eğitim uygulama imkânlarının olmaması, ödeneklerin yetersizliği ve eğitim verecek kaliteli eğitimci bulamama olarak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7. Sürekli eğitim merkezleri, faaliyetlerini gerçekleştirirken, genel olarak üniversite ile işbirliği ve eğitim alacak kişilerin fazlalığı gibi kurum dışı faktörlerden yararlandıklarını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8. Sürekli eğitim merkezleri, genel olarak eğitim alacak kişilerin ekonomik yetersizlikleri ve zaman problemi yaşaması gibi kurum dışı faktörlerin faaliyetlerini olumsuz etkilediğini ifade etmişlerdir.</w:t>
      </w:r>
      <w:r w:rsidRPr="006E65AC">
        <w:rPr>
          <w:rFonts w:ascii="Times New Roman" w:hAnsi="Times New Roman" w:cs="Times New Roman"/>
        </w:rPr>
        <w:br/>
      </w:r>
      <w:r w:rsidRPr="006E65AC">
        <w:rPr>
          <w:rFonts w:ascii="Times New Roman" w:hAnsi="Times New Roman" w:cs="Times New Roman"/>
        </w:rPr>
        <w:lastRenderedPageBreak/>
        <w:br/>
      </w:r>
      <w:r w:rsidRPr="006E65AC">
        <w:rPr>
          <w:rFonts w:ascii="Times New Roman" w:hAnsi="Times New Roman" w:cs="Times New Roman"/>
          <w:shd w:val="clear" w:color="auto" w:fill="FFFFFF"/>
        </w:rPr>
        <w:t>9. Sürekli eğitim merkezlerinin, katılımcılardan bekledikleri bütçe çoğunlukla 100-250 TL arasında değişmektedir.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10. Sürekli eğitim merkezleri, son üç yıl içerisinde, lisans mezunlarına, özel sektör çalışanlarına, lise mezunlarına, ön lisans mezunlarına, kamu çalışanlarına ve kendi çalışanlarına hizmet verdiklerini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11. Sürekli eğitim merkezlerinde verilen eğitimlerin çoğunlukla mesleki ve kişisel gelişimine katkıda bulunduğu sonucu elde edilmiştir.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12. Sürekli eğitim merkezleri, eğitimler sonunda, çoğunlukla katılım belgesi, başarı belgesi ve sertifika gibi belgeler verdiklerini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13. Sürekli eğitim merkezleri, açılan programların yürütülebilmesi için gerekli olan bütçeyi, büyük çoğunlukla katılımcılardan sağladıklarını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14. Sürekli eğitim merkezleri, eğitimlerini planlarken, genellikle devlet kurumları ve özel kurumlarla işbirliği yaptıklarını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15. Sürekli eğitim merkezlerinin, bu faaliyetlerini yerine getirirken en sık karşılaştıkları problemler olarak; döner sermaye esasları, eğitim alacak kişinin ekonomik yetersizlikleri ve zaman sıkıntısı olduğunu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16. Sürekli eğitim merkezleri, bu sorunların çözümüne ilişkin, genellikle döner sermaye kesintilerinin düzeltilmesi, Türkiye SEM birliğinin kurulması, programların daha etkili tanıtılması ve reklamı, duyuru ağının kurulması, eğitim mekanlarının tanzim edilmesi, idari personel eksikliğinin giderilmesi ve bütçe iyileştirilmesini önermişlerdir.</w:t>
      </w:r>
      <w:r w:rsidRPr="006E65AC">
        <w:rPr>
          <w:rFonts w:ascii="Times New Roman" w:hAnsi="Times New Roman" w:cs="Times New Roman"/>
        </w:rPr>
        <w:br/>
      </w:r>
      <w:r w:rsidRPr="006E65AC">
        <w:rPr>
          <w:rFonts w:ascii="Times New Roman" w:hAnsi="Times New Roman" w:cs="Times New Roman"/>
          <w:shd w:val="clear" w:color="auto" w:fill="FFFFFF"/>
        </w:rPr>
        <w:t>Araştırma sonuçları doğrultusunda SEM’lerin sorunlarının çözümüne ve gelişimine yönelik döner sermaye kanununun yeniden düzenlenmesi, kurumsallaştırılması ve koordinasyon sağlanması açısından SEM birliğinin kurulması, fiziki alt yapı eksikliğinin giderilmesi, etkin duyuru ağının oluşturulması için kaynak sağlanması önerilmiştir.</w:t>
      </w:r>
    </w:p>
    <w:p w14:paraId="0944DE40" w14:textId="77777777" w:rsidR="006E65AC" w:rsidRDefault="006E65AC" w:rsidP="006E65AC">
      <w:pPr>
        <w:rPr>
          <w:rFonts w:ascii="Times New Roman" w:hAnsi="Times New Roman" w:cs="Times New Roman"/>
          <w:b/>
          <w:sz w:val="18"/>
          <w:shd w:val="clear" w:color="auto" w:fill="FFFFFF"/>
        </w:rPr>
      </w:pPr>
    </w:p>
    <w:p w14:paraId="51383F44" w14:textId="77777777" w:rsidR="009150D5" w:rsidRDefault="009150D5" w:rsidP="006E65AC">
      <w:pPr>
        <w:rPr>
          <w:rFonts w:ascii="Times New Roman" w:hAnsi="Times New Roman" w:cs="Times New Roman"/>
          <w:b/>
          <w:sz w:val="18"/>
          <w:shd w:val="clear" w:color="auto" w:fill="FFFFFF"/>
        </w:rPr>
      </w:pPr>
    </w:p>
    <w:p w14:paraId="48ACF8C7" w14:textId="77777777" w:rsidR="00387921" w:rsidRDefault="00387921" w:rsidP="006E65AC">
      <w:pPr>
        <w:rPr>
          <w:rFonts w:ascii="Times New Roman" w:hAnsi="Times New Roman" w:cs="Times New Roman"/>
          <w:b/>
          <w:sz w:val="18"/>
          <w:shd w:val="clear" w:color="auto" w:fill="FFFFFF"/>
        </w:rPr>
      </w:pPr>
    </w:p>
    <w:p w14:paraId="2ED0BE97" w14:textId="77777777" w:rsidR="00387921" w:rsidRDefault="00387921" w:rsidP="006E65AC">
      <w:pPr>
        <w:rPr>
          <w:rFonts w:ascii="Times New Roman" w:hAnsi="Times New Roman" w:cs="Times New Roman"/>
          <w:b/>
          <w:sz w:val="18"/>
          <w:shd w:val="clear" w:color="auto" w:fill="FFFFFF"/>
        </w:rPr>
      </w:pPr>
    </w:p>
    <w:p w14:paraId="320EEE7B" w14:textId="511868A3" w:rsidR="006E65AC" w:rsidRDefault="009150D5" w:rsidP="00387921">
      <w:pPr>
        <w:numPr>
          <w:ilvl w:val="0"/>
          <w:numId w:val="15"/>
        </w:numPr>
        <w:rPr>
          <w:rFonts w:ascii="Times New Roman" w:hAnsi="Times New Roman" w:cs="Times New Roman"/>
          <w:b/>
          <w:szCs w:val="32"/>
        </w:rPr>
      </w:pPr>
      <w:r w:rsidRPr="009150D5">
        <w:rPr>
          <w:rFonts w:ascii="Times New Roman" w:hAnsi="Times New Roman" w:cs="Times New Roman"/>
          <w:b/>
          <w:szCs w:val="32"/>
        </w:rPr>
        <w:t>Gösterge Gerçekleşme Durumu</w:t>
      </w:r>
    </w:p>
    <w:p w14:paraId="75E00178" w14:textId="77777777" w:rsidR="009150D5" w:rsidRDefault="009150D5" w:rsidP="009150D5">
      <w:pPr>
        <w:rPr>
          <w:rFonts w:ascii="Times New Roman" w:hAnsi="Times New Roman" w:cs="Times New Roman"/>
          <w:b/>
          <w:szCs w:val="32"/>
        </w:rPr>
      </w:pPr>
    </w:p>
    <w:p w14:paraId="2DA55CC5" w14:textId="77777777" w:rsidR="009150D5" w:rsidRDefault="009150D5" w:rsidP="009150D5">
      <w:pPr>
        <w:rPr>
          <w:rFonts w:ascii="Times New Roman" w:hAnsi="Times New Roman" w:cs="Times New Roman"/>
          <w:b/>
          <w:szCs w:val="32"/>
        </w:rPr>
      </w:pPr>
    </w:p>
    <w:p w14:paraId="4DB3307D" w14:textId="3618E5B8" w:rsidR="00387921" w:rsidRPr="00AD034F" w:rsidRDefault="00AD034F" w:rsidP="009150D5">
      <w:pPr>
        <w:rPr>
          <w:rFonts w:ascii="Times New Roman" w:hAnsi="Times New Roman" w:cs="Times New Roman"/>
          <w:szCs w:val="32"/>
        </w:rPr>
        <w:sectPr w:rsidR="00387921" w:rsidRPr="00AD034F" w:rsidSect="001F753C">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r w:rsidRPr="00AD034F">
        <w:rPr>
          <w:rFonts w:ascii="Times New Roman" w:hAnsi="Times New Roman" w:cs="Times New Roman"/>
          <w:szCs w:val="32"/>
        </w:rPr>
        <w:t>Perfo</w:t>
      </w:r>
      <w:r>
        <w:rPr>
          <w:rFonts w:ascii="Times New Roman" w:hAnsi="Times New Roman" w:cs="Times New Roman"/>
          <w:szCs w:val="32"/>
        </w:rPr>
        <w:t>rmans</w:t>
      </w:r>
      <w:r w:rsidR="00660EEC">
        <w:rPr>
          <w:rFonts w:ascii="Times New Roman" w:hAnsi="Times New Roman" w:cs="Times New Roman"/>
          <w:szCs w:val="32"/>
        </w:rPr>
        <w:t xml:space="preserve"> Programı ilgili d</w:t>
      </w:r>
      <w:r w:rsidRPr="00AD034F">
        <w:rPr>
          <w:rFonts w:ascii="Times New Roman" w:hAnsi="Times New Roman" w:cs="Times New Roman"/>
          <w:szCs w:val="32"/>
        </w:rPr>
        <w:t>önem gerçekleşmelerin yansıtıldığı aylık ve dönemsel faali</w:t>
      </w:r>
      <w:r w:rsidR="00660EEC">
        <w:rPr>
          <w:rFonts w:ascii="Times New Roman" w:hAnsi="Times New Roman" w:cs="Times New Roman"/>
          <w:szCs w:val="32"/>
        </w:rPr>
        <w:t>yet gerçekleşmelerimiz şu şekild</w:t>
      </w:r>
      <w:r w:rsidRPr="00AD034F">
        <w:rPr>
          <w:rFonts w:ascii="Times New Roman" w:hAnsi="Times New Roman" w:cs="Times New Roman"/>
          <w:szCs w:val="32"/>
        </w:rPr>
        <w:t>edir;</w:t>
      </w:r>
    </w:p>
    <w:tbl>
      <w:tblPr>
        <w:tblStyle w:val="TabloKlavuzu"/>
        <w:tblW w:w="0" w:type="auto"/>
        <w:tblLook w:val="04A0" w:firstRow="1" w:lastRow="0" w:firstColumn="1" w:lastColumn="0" w:noHBand="0" w:noVBand="1"/>
      </w:tblPr>
      <w:tblGrid>
        <w:gridCol w:w="597"/>
        <w:gridCol w:w="1836"/>
        <w:gridCol w:w="1192"/>
        <w:gridCol w:w="850"/>
        <w:gridCol w:w="913"/>
        <w:gridCol w:w="1252"/>
        <w:gridCol w:w="1395"/>
        <w:gridCol w:w="913"/>
        <w:gridCol w:w="805"/>
        <w:gridCol w:w="913"/>
        <w:gridCol w:w="913"/>
        <w:gridCol w:w="1020"/>
        <w:gridCol w:w="1395"/>
      </w:tblGrid>
      <w:tr w:rsidR="00DF55E0" w:rsidRPr="00DF55E0" w14:paraId="216F3949" w14:textId="77777777" w:rsidTr="00DF55E0">
        <w:trPr>
          <w:trHeight w:val="375"/>
        </w:trPr>
        <w:tc>
          <w:tcPr>
            <w:tcW w:w="13994" w:type="dxa"/>
            <w:gridSpan w:val="13"/>
            <w:hideMark/>
          </w:tcPr>
          <w:p w14:paraId="38E0C195"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lastRenderedPageBreak/>
              <w:t>Form2: Performans Göstergesi Gerçekleşmeleri İzleme Formu (Aylık)</w:t>
            </w:r>
          </w:p>
        </w:tc>
      </w:tr>
      <w:tr w:rsidR="00DF55E0" w:rsidRPr="00DF55E0" w14:paraId="4FF98297" w14:textId="77777777" w:rsidTr="00DF55E0">
        <w:trPr>
          <w:trHeight w:val="285"/>
        </w:trPr>
        <w:tc>
          <w:tcPr>
            <w:tcW w:w="2419" w:type="dxa"/>
            <w:gridSpan w:val="2"/>
            <w:noWrap/>
            <w:hideMark/>
          </w:tcPr>
          <w:p w14:paraId="42F57C49"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Yıl:</w:t>
            </w:r>
          </w:p>
        </w:tc>
        <w:tc>
          <w:tcPr>
            <w:tcW w:w="11575" w:type="dxa"/>
            <w:gridSpan w:val="11"/>
            <w:noWrap/>
            <w:hideMark/>
          </w:tcPr>
          <w:p w14:paraId="5EADE365" w14:textId="77777777" w:rsidR="00DF55E0" w:rsidRPr="00DF55E0" w:rsidRDefault="00DF55E0">
            <w:pPr>
              <w:rPr>
                <w:rFonts w:ascii="Times New Roman" w:hAnsi="Times New Roman" w:cs="Times New Roman"/>
                <w:b/>
                <w:szCs w:val="32"/>
              </w:rPr>
            </w:pPr>
            <w:r w:rsidRPr="00DF55E0">
              <w:rPr>
                <w:rFonts w:ascii="Times New Roman" w:hAnsi="Times New Roman" w:cs="Times New Roman"/>
                <w:b/>
                <w:szCs w:val="32"/>
              </w:rPr>
              <w:t>2022</w:t>
            </w:r>
          </w:p>
        </w:tc>
      </w:tr>
      <w:tr w:rsidR="00DF55E0" w:rsidRPr="00DF55E0" w14:paraId="7851B602" w14:textId="77777777" w:rsidTr="00DF55E0">
        <w:trPr>
          <w:trHeight w:val="285"/>
        </w:trPr>
        <w:tc>
          <w:tcPr>
            <w:tcW w:w="2419" w:type="dxa"/>
            <w:gridSpan w:val="2"/>
            <w:noWrap/>
            <w:hideMark/>
          </w:tcPr>
          <w:p w14:paraId="3213C016"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Programın Adı:</w:t>
            </w:r>
          </w:p>
        </w:tc>
        <w:tc>
          <w:tcPr>
            <w:tcW w:w="11575" w:type="dxa"/>
            <w:gridSpan w:val="11"/>
            <w:hideMark/>
          </w:tcPr>
          <w:p w14:paraId="3ABCCEAE" w14:textId="77777777" w:rsidR="00DF55E0" w:rsidRPr="00DF55E0" w:rsidRDefault="00DF55E0">
            <w:pPr>
              <w:rPr>
                <w:rFonts w:ascii="Times New Roman" w:hAnsi="Times New Roman" w:cs="Times New Roman"/>
                <w:b/>
                <w:szCs w:val="32"/>
              </w:rPr>
            </w:pPr>
            <w:r w:rsidRPr="00DF55E0">
              <w:rPr>
                <w:rFonts w:ascii="Times New Roman" w:hAnsi="Times New Roman" w:cs="Times New Roman"/>
                <w:b/>
                <w:szCs w:val="32"/>
              </w:rPr>
              <w:t>ARAŞTIRMA, GELİŞTİRME VE YENİLİK</w:t>
            </w:r>
          </w:p>
        </w:tc>
      </w:tr>
      <w:tr w:rsidR="00DF55E0" w:rsidRPr="00DF55E0" w14:paraId="3200AFA6" w14:textId="77777777" w:rsidTr="00DF55E0">
        <w:trPr>
          <w:trHeight w:val="285"/>
        </w:trPr>
        <w:tc>
          <w:tcPr>
            <w:tcW w:w="2419" w:type="dxa"/>
            <w:gridSpan w:val="2"/>
            <w:noWrap/>
            <w:hideMark/>
          </w:tcPr>
          <w:p w14:paraId="71C071E5"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Alt Programın Adı:</w:t>
            </w:r>
          </w:p>
        </w:tc>
        <w:tc>
          <w:tcPr>
            <w:tcW w:w="11575" w:type="dxa"/>
            <w:gridSpan w:val="11"/>
            <w:hideMark/>
          </w:tcPr>
          <w:p w14:paraId="7EDE521A" w14:textId="77777777" w:rsidR="00DF55E0" w:rsidRPr="00DF55E0" w:rsidRDefault="00DF55E0">
            <w:pPr>
              <w:rPr>
                <w:rFonts w:ascii="Times New Roman" w:hAnsi="Times New Roman" w:cs="Times New Roman"/>
                <w:b/>
                <w:szCs w:val="32"/>
              </w:rPr>
            </w:pPr>
            <w:r w:rsidRPr="00DF55E0">
              <w:rPr>
                <w:rFonts w:ascii="Times New Roman" w:hAnsi="Times New Roman" w:cs="Times New Roman"/>
                <w:b/>
                <w:szCs w:val="32"/>
              </w:rPr>
              <w:t>ARAŞTIRMA ALTYAPILARI</w:t>
            </w:r>
          </w:p>
        </w:tc>
      </w:tr>
      <w:tr w:rsidR="00DF55E0" w:rsidRPr="00DF55E0" w14:paraId="5582C3BB" w14:textId="77777777" w:rsidTr="00DF55E0">
        <w:trPr>
          <w:trHeight w:val="285"/>
        </w:trPr>
        <w:tc>
          <w:tcPr>
            <w:tcW w:w="2419" w:type="dxa"/>
            <w:gridSpan w:val="2"/>
            <w:noWrap/>
            <w:hideMark/>
          </w:tcPr>
          <w:p w14:paraId="5F5F450D"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Alt Program Hedefi:</w:t>
            </w:r>
          </w:p>
        </w:tc>
        <w:tc>
          <w:tcPr>
            <w:tcW w:w="11575" w:type="dxa"/>
            <w:gridSpan w:val="11"/>
            <w:hideMark/>
          </w:tcPr>
          <w:p w14:paraId="64E8E414" w14:textId="77777777" w:rsidR="00DF55E0" w:rsidRPr="00DF55E0" w:rsidRDefault="00DF55E0">
            <w:pPr>
              <w:rPr>
                <w:rFonts w:ascii="Times New Roman" w:hAnsi="Times New Roman" w:cs="Times New Roman"/>
                <w:b/>
                <w:szCs w:val="32"/>
              </w:rPr>
            </w:pPr>
            <w:r w:rsidRPr="00DF55E0">
              <w:rPr>
                <w:rFonts w:ascii="Times New Roman" w:hAnsi="Times New Roman" w:cs="Times New Roman"/>
                <w:b/>
                <w:szCs w:val="32"/>
              </w:rPr>
              <w:t>Ülkemizin bilgi birikiminin arttırılmasına ve teknolojik gelişimine katkıda bulunmak üzere yükseköğretim kurumlarında araştırma altyapılarının kurulması ve kapasitelerinin güçlendirilmesi</w:t>
            </w:r>
          </w:p>
        </w:tc>
      </w:tr>
      <w:tr w:rsidR="00DF55E0" w:rsidRPr="00DF55E0" w14:paraId="48C185A7" w14:textId="77777777" w:rsidTr="00DF55E0">
        <w:trPr>
          <w:trHeight w:val="285"/>
        </w:trPr>
        <w:tc>
          <w:tcPr>
            <w:tcW w:w="594" w:type="dxa"/>
            <w:noWrap/>
            <w:hideMark/>
          </w:tcPr>
          <w:p w14:paraId="149BCF6D" w14:textId="77777777" w:rsidR="00DF55E0" w:rsidRPr="00DF55E0" w:rsidRDefault="00DF55E0">
            <w:pPr>
              <w:rPr>
                <w:rFonts w:ascii="Times New Roman" w:hAnsi="Times New Roman" w:cs="Times New Roman"/>
                <w:b/>
                <w:szCs w:val="32"/>
              </w:rPr>
            </w:pPr>
          </w:p>
        </w:tc>
        <w:tc>
          <w:tcPr>
            <w:tcW w:w="1825" w:type="dxa"/>
            <w:noWrap/>
            <w:hideMark/>
          </w:tcPr>
          <w:p w14:paraId="3871510E" w14:textId="77777777" w:rsidR="00DF55E0" w:rsidRPr="00DF55E0" w:rsidRDefault="00DF55E0">
            <w:pPr>
              <w:rPr>
                <w:rFonts w:ascii="Times New Roman" w:hAnsi="Times New Roman" w:cs="Times New Roman"/>
                <w:b/>
                <w:szCs w:val="32"/>
              </w:rPr>
            </w:pPr>
          </w:p>
        </w:tc>
        <w:tc>
          <w:tcPr>
            <w:tcW w:w="1185" w:type="dxa"/>
            <w:noWrap/>
            <w:hideMark/>
          </w:tcPr>
          <w:p w14:paraId="6E3F525C" w14:textId="77777777" w:rsidR="00DF55E0" w:rsidRPr="00DF55E0" w:rsidRDefault="00DF55E0">
            <w:pPr>
              <w:rPr>
                <w:rFonts w:ascii="Times New Roman" w:hAnsi="Times New Roman" w:cs="Times New Roman"/>
                <w:b/>
                <w:szCs w:val="32"/>
              </w:rPr>
            </w:pPr>
          </w:p>
        </w:tc>
        <w:tc>
          <w:tcPr>
            <w:tcW w:w="926" w:type="dxa"/>
            <w:noWrap/>
            <w:hideMark/>
          </w:tcPr>
          <w:p w14:paraId="0E47902E" w14:textId="77777777" w:rsidR="00DF55E0" w:rsidRPr="00DF55E0" w:rsidRDefault="00DF55E0">
            <w:pPr>
              <w:rPr>
                <w:rFonts w:ascii="Times New Roman" w:hAnsi="Times New Roman" w:cs="Times New Roman"/>
                <w:b/>
                <w:szCs w:val="32"/>
              </w:rPr>
            </w:pPr>
          </w:p>
        </w:tc>
        <w:tc>
          <w:tcPr>
            <w:tcW w:w="908" w:type="dxa"/>
            <w:noWrap/>
            <w:hideMark/>
          </w:tcPr>
          <w:p w14:paraId="6A72F8D2" w14:textId="77777777" w:rsidR="00DF55E0" w:rsidRPr="00DF55E0" w:rsidRDefault="00DF55E0">
            <w:pPr>
              <w:rPr>
                <w:rFonts w:ascii="Times New Roman" w:hAnsi="Times New Roman" w:cs="Times New Roman"/>
                <w:b/>
                <w:szCs w:val="32"/>
              </w:rPr>
            </w:pPr>
          </w:p>
        </w:tc>
        <w:tc>
          <w:tcPr>
            <w:tcW w:w="1245" w:type="dxa"/>
            <w:noWrap/>
            <w:hideMark/>
          </w:tcPr>
          <w:p w14:paraId="57C06E66" w14:textId="77777777" w:rsidR="00DF55E0" w:rsidRPr="00DF55E0" w:rsidRDefault="00DF55E0">
            <w:pPr>
              <w:rPr>
                <w:rFonts w:ascii="Times New Roman" w:hAnsi="Times New Roman" w:cs="Times New Roman"/>
                <w:b/>
                <w:szCs w:val="32"/>
              </w:rPr>
            </w:pPr>
          </w:p>
        </w:tc>
        <w:tc>
          <w:tcPr>
            <w:tcW w:w="1386" w:type="dxa"/>
            <w:noWrap/>
            <w:hideMark/>
          </w:tcPr>
          <w:p w14:paraId="0C581E4B" w14:textId="77777777" w:rsidR="00DF55E0" w:rsidRPr="00DF55E0" w:rsidRDefault="00DF55E0">
            <w:pPr>
              <w:rPr>
                <w:rFonts w:ascii="Times New Roman" w:hAnsi="Times New Roman" w:cs="Times New Roman"/>
                <w:b/>
                <w:szCs w:val="32"/>
              </w:rPr>
            </w:pPr>
          </w:p>
        </w:tc>
        <w:tc>
          <w:tcPr>
            <w:tcW w:w="908" w:type="dxa"/>
            <w:noWrap/>
            <w:hideMark/>
          </w:tcPr>
          <w:p w14:paraId="2B8ED18E" w14:textId="77777777" w:rsidR="00DF55E0" w:rsidRPr="00DF55E0" w:rsidRDefault="00DF55E0">
            <w:pPr>
              <w:rPr>
                <w:rFonts w:ascii="Times New Roman" w:hAnsi="Times New Roman" w:cs="Times New Roman"/>
                <w:b/>
                <w:szCs w:val="32"/>
              </w:rPr>
            </w:pPr>
          </w:p>
        </w:tc>
        <w:tc>
          <w:tcPr>
            <w:tcW w:w="801" w:type="dxa"/>
            <w:noWrap/>
            <w:hideMark/>
          </w:tcPr>
          <w:p w14:paraId="2109F1CE" w14:textId="77777777" w:rsidR="00DF55E0" w:rsidRPr="00DF55E0" w:rsidRDefault="00DF55E0">
            <w:pPr>
              <w:rPr>
                <w:rFonts w:ascii="Times New Roman" w:hAnsi="Times New Roman" w:cs="Times New Roman"/>
                <w:b/>
                <w:szCs w:val="32"/>
              </w:rPr>
            </w:pPr>
          </w:p>
        </w:tc>
        <w:tc>
          <w:tcPr>
            <w:tcW w:w="908" w:type="dxa"/>
            <w:noWrap/>
            <w:hideMark/>
          </w:tcPr>
          <w:p w14:paraId="158E2EAD" w14:textId="77777777" w:rsidR="00DF55E0" w:rsidRPr="00DF55E0" w:rsidRDefault="00DF55E0">
            <w:pPr>
              <w:rPr>
                <w:rFonts w:ascii="Times New Roman" w:hAnsi="Times New Roman" w:cs="Times New Roman"/>
                <w:b/>
                <w:szCs w:val="32"/>
              </w:rPr>
            </w:pPr>
          </w:p>
        </w:tc>
        <w:tc>
          <w:tcPr>
            <w:tcW w:w="908" w:type="dxa"/>
            <w:noWrap/>
            <w:hideMark/>
          </w:tcPr>
          <w:p w14:paraId="0AA1573A" w14:textId="77777777" w:rsidR="00DF55E0" w:rsidRPr="00DF55E0" w:rsidRDefault="00DF55E0">
            <w:pPr>
              <w:rPr>
                <w:rFonts w:ascii="Times New Roman" w:hAnsi="Times New Roman" w:cs="Times New Roman"/>
                <w:b/>
                <w:szCs w:val="32"/>
              </w:rPr>
            </w:pPr>
          </w:p>
        </w:tc>
        <w:tc>
          <w:tcPr>
            <w:tcW w:w="1014" w:type="dxa"/>
            <w:noWrap/>
            <w:hideMark/>
          </w:tcPr>
          <w:p w14:paraId="6A9BFE45" w14:textId="77777777" w:rsidR="00DF55E0" w:rsidRPr="00DF55E0" w:rsidRDefault="00DF55E0">
            <w:pPr>
              <w:rPr>
                <w:rFonts w:ascii="Times New Roman" w:hAnsi="Times New Roman" w:cs="Times New Roman"/>
                <w:b/>
                <w:szCs w:val="32"/>
              </w:rPr>
            </w:pPr>
          </w:p>
        </w:tc>
        <w:tc>
          <w:tcPr>
            <w:tcW w:w="1386" w:type="dxa"/>
            <w:noWrap/>
            <w:hideMark/>
          </w:tcPr>
          <w:p w14:paraId="7D7691BA" w14:textId="77777777" w:rsidR="00DF55E0" w:rsidRPr="00DF55E0" w:rsidRDefault="00DF55E0">
            <w:pPr>
              <w:rPr>
                <w:rFonts w:ascii="Times New Roman" w:hAnsi="Times New Roman" w:cs="Times New Roman"/>
                <w:b/>
                <w:szCs w:val="32"/>
              </w:rPr>
            </w:pPr>
          </w:p>
        </w:tc>
      </w:tr>
      <w:tr w:rsidR="00DF55E0" w:rsidRPr="00DF55E0" w14:paraId="4D315FEA" w14:textId="77777777" w:rsidTr="00DF55E0">
        <w:trPr>
          <w:trHeight w:val="285"/>
        </w:trPr>
        <w:tc>
          <w:tcPr>
            <w:tcW w:w="594" w:type="dxa"/>
            <w:vMerge w:val="restart"/>
            <w:hideMark/>
          </w:tcPr>
          <w:p w14:paraId="433145E3"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Sıra</w:t>
            </w:r>
          </w:p>
        </w:tc>
        <w:tc>
          <w:tcPr>
            <w:tcW w:w="1825" w:type="dxa"/>
            <w:vMerge w:val="restart"/>
            <w:hideMark/>
          </w:tcPr>
          <w:p w14:paraId="5452F6B9"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Gösterge Adı</w:t>
            </w:r>
          </w:p>
        </w:tc>
        <w:tc>
          <w:tcPr>
            <w:tcW w:w="1185" w:type="dxa"/>
            <w:vMerge w:val="restart"/>
            <w:noWrap/>
            <w:hideMark/>
          </w:tcPr>
          <w:p w14:paraId="0DCFE835"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Ölçü Birimi</w:t>
            </w:r>
          </w:p>
        </w:tc>
        <w:tc>
          <w:tcPr>
            <w:tcW w:w="1834" w:type="dxa"/>
            <w:gridSpan w:val="2"/>
            <w:noWrap/>
            <w:hideMark/>
          </w:tcPr>
          <w:p w14:paraId="7C0BFA4A"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Önceki Dönem Grç</w:t>
            </w:r>
          </w:p>
        </w:tc>
        <w:tc>
          <w:tcPr>
            <w:tcW w:w="1245" w:type="dxa"/>
            <w:vMerge w:val="restart"/>
            <w:hideMark/>
          </w:tcPr>
          <w:p w14:paraId="728DDC32"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Hedeflenen Gösterge Değeri</w:t>
            </w:r>
          </w:p>
        </w:tc>
        <w:tc>
          <w:tcPr>
            <w:tcW w:w="1386" w:type="dxa"/>
            <w:vMerge w:val="restart"/>
            <w:hideMark/>
          </w:tcPr>
          <w:p w14:paraId="474558FC"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Yılsonu Gerçekleşme Tahmini</w:t>
            </w:r>
          </w:p>
        </w:tc>
        <w:tc>
          <w:tcPr>
            <w:tcW w:w="5925" w:type="dxa"/>
            <w:gridSpan w:val="6"/>
            <w:noWrap/>
            <w:hideMark/>
          </w:tcPr>
          <w:p w14:paraId="4A7387E6"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 </w:t>
            </w:r>
          </w:p>
        </w:tc>
      </w:tr>
      <w:tr w:rsidR="00DF55E0" w:rsidRPr="00DF55E0" w14:paraId="23F85394" w14:textId="77777777" w:rsidTr="00DF55E0">
        <w:trPr>
          <w:trHeight w:val="765"/>
        </w:trPr>
        <w:tc>
          <w:tcPr>
            <w:tcW w:w="594" w:type="dxa"/>
            <w:vMerge/>
            <w:hideMark/>
          </w:tcPr>
          <w:p w14:paraId="7A397A48" w14:textId="77777777" w:rsidR="00DF55E0" w:rsidRPr="00DF55E0" w:rsidRDefault="00DF55E0">
            <w:pPr>
              <w:rPr>
                <w:rFonts w:ascii="Times New Roman" w:hAnsi="Times New Roman" w:cs="Times New Roman"/>
                <w:b/>
                <w:bCs/>
                <w:szCs w:val="32"/>
              </w:rPr>
            </w:pPr>
          </w:p>
        </w:tc>
        <w:tc>
          <w:tcPr>
            <w:tcW w:w="1825" w:type="dxa"/>
            <w:vMerge/>
            <w:hideMark/>
          </w:tcPr>
          <w:p w14:paraId="0A151A0A" w14:textId="77777777" w:rsidR="00DF55E0" w:rsidRPr="00DF55E0" w:rsidRDefault="00DF55E0">
            <w:pPr>
              <w:rPr>
                <w:rFonts w:ascii="Times New Roman" w:hAnsi="Times New Roman" w:cs="Times New Roman"/>
                <w:b/>
                <w:bCs/>
                <w:szCs w:val="32"/>
              </w:rPr>
            </w:pPr>
          </w:p>
        </w:tc>
        <w:tc>
          <w:tcPr>
            <w:tcW w:w="1185" w:type="dxa"/>
            <w:vMerge/>
            <w:hideMark/>
          </w:tcPr>
          <w:p w14:paraId="6694AB1A" w14:textId="77777777" w:rsidR="00DF55E0" w:rsidRPr="00DF55E0" w:rsidRDefault="00DF55E0">
            <w:pPr>
              <w:rPr>
                <w:rFonts w:ascii="Times New Roman" w:hAnsi="Times New Roman" w:cs="Times New Roman"/>
                <w:b/>
                <w:bCs/>
                <w:szCs w:val="32"/>
              </w:rPr>
            </w:pPr>
          </w:p>
        </w:tc>
        <w:tc>
          <w:tcPr>
            <w:tcW w:w="926" w:type="dxa"/>
            <w:noWrap/>
            <w:hideMark/>
          </w:tcPr>
          <w:p w14:paraId="7074EA7F"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Yılı</w:t>
            </w:r>
          </w:p>
        </w:tc>
        <w:tc>
          <w:tcPr>
            <w:tcW w:w="908" w:type="dxa"/>
            <w:noWrap/>
            <w:hideMark/>
          </w:tcPr>
          <w:p w14:paraId="5054F31C"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Değeri</w:t>
            </w:r>
          </w:p>
        </w:tc>
        <w:tc>
          <w:tcPr>
            <w:tcW w:w="1245" w:type="dxa"/>
            <w:vMerge/>
            <w:hideMark/>
          </w:tcPr>
          <w:p w14:paraId="65FF6571" w14:textId="77777777" w:rsidR="00DF55E0" w:rsidRPr="00DF55E0" w:rsidRDefault="00DF55E0">
            <w:pPr>
              <w:rPr>
                <w:rFonts w:ascii="Times New Roman" w:hAnsi="Times New Roman" w:cs="Times New Roman"/>
                <w:b/>
                <w:bCs/>
                <w:szCs w:val="32"/>
              </w:rPr>
            </w:pPr>
          </w:p>
        </w:tc>
        <w:tc>
          <w:tcPr>
            <w:tcW w:w="1386" w:type="dxa"/>
            <w:vMerge/>
            <w:hideMark/>
          </w:tcPr>
          <w:p w14:paraId="11E38BF3" w14:textId="77777777" w:rsidR="00DF55E0" w:rsidRPr="00DF55E0" w:rsidRDefault="00DF55E0">
            <w:pPr>
              <w:rPr>
                <w:rFonts w:ascii="Times New Roman" w:hAnsi="Times New Roman" w:cs="Times New Roman"/>
                <w:b/>
                <w:bCs/>
                <w:szCs w:val="32"/>
              </w:rPr>
            </w:pPr>
          </w:p>
        </w:tc>
        <w:tc>
          <w:tcPr>
            <w:tcW w:w="908" w:type="dxa"/>
            <w:noWrap/>
            <w:hideMark/>
          </w:tcPr>
          <w:p w14:paraId="617CB255"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Eylül</w:t>
            </w:r>
          </w:p>
        </w:tc>
        <w:tc>
          <w:tcPr>
            <w:tcW w:w="801" w:type="dxa"/>
            <w:noWrap/>
            <w:hideMark/>
          </w:tcPr>
          <w:p w14:paraId="07D2448B"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Ekim</w:t>
            </w:r>
          </w:p>
        </w:tc>
        <w:tc>
          <w:tcPr>
            <w:tcW w:w="908" w:type="dxa"/>
            <w:noWrap/>
            <w:hideMark/>
          </w:tcPr>
          <w:p w14:paraId="289C3DEC"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Kasım</w:t>
            </w:r>
          </w:p>
        </w:tc>
        <w:tc>
          <w:tcPr>
            <w:tcW w:w="908" w:type="dxa"/>
            <w:noWrap/>
            <w:hideMark/>
          </w:tcPr>
          <w:p w14:paraId="0D004DC5"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Aralık</w:t>
            </w:r>
          </w:p>
        </w:tc>
        <w:tc>
          <w:tcPr>
            <w:tcW w:w="1014" w:type="dxa"/>
            <w:hideMark/>
          </w:tcPr>
          <w:p w14:paraId="5FB43989"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Yılsonu Değeri</w:t>
            </w:r>
          </w:p>
        </w:tc>
        <w:tc>
          <w:tcPr>
            <w:tcW w:w="1386" w:type="dxa"/>
            <w:hideMark/>
          </w:tcPr>
          <w:p w14:paraId="201014BD"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Gerçekleşme Durumu</w:t>
            </w:r>
          </w:p>
        </w:tc>
      </w:tr>
      <w:tr w:rsidR="00DF55E0" w:rsidRPr="00DF55E0" w14:paraId="6BD78403" w14:textId="77777777" w:rsidTr="00DF55E0">
        <w:trPr>
          <w:trHeight w:val="900"/>
        </w:trPr>
        <w:tc>
          <w:tcPr>
            <w:tcW w:w="594" w:type="dxa"/>
            <w:hideMark/>
          </w:tcPr>
          <w:p w14:paraId="08AB2218"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w:t>
            </w:r>
          </w:p>
        </w:tc>
        <w:tc>
          <w:tcPr>
            <w:tcW w:w="1825" w:type="dxa"/>
            <w:hideMark/>
          </w:tcPr>
          <w:p w14:paraId="2847B794"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Araştırma altyapısı projesi tamamlanma oranı</w:t>
            </w:r>
          </w:p>
        </w:tc>
        <w:tc>
          <w:tcPr>
            <w:tcW w:w="1185" w:type="dxa"/>
            <w:noWrap/>
            <w:hideMark/>
          </w:tcPr>
          <w:p w14:paraId="625A7FD5"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Oran</w:t>
            </w:r>
          </w:p>
        </w:tc>
        <w:tc>
          <w:tcPr>
            <w:tcW w:w="926" w:type="dxa"/>
            <w:noWrap/>
            <w:hideMark/>
          </w:tcPr>
          <w:p w14:paraId="44E6EAC4"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2020</w:t>
            </w:r>
          </w:p>
        </w:tc>
        <w:tc>
          <w:tcPr>
            <w:tcW w:w="908" w:type="dxa"/>
            <w:noWrap/>
            <w:hideMark/>
          </w:tcPr>
          <w:p w14:paraId="69C9399E"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42,6500</w:t>
            </w:r>
          </w:p>
        </w:tc>
        <w:tc>
          <w:tcPr>
            <w:tcW w:w="1245" w:type="dxa"/>
            <w:hideMark/>
          </w:tcPr>
          <w:p w14:paraId="67B4491F"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0,4600</w:t>
            </w:r>
          </w:p>
        </w:tc>
        <w:tc>
          <w:tcPr>
            <w:tcW w:w="1386" w:type="dxa"/>
            <w:hideMark/>
          </w:tcPr>
          <w:p w14:paraId="0A662B97"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0,4500</w:t>
            </w:r>
          </w:p>
        </w:tc>
        <w:tc>
          <w:tcPr>
            <w:tcW w:w="908" w:type="dxa"/>
            <w:noWrap/>
            <w:hideMark/>
          </w:tcPr>
          <w:p w14:paraId="0CA306F7"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0,4700</w:t>
            </w:r>
          </w:p>
        </w:tc>
        <w:tc>
          <w:tcPr>
            <w:tcW w:w="801" w:type="dxa"/>
            <w:noWrap/>
            <w:hideMark/>
          </w:tcPr>
          <w:p w14:paraId="654EF3AA"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20E6BAF8"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4E9F7962"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0,4700</w:t>
            </w:r>
          </w:p>
        </w:tc>
        <w:tc>
          <w:tcPr>
            <w:tcW w:w="1014" w:type="dxa"/>
            <w:hideMark/>
          </w:tcPr>
          <w:p w14:paraId="570094C5"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0,4700</w:t>
            </w:r>
          </w:p>
        </w:tc>
        <w:tc>
          <w:tcPr>
            <w:tcW w:w="1386" w:type="dxa"/>
            <w:hideMark/>
          </w:tcPr>
          <w:p w14:paraId="4C58202F"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Ulaşıldı</w:t>
            </w:r>
          </w:p>
        </w:tc>
      </w:tr>
      <w:tr w:rsidR="00DF55E0" w:rsidRPr="00DF55E0" w14:paraId="254EF94A" w14:textId="77777777" w:rsidTr="00DF55E0">
        <w:trPr>
          <w:trHeight w:val="285"/>
        </w:trPr>
        <w:tc>
          <w:tcPr>
            <w:tcW w:w="594" w:type="dxa"/>
            <w:noWrap/>
            <w:hideMark/>
          </w:tcPr>
          <w:p w14:paraId="45F0583B" w14:textId="77777777" w:rsidR="00DF55E0" w:rsidRPr="00DF55E0" w:rsidRDefault="00DF55E0" w:rsidP="00DF55E0">
            <w:pPr>
              <w:rPr>
                <w:rFonts w:ascii="Times New Roman" w:hAnsi="Times New Roman" w:cs="Times New Roman"/>
                <w:b/>
                <w:bCs/>
                <w:szCs w:val="32"/>
              </w:rPr>
            </w:pPr>
          </w:p>
        </w:tc>
        <w:tc>
          <w:tcPr>
            <w:tcW w:w="1825" w:type="dxa"/>
            <w:noWrap/>
            <w:hideMark/>
          </w:tcPr>
          <w:p w14:paraId="3075B410" w14:textId="77777777" w:rsidR="00DF55E0" w:rsidRPr="00DF55E0" w:rsidRDefault="00DF55E0">
            <w:pPr>
              <w:rPr>
                <w:rFonts w:ascii="Times New Roman" w:hAnsi="Times New Roman" w:cs="Times New Roman"/>
                <w:b/>
                <w:szCs w:val="32"/>
              </w:rPr>
            </w:pPr>
          </w:p>
        </w:tc>
        <w:tc>
          <w:tcPr>
            <w:tcW w:w="1185" w:type="dxa"/>
            <w:noWrap/>
            <w:hideMark/>
          </w:tcPr>
          <w:p w14:paraId="2E89A17B" w14:textId="77777777" w:rsidR="00DF55E0" w:rsidRPr="00DF55E0" w:rsidRDefault="00DF55E0">
            <w:pPr>
              <w:rPr>
                <w:rFonts w:ascii="Times New Roman" w:hAnsi="Times New Roman" w:cs="Times New Roman"/>
                <w:b/>
                <w:szCs w:val="32"/>
              </w:rPr>
            </w:pPr>
          </w:p>
        </w:tc>
        <w:tc>
          <w:tcPr>
            <w:tcW w:w="926" w:type="dxa"/>
            <w:noWrap/>
            <w:hideMark/>
          </w:tcPr>
          <w:p w14:paraId="7104B316" w14:textId="77777777" w:rsidR="00DF55E0" w:rsidRPr="00DF55E0" w:rsidRDefault="00DF55E0">
            <w:pPr>
              <w:rPr>
                <w:rFonts w:ascii="Times New Roman" w:hAnsi="Times New Roman" w:cs="Times New Roman"/>
                <w:b/>
                <w:szCs w:val="32"/>
              </w:rPr>
            </w:pPr>
          </w:p>
        </w:tc>
        <w:tc>
          <w:tcPr>
            <w:tcW w:w="908" w:type="dxa"/>
            <w:noWrap/>
            <w:hideMark/>
          </w:tcPr>
          <w:p w14:paraId="5C57572A" w14:textId="77777777" w:rsidR="00DF55E0" w:rsidRPr="00DF55E0" w:rsidRDefault="00DF55E0">
            <w:pPr>
              <w:rPr>
                <w:rFonts w:ascii="Times New Roman" w:hAnsi="Times New Roman" w:cs="Times New Roman"/>
                <w:b/>
                <w:szCs w:val="32"/>
              </w:rPr>
            </w:pPr>
          </w:p>
        </w:tc>
        <w:tc>
          <w:tcPr>
            <w:tcW w:w="1245" w:type="dxa"/>
            <w:noWrap/>
            <w:hideMark/>
          </w:tcPr>
          <w:p w14:paraId="1DB7CFFC" w14:textId="77777777" w:rsidR="00DF55E0" w:rsidRPr="00DF55E0" w:rsidRDefault="00DF55E0">
            <w:pPr>
              <w:rPr>
                <w:rFonts w:ascii="Times New Roman" w:hAnsi="Times New Roman" w:cs="Times New Roman"/>
                <w:b/>
                <w:szCs w:val="32"/>
              </w:rPr>
            </w:pPr>
          </w:p>
        </w:tc>
        <w:tc>
          <w:tcPr>
            <w:tcW w:w="1386" w:type="dxa"/>
            <w:noWrap/>
            <w:hideMark/>
          </w:tcPr>
          <w:p w14:paraId="2FB2B557" w14:textId="77777777" w:rsidR="00DF55E0" w:rsidRPr="00DF55E0" w:rsidRDefault="00DF55E0">
            <w:pPr>
              <w:rPr>
                <w:rFonts w:ascii="Times New Roman" w:hAnsi="Times New Roman" w:cs="Times New Roman"/>
                <w:b/>
                <w:szCs w:val="32"/>
              </w:rPr>
            </w:pPr>
          </w:p>
        </w:tc>
        <w:tc>
          <w:tcPr>
            <w:tcW w:w="908" w:type="dxa"/>
            <w:noWrap/>
            <w:hideMark/>
          </w:tcPr>
          <w:p w14:paraId="75E38652" w14:textId="77777777" w:rsidR="00DF55E0" w:rsidRPr="00DF55E0" w:rsidRDefault="00DF55E0">
            <w:pPr>
              <w:rPr>
                <w:rFonts w:ascii="Times New Roman" w:hAnsi="Times New Roman" w:cs="Times New Roman"/>
                <w:b/>
                <w:szCs w:val="32"/>
              </w:rPr>
            </w:pPr>
          </w:p>
        </w:tc>
        <w:tc>
          <w:tcPr>
            <w:tcW w:w="801" w:type="dxa"/>
            <w:noWrap/>
            <w:hideMark/>
          </w:tcPr>
          <w:p w14:paraId="34A4EF13" w14:textId="77777777" w:rsidR="00DF55E0" w:rsidRPr="00DF55E0" w:rsidRDefault="00DF55E0">
            <w:pPr>
              <w:rPr>
                <w:rFonts w:ascii="Times New Roman" w:hAnsi="Times New Roman" w:cs="Times New Roman"/>
                <w:b/>
                <w:szCs w:val="32"/>
              </w:rPr>
            </w:pPr>
          </w:p>
        </w:tc>
        <w:tc>
          <w:tcPr>
            <w:tcW w:w="908" w:type="dxa"/>
            <w:noWrap/>
            <w:hideMark/>
          </w:tcPr>
          <w:p w14:paraId="36748C56" w14:textId="77777777" w:rsidR="00DF55E0" w:rsidRPr="00DF55E0" w:rsidRDefault="00DF55E0">
            <w:pPr>
              <w:rPr>
                <w:rFonts w:ascii="Times New Roman" w:hAnsi="Times New Roman" w:cs="Times New Roman"/>
                <w:b/>
                <w:szCs w:val="32"/>
              </w:rPr>
            </w:pPr>
          </w:p>
        </w:tc>
        <w:tc>
          <w:tcPr>
            <w:tcW w:w="908" w:type="dxa"/>
            <w:noWrap/>
            <w:hideMark/>
          </w:tcPr>
          <w:p w14:paraId="30389051" w14:textId="77777777" w:rsidR="00DF55E0" w:rsidRPr="00DF55E0" w:rsidRDefault="00DF55E0">
            <w:pPr>
              <w:rPr>
                <w:rFonts w:ascii="Times New Roman" w:hAnsi="Times New Roman" w:cs="Times New Roman"/>
                <w:b/>
                <w:szCs w:val="32"/>
              </w:rPr>
            </w:pPr>
          </w:p>
        </w:tc>
        <w:tc>
          <w:tcPr>
            <w:tcW w:w="1014" w:type="dxa"/>
            <w:noWrap/>
            <w:hideMark/>
          </w:tcPr>
          <w:p w14:paraId="05053B70" w14:textId="77777777" w:rsidR="00DF55E0" w:rsidRPr="00DF55E0" w:rsidRDefault="00DF55E0">
            <w:pPr>
              <w:rPr>
                <w:rFonts w:ascii="Times New Roman" w:hAnsi="Times New Roman" w:cs="Times New Roman"/>
                <w:b/>
                <w:szCs w:val="32"/>
              </w:rPr>
            </w:pPr>
          </w:p>
        </w:tc>
        <w:tc>
          <w:tcPr>
            <w:tcW w:w="1386" w:type="dxa"/>
            <w:noWrap/>
            <w:hideMark/>
          </w:tcPr>
          <w:p w14:paraId="34C5DA28" w14:textId="77777777" w:rsidR="00DF55E0" w:rsidRPr="00DF55E0" w:rsidRDefault="00DF55E0">
            <w:pPr>
              <w:rPr>
                <w:rFonts w:ascii="Times New Roman" w:hAnsi="Times New Roman" w:cs="Times New Roman"/>
                <w:b/>
                <w:szCs w:val="32"/>
              </w:rPr>
            </w:pPr>
          </w:p>
        </w:tc>
      </w:tr>
      <w:tr w:rsidR="00DF55E0" w:rsidRPr="00DF55E0" w14:paraId="267CDEAD" w14:textId="77777777" w:rsidTr="00DF55E0">
        <w:trPr>
          <w:trHeight w:val="285"/>
        </w:trPr>
        <w:tc>
          <w:tcPr>
            <w:tcW w:w="594" w:type="dxa"/>
            <w:noWrap/>
            <w:hideMark/>
          </w:tcPr>
          <w:p w14:paraId="61BE4DAB" w14:textId="77777777" w:rsidR="00DF55E0" w:rsidRPr="00DF55E0" w:rsidRDefault="00DF55E0">
            <w:pPr>
              <w:rPr>
                <w:rFonts w:ascii="Times New Roman" w:hAnsi="Times New Roman" w:cs="Times New Roman"/>
                <w:b/>
                <w:szCs w:val="32"/>
              </w:rPr>
            </w:pPr>
          </w:p>
        </w:tc>
        <w:tc>
          <w:tcPr>
            <w:tcW w:w="1825" w:type="dxa"/>
            <w:noWrap/>
            <w:hideMark/>
          </w:tcPr>
          <w:p w14:paraId="5CB68564" w14:textId="77777777" w:rsidR="00DF55E0" w:rsidRPr="00DF55E0" w:rsidRDefault="00DF55E0">
            <w:pPr>
              <w:rPr>
                <w:rFonts w:ascii="Times New Roman" w:hAnsi="Times New Roman" w:cs="Times New Roman"/>
                <w:b/>
                <w:szCs w:val="32"/>
              </w:rPr>
            </w:pPr>
          </w:p>
        </w:tc>
        <w:tc>
          <w:tcPr>
            <w:tcW w:w="1185" w:type="dxa"/>
            <w:noWrap/>
            <w:hideMark/>
          </w:tcPr>
          <w:p w14:paraId="61283939" w14:textId="77777777" w:rsidR="00DF55E0" w:rsidRPr="00DF55E0" w:rsidRDefault="00DF55E0">
            <w:pPr>
              <w:rPr>
                <w:rFonts w:ascii="Times New Roman" w:hAnsi="Times New Roman" w:cs="Times New Roman"/>
                <w:b/>
                <w:szCs w:val="32"/>
              </w:rPr>
            </w:pPr>
          </w:p>
        </w:tc>
        <w:tc>
          <w:tcPr>
            <w:tcW w:w="926" w:type="dxa"/>
            <w:noWrap/>
            <w:hideMark/>
          </w:tcPr>
          <w:p w14:paraId="5F282F20" w14:textId="77777777" w:rsidR="00DF55E0" w:rsidRPr="00DF55E0" w:rsidRDefault="00DF55E0">
            <w:pPr>
              <w:rPr>
                <w:rFonts w:ascii="Times New Roman" w:hAnsi="Times New Roman" w:cs="Times New Roman"/>
                <w:b/>
                <w:szCs w:val="32"/>
              </w:rPr>
            </w:pPr>
          </w:p>
        </w:tc>
        <w:tc>
          <w:tcPr>
            <w:tcW w:w="908" w:type="dxa"/>
            <w:noWrap/>
            <w:hideMark/>
          </w:tcPr>
          <w:p w14:paraId="23A4BC4A" w14:textId="77777777" w:rsidR="00DF55E0" w:rsidRPr="00DF55E0" w:rsidRDefault="00DF55E0">
            <w:pPr>
              <w:rPr>
                <w:rFonts w:ascii="Times New Roman" w:hAnsi="Times New Roman" w:cs="Times New Roman"/>
                <w:b/>
                <w:szCs w:val="32"/>
              </w:rPr>
            </w:pPr>
          </w:p>
        </w:tc>
        <w:tc>
          <w:tcPr>
            <w:tcW w:w="1245" w:type="dxa"/>
            <w:noWrap/>
            <w:hideMark/>
          </w:tcPr>
          <w:p w14:paraId="01D81850" w14:textId="77777777" w:rsidR="00DF55E0" w:rsidRPr="00DF55E0" w:rsidRDefault="00DF55E0">
            <w:pPr>
              <w:rPr>
                <w:rFonts w:ascii="Times New Roman" w:hAnsi="Times New Roman" w:cs="Times New Roman"/>
                <w:b/>
                <w:szCs w:val="32"/>
              </w:rPr>
            </w:pPr>
          </w:p>
        </w:tc>
        <w:tc>
          <w:tcPr>
            <w:tcW w:w="1386" w:type="dxa"/>
            <w:noWrap/>
            <w:hideMark/>
          </w:tcPr>
          <w:p w14:paraId="5A2955BB" w14:textId="77777777" w:rsidR="00DF55E0" w:rsidRPr="00DF55E0" w:rsidRDefault="00DF55E0">
            <w:pPr>
              <w:rPr>
                <w:rFonts w:ascii="Times New Roman" w:hAnsi="Times New Roman" w:cs="Times New Roman"/>
                <w:b/>
                <w:szCs w:val="32"/>
              </w:rPr>
            </w:pPr>
          </w:p>
        </w:tc>
        <w:tc>
          <w:tcPr>
            <w:tcW w:w="908" w:type="dxa"/>
            <w:noWrap/>
            <w:hideMark/>
          </w:tcPr>
          <w:p w14:paraId="7ECAC844" w14:textId="77777777" w:rsidR="00DF55E0" w:rsidRPr="00DF55E0" w:rsidRDefault="00DF55E0">
            <w:pPr>
              <w:rPr>
                <w:rFonts w:ascii="Times New Roman" w:hAnsi="Times New Roman" w:cs="Times New Roman"/>
                <w:b/>
                <w:szCs w:val="32"/>
              </w:rPr>
            </w:pPr>
          </w:p>
        </w:tc>
        <w:tc>
          <w:tcPr>
            <w:tcW w:w="801" w:type="dxa"/>
            <w:noWrap/>
            <w:hideMark/>
          </w:tcPr>
          <w:p w14:paraId="4471C7AC" w14:textId="77777777" w:rsidR="00DF55E0" w:rsidRPr="00DF55E0" w:rsidRDefault="00DF55E0">
            <w:pPr>
              <w:rPr>
                <w:rFonts w:ascii="Times New Roman" w:hAnsi="Times New Roman" w:cs="Times New Roman"/>
                <w:b/>
                <w:szCs w:val="32"/>
              </w:rPr>
            </w:pPr>
          </w:p>
        </w:tc>
        <w:tc>
          <w:tcPr>
            <w:tcW w:w="908" w:type="dxa"/>
            <w:noWrap/>
            <w:hideMark/>
          </w:tcPr>
          <w:p w14:paraId="5C05EBC6" w14:textId="77777777" w:rsidR="00DF55E0" w:rsidRPr="00DF55E0" w:rsidRDefault="00DF55E0">
            <w:pPr>
              <w:rPr>
                <w:rFonts w:ascii="Times New Roman" w:hAnsi="Times New Roman" w:cs="Times New Roman"/>
                <w:b/>
                <w:szCs w:val="32"/>
              </w:rPr>
            </w:pPr>
          </w:p>
        </w:tc>
        <w:tc>
          <w:tcPr>
            <w:tcW w:w="908" w:type="dxa"/>
            <w:noWrap/>
            <w:hideMark/>
          </w:tcPr>
          <w:p w14:paraId="6A32E00C" w14:textId="77777777" w:rsidR="00DF55E0" w:rsidRPr="00DF55E0" w:rsidRDefault="00DF55E0">
            <w:pPr>
              <w:rPr>
                <w:rFonts w:ascii="Times New Roman" w:hAnsi="Times New Roman" w:cs="Times New Roman"/>
                <w:b/>
                <w:szCs w:val="32"/>
              </w:rPr>
            </w:pPr>
          </w:p>
        </w:tc>
        <w:tc>
          <w:tcPr>
            <w:tcW w:w="1014" w:type="dxa"/>
            <w:noWrap/>
            <w:hideMark/>
          </w:tcPr>
          <w:p w14:paraId="3CCA1363" w14:textId="77777777" w:rsidR="00DF55E0" w:rsidRPr="00DF55E0" w:rsidRDefault="00DF55E0">
            <w:pPr>
              <w:rPr>
                <w:rFonts w:ascii="Times New Roman" w:hAnsi="Times New Roman" w:cs="Times New Roman"/>
                <w:b/>
                <w:szCs w:val="32"/>
              </w:rPr>
            </w:pPr>
          </w:p>
        </w:tc>
        <w:tc>
          <w:tcPr>
            <w:tcW w:w="1386" w:type="dxa"/>
            <w:noWrap/>
            <w:hideMark/>
          </w:tcPr>
          <w:p w14:paraId="2F568D70" w14:textId="77777777" w:rsidR="00DF55E0" w:rsidRPr="00DF55E0" w:rsidRDefault="00DF55E0">
            <w:pPr>
              <w:rPr>
                <w:rFonts w:ascii="Times New Roman" w:hAnsi="Times New Roman" w:cs="Times New Roman"/>
                <w:b/>
                <w:szCs w:val="32"/>
              </w:rPr>
            </w:pPr>
          </w:p>
        </w:tc>
      </w:tr>
      <w:tr w:rsidR="00DF55E0" w:rsidRPr="00DF55E0" w14:paraId="12AB9AC5" w14:textId="77777777" w:rsidTr="00DF55E0">
        <w:trPr>
          <w:trHeight w:val="285"/>
        </w:trPr>
        <w:tc>
          <w:tcPr>
            <w:tcW w:w="594" w:type="dxa"/>
            <w:noWrap/>
            <w:hideMark/>
          </w:tcPr>
          <w:p w14:paraId="1F775649" w14:textId="77777777" w:rsidR="00DF55E0" w:rsidRPr="00DF55E0" w:rsidRDefault="00DF55E0">
            <w:pPr>
              <w:rPr>
                <w:rFonts w:ascii="Times New Roman" w:hAnsi="Times New Roman" w:cs="Times New Roman"/>
                <w:b/>
                <w:szCs w:val="32"/>
              </w:rPr>
            </w:pPr>
          </w:p>
        </w:tc>
        <w:tc>
          <w:tcPr>
            <w:tcW w:w="1825" w:type="dxa"/>
            <w:noWrap/>
            <w:hideMark/>
          </w:tcPr>
          <w:p w14:paraId="4035F447" w14:textId="77777777" w:rsidR="00DF55E0" w:rsidRPr="00DF55E0" w:rsidRDefault="00DF55E0">
            <w:pPr>
              <w:rPr>
                <w:rFonts w:ascii="Times New Roman" w:hAnsi="Times New Roman" w:cs="Times New Roman"/>
                <w:b/>
                <w:szCs w:val="32"/>
              </w:rPr>
            </w:pPr>
          </w:p>
        </w:tc>
        <w:tc>
          <w:tcPr>
            <w:tcW w:w="1185" w:type="dxa"/>
            <w:noWrap/>
            <w:hideMark/>
          </w:tcPr>
          <w:p w14:paraId="70E925C0" w14:textId="77777777" w:rsidR="00DF55E0" w:rsidRPr="00DF55E0" w:rsidRDefault="00DF55E0">
            <w:pPr>
              <w:rPr>
                <w:rFonts w:ascii="Times New Roman" w:hAnsi="Times New Roman" w:cs="Times New Roman"/>
                <w:b/>
                <w:szCs w:val="32"/>
              </w:rPr>
            </w:pPr>
          </w:p>
        </w:tc>
        <w:tc>
          <w:tcPr>
            <w:tcW w:w="926" w:type="dxa"/>
            <w:noWrap/>
            <w:hideMark/>
          </w:tcPr>
          <w:p w14:paraId="3B5A2E69" w14:textId="77777777" w:rsidR="00DF55E0" w:rsidRPr="00DF55E0" w:rsidRDefault="00DF55E0">
            <w:pPr>
              <w:rPr>
                <w:rFonts w:ascii="Times New Roman" w:hAnsi="Times New Roman" w:cs="Times New Roman"/>
                <w:b/>
                <w:szCs w:val="32"/>
              </w:rPr>
            </w:pPr>
          </w:p>
        </w:tc>
        <w:tc>
          <w:tcPr>
            <w:tcW w:w="908" w:type="dxa"/>
            <w:noWrap/>
            <w:hideMark/>
          </w:tcPr>
          <w:p w14:paraId="0DB34F22" w14:textId="77777777" w:rsidR="00DF55E0" w:rsidRPr="00DF55E0" w:rsidRDefault="00DF55E0">
            <w:pPr>
              <w:rPr>
                <w:rFonts w:ascii="Times New Roman" w:hAnsi="Times New Roman" w:cs="Times New Roman"/>
                <w:b/>
                <w:szCs w:val="32"/>
              </w:rPr>
            </w:pPr>
          </w:p>
        </w:tc>
        <w:tc>
          <w:tcPr>
            <w:tcW w:w="1245" w:type="dxa"/>
            <w:noWrap/>
            <w:hideMark/>
          </w:tcPr>
          <w:p w14:paraId="32EF8ECA" w14:textId="77777777" w:rsidR="00DF55E0" w:rsidRPr="00DF55E0" w:rsidRDefault="00DF55E0">
            <w:pPr>
              <w:rPr>
                <w:rFonts w:ascii="Times New Roman" w:hAnsi="Times New Roman" w:cs="Times New Roman"/>
                <w:b/>
                <w:szCs w:val="32"/>
              </w:rPr>
            </w:pPr>
          </w:p>
        </w:tc>
        <w:tc>
          <w:tcPr>
            <w:tcW w:w="1386" w:type="dxa"/>
            <w:noWrap/>
            <w:hideMark/>
          </w:tcPr>
          <w:p w14:paraId="2B45A125" w14:textId="77777777" w:rsidR="00DF55E0" w:rsidRPr="00DF55E0" w:rsidRDefault="00DF55E0">
            <w:pPr>
              <w:rPr>
                <w:rFonts w:ascii="Times New Roman" w:hAnsi="Times New Roman" w:cs="Times New Roman"/>
                <w:b/>
                <w:szCs w:val="32"/>
              </w:rPr>
            </w:pPr>
          </w:p>
        </w:tc>
        <w:tc>
          <w:tcPr>
            <w:tcW w:w="908" w:type="dxa"/>
            <w:noWrap/>
            <w:hideMark/>
          </w:tcPr>
          <w:p w14:paraId="2943C00A" w14:textId="77777777" w:rsidR="00DF55E0" w:rsidRPr="00DF55E0" w:rsidRDefault="00DF55E0">
            <w:pPr>
              <w:rPr>
                <w:rFonts w:ascii="Times New Roman" w:hAnsi="Times New Roman" w:cs="Times New Roman"/>
                <w:b/>
                <w:szCs w:val="32"/>
              </w:rPr>
            </w:pPr>
          </w:p>
        </w:tc>
        <w:tc>
          <w:tcPr>
            <w:tcW w:w="801" w:type="dxa"/>
            <w:noWrap/>
            <w:hideMark/>
          </w:tcPr>
          <w:p w14:paraId="272B10EF" w14:textId="77777777" w:rsidR="00DF55E0" w:rsidRPr="00DF55E0" w:rsidRDefault="00DF55E0">
            <w:pPr>
              <w:rPr>
                <w:rFonts w:ascii="Times New Roman" w:hAnsi="Times New Roman" w:cs="Times New Roman"/>
                <w:b/>
                <w:szCs w:val="32"/>
              </w:rPr>
            </w:pPr>
          </w:p>
        </w:tc>
        <w:tc>
          <w:tcPr>
            <w:tcW w:w="908" w:type="dxa"/>
            <w:noWrap/>
            <w:hideMark/>
          </w:tcPr>
          <w:p w14:paraId="3A35575F" w14:textId="77777777" w:rsidR="00DF55E0" w:rsidRPr="00DF55E0" w:rsidRDefault="00DF55E0">
            <w:pPr>
              <w:rPr>
                <w:rFonts w:ascii="Times New Roman" w:hAnsi="Times New Roman" w:cs="Times New Roman"/>
                <w:b/>
                <w:szCs w:val="32"/>
              </w:rPr>
            </w:pPr>
          </w:p>
        </w:tc>
        <w:tc>
          <w:tcPr>
            <w:tcW w:w="908" w:type="dxa"/>
            <w:noWrap/>
            <w:hideMark/>
          </w:tcPr>
          <w:p w14:paraId="2B65BA58" w14:textId="77777777" w:rsidR="00DF55E0" w:rsidRPr="00DF55E0" w:rsidRDefault="00DF55E0">
            <w:pPr>
              <w:rPr>
                <w:rFonts w:ascii="Times New Roman" w:hAnsi="Times New Roman" w:cs="Times New Roman"/>
                <w:b/>
                <w:szCs w:val="32"/>
              </w:rPr>
            </w:pPr>
          </w:p>
        </w:tc>
        <w:tc>
          <w:tcPr>
            <w:tcW w:w="1014" w:type="dxa"/>
            <w:noWrap/>
            <w:hideMark/>
          </w:tcPr>
          <w:p w14:paraId="78AA8BD8" w14:textId="77777777" w:rsidR="00DF55E0" w:rsidRPr="00DF55E0" w:rsidRDefault="00DF55E0">
            <w:pPr>
              <w:rPr>
                <w:rFonts w:ascii="Times New Roman" w:hAnsi="Times New Roman" w:cs="Times New Roman"/>
                <w:b/>
                <w:szCs w:val="32"/>
              </w:rPr>
            </w:pPr>
          </w:p>
        </w:tc>
        <w:tc>
          <w:tcPr>
            <w:tcW w:w="1386" w:type="dxa"/>
            <w:noWrap/>
            <w:hideMark/>
          </w:tcPr>
          <w:p w14:paraId="41C3E16B" w14:textId="77777777" w:rsidR="00DF55E0" w:rsidRPr="00DF55E0" w:rsidRDefault="00DF55E0">
            <w:pPr>
              <w:rPr>
                <w:rFonts w:ascii="Times New Roman" w:hAnsi="Times New Roman" w:cs="Times New Roman"/>
                <w:b/>
                <w:szCs w:val="32"/>
              </w:rPr>
            </w:pPr>
          </w:p>
        </w:tc>
      </w:tr>
      <w:tr w:rsidR="00DF55E0" w:rsidRPr="00DF55E0" w14:paraId="19A2DCC6" w14:textId="77777777" w:rsidTr="00DF55E0">
        <w:trPr>
          <w:trHeight w:val="1815"/>
        </w:trPr>
        <w:tc>
          <w:tcPr>
            <w:tcW w:w="2419" w:type="dxa"/>
            <w:gridSpan w:val="2"/>
            <w:hideMark/>
          </w:tcPr>
          <w:p w14:paraId="5C5D2353"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 </w:t>
            </w:r>
          </w:p>
        </w:tc>
        <w:tc>
          <w:tcPr>
            <w:tcW w:w="11575" w:type="dxa"/>
            <w:gridSpan w:val="11"/>
            <w:hideMark/>
          </w:tcPr>
          <w:p w14:paraId="7C2103FC" w14:textId="7A05CEEC" w:rsidR="00DF55E0" w:rsidRPr="00DF55E0" w:rsidRDefault="00DF55E0" w:rsidP="00DF55E0">
            <w:pPr>
              <w:jc w:val="both"/>
              <w:rPr>
                <w:rFonts w:ascii="Times New Roman" w:hAnsi="Times New Roman" w:cs="Times New Roman"/>
                <w:szCs w:val="32"/>
              </w:rPr>
            </w:pPr>
            <w:r w:rsidRPr="00DF55E0">
              <w:rPr>
                <w:rFonts w:ascii="Times New Roman" w:hAnsi="Times New Roman" w:cs="Times New Roman"/>
                <w:szCs w:val="32"/>
              </w:rPr>
              <w:t>Enstitümüz, kuruluş misyonu gereğince yürütmekte olduğu öğrenci odaklı, lisansüstü eğitime öncelik veren, araştırma ağırlıklı eğitim modeli ile yetkin bir araştırma üniversitesi kimliği kazanmıştır. 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4.dönem gelir katkısı 246.248.-TL'dir. Ayrıca; 4. dönem sonu itibarıyla, 129 adet BAP projesi desteklenmiş, 3 adet patent faydalı model başvurusu gerçekleşmiştir.</w:t>
            </w:r>
          </w:p>
        </w:tc>
      </w:tr>
      <w:tr w:rsidR="00DF55E0" w:rsidRPr="00DF55E0" w14:paraId="09A93C6B" w14:textId="77777777" w:rsidTr="00DF55E0">
        <w:trPr>
          <w:trHeight w:val="285"/>
        </w:trPr>
        <w:tc>
          <w:tcPr>
            <w:tcW w:w="594" w:type="dxa"/>
            <w:noWrap/>
            <w:hideMark/>
          </w:tcPr>
          <w:p w14:paraId="17FC6615" w14:textId="77777777" w:rsidR="00DF55E0" w:rsidRPr="00DF55E0" w:rsidRDefault="00DF55E0">
            <w:pPr>
              <w:rPr>
                <w:rFonts w:ascii="Times New Roman" w:hAnsi="Times New Roman" w:cs="Times New Roman"/>
                <w:b/>
                <w:szCs w:val="32"/>
              </w:rPr>
            </w:pPr>
          </w:p>
        </w:tc>
        <w:tc>
          <w:tcPr>
            <w:tcW w:w="1825" w:type="dxa"/>
            <w:noWrap/>
            <w:hideMark/>
          </w:tcPr>
          <w:p w14:paraId="48E4F86A" w14:textId="77777777" w:rsidR="00DF55E0" w:rsidRPr="00DF55E0" w:rsidRDefault="00DF55E0">
            <w:pPr>
              <w:rPr>
                <w:rFonts w:ascii="Times New Roman" w:hAnsi="Times New Roman" w:cs="Times New Roman"/>
                <w:b/>
                <w:szCs w:val="32"/>
              </w:rPr>
            </w:pPr>
          </w:p>
        </w:tc>
        <w:tc>
          <w:tcPr>
            <w:tcW w:w="1185" w:type="dxa"/>
            <w:noWrap/>
            <w:hideMark/>
          </w:tcPr>
          <w:p w14:paraId="131ACA9C" w14:textId="77777777" w:rsidR="00DF55E0" w:rsidRPr="00DF55E0" w:rsidRDefault="00DF55E0">
            <w:pPr>
              <w:rPr>
                <w:rFonts w:ascii="Times New Roman" w:hAnsi="Times New Roman" w:cs="Times New Roman"/>
                <w:b/>
                <w:szCs w:val="32"/>
              </w:rPr>
            </w:pPr>
          </w:p>
        </w:tc>
        <w:tc>
          <w:tcPr>
            <w:tcW w:w="926" w:type="dxa"/>
            <w:noWrap/>
            <w:hideMark/>
          </w:tcPr>
          <w:p w14:paraId="05DB7CD2" w14:textId="77777777" w:rsidR="00DF55E0" w:rsidRPr="00DF55E0" w:rsidRDefault="00DF55E0">
            <w:pPr>
              <w:rPr>
                <w:rFonts w:ascii="Times New Roman" w:hAnsi="Times New Roman" w:cs="Times New Roman"/>
                <w:b/>
                <w:szCs w:val="32"/>
              </w:rPr>
            </w:pPr>
          </w:p>
        </w:tc>
        <w:tc>
          <w:tcPr>
            <w:tcW w:w="908" w:type="dxa"/>
            <w:noWrap/>
            <w:hideMark/>
          </w:tcPr>
          <w:p w14:paraId="505035F7" w14:textId="77777777" w:rsidR="00DF55E0" w:rsidRPr="00DF55E0" w:rsidRDefault="00DF55E0">
            <w:pPr>
              <w:rPr>
                <w:rFonts w:ascii="Times New Roman" w:hAnsi="Times New Roman" w:cs="Times New Roman"/>
                <w:b/>
                <w:szCs w:val="32"/>
              </w:rPr>
            </w:pPr>
          </w:p>
        </w:tc>
        <w:tc>
          <w:tcPr>
            <w:tcW w:w="1245" w:type="dxa"/>
            <w:noWrap/>
            <w:hideMark/>
          </w:tcPr>
          <w:p w14:paraId="30332EFB" w14:textId="77777777" w:rsidR="00DF55E0" w:rsidRPr="00DF55E0" w:rsidRDefault="00DF55E0">
            <w:pPr>
              <w:rPr>
                <w:rFonts w:ascii="Times New Roman" w:hAnsi="Times New Roman" w:cs="Times New Roman"/>
                <w:b/>
                <w:szCs w:val="32"/>
              </w:rPr>
            </w:pPr>
          </w:p>
        </w:tc>
        <w:tc>
          <w:tcPr>
            <w:tcW w:w="1386" w:type="dxa"/>
            <w:noWrap/>
            <w:hideMark/>
          </w:tcPr>
          <w:p w14:paraId="369E1C64" w14:textId="77777777" w:rsidR="00DF55E0" w:rsidRPr="00DF55E0" w:rsidRDefault="00DF55E0">
            <w:pPr>
              <w:rPr>
                <w:rFonts w:ascii="Times New Roman" w:hAnsi="Times New Roman" w:cs="Times New Roman"/>
                <w:b/>
                <w:szCs w:val="32"/>
              </w:rPr>
            </w:pPr>
          </w:p>
        </w:tc>
        <w:tc>
          <w:tcPr>
            <w:tcW w:w="908" w:type="dxa"/>
            <w:noWrap/>
            <w:hideMark/>
          </w:tcPr>
          <w:p w14:paraId="6AB3ED8F" w14:textId="77777777" w:rsidR="00DF55E0" w:rsidRPr="00DF55E0" w:rsidRDefault="00DF55E0">
            <w:pPr>
              <w:rPr>
                <w:rFonts w:ascii="Times New Roman" w:hAnsi="Times New Roman" w:cs="Times New Roman"/>
                <w:b/>
                <w:szCs w:val="32"/>
              </w:rPr>
            </w:pPr>
          </w:p>
        </w:tc>
        <w:tc>
          <w:tcPr>
            <w:tcW w:w="801" w:type="dxa"/>
            <w:noWrap/>
            <w:hideMark/>
          </w:tcPr>
          <w:p w14:paraId="13AD80DC" w14:textId="77777777" w:rsidR="00DF55E0" w:rsidRPr="00DF55E0" w:rsidRDefault="00DF55E0">
            <w:pPr>
              <w:rPr>
                <w:rFonts w:ascii="Times New Roman" w:hAnsi="Times New Roman" w:cs="Times New Roman"/>
                <w:b/>
                <w:szCs w:val="32"/>
              </w:rPr>
            </w:pPr>
          </w:p>
        </w:tc>
        <w:tc>
          <w:tcPr>
            <w:tcW w:w="908" w:type="dxa"/>
            <w:noWrap/>
            <w:hideMark/>
          </w:tcPr>
          <w:p w14:paraId="02353FB5" w14:textId="77777777" w:rsidR="00DF55E0" w:rsidRPr="00DF55E0" w:rsidRDefault="00DF55E0">
            <w:pPr>
              <w:rPr>
                <w:rFonts w:ascii="Times New Roman" w:hAnsi="Times New Roman" w:cs="Times New Roman"/>
                <w:b/>
                <w:szCs w:val="32"/>
              </w:rPr>
            </w:pPr>
          </w:p>
        </w:tc>
        <w:tc>
          <w:tcPr>
            <w:tcW w:w="908" w:type="dxa"/>
            <w:noWrap/>
            <w:hideMark/>
          </w:tcPr>
          <w:p w14:paraId="4FD9B6AE" w14:textId="77777777" w:rsidR="00DF55E0" w:rsidRPr="00DF55E0" w:rsidRDefault="00DF55E0">
            <w:pPr>
              <w:rPr>
                <w:rFonts w:ascii="Times New Roman" w:hAnsi="Times New Roman" w:cs="Times New Roman"/>
                <w:b/>
                <w:szCs w:val="32"/>
              </w:rPr>
            </w:pPr>
          </w:p>
        </w:tc>
        <w:tc>
          <w:tcPr>
            <w:tcW w:w="1014" w:type="dxa"/>
            <w:noWrap/>
            <w:hideMark/>
          </w:tcPr>
          <w:p w14:paraId="6E420654" w14:textId="77777777" w:rsidR="00DF55E0" w:rsidRPr="00DF55E0" w:rsidRDefault="00DF55E0">
            <w:pPr>
              <w:rPr>
                <w:rFonts w:ascii="Times New Roman" w:hAnsi="Times New Roman" w:cs="Times New Roman"/>
                <w:b/>
                <w:szCs w:val="32"/>
              </w:rPr>
            </w:pPr>
          </w:p>
        </w:tc>
        <w:tc>
          <w:tcPr>
            <w:tcW w:w="1386" w:type="dxa"/>
            <w:noWrap/>
            <w:hideMark/>
          </w:tcPr>
          <w:p w14:paraId="75F9C28B" w14:textId="77777777" w:rsidR="00DF55E0" w:rsidRPr="00DF55E0" w:rsidRDefault="00DF55E0">
            <w:pPr>
              <w:rPr>
                <w:rFonts w:ascii="Times New Roman" w:hAnsi="Times New Roman" w:cs="Times New Roman"/>
                <w:b/>
                <w:szCs w:val="32"/>
              </w:rPr>
            </w:pPr>
          </w:p>
        </w:tc>
      </w:tr>
      <w:tr w:rsidR="00DF55E0" w:rsidRPr="00DF55E0" w14:paraId="2619D663" w14:textId="77777777" w:rsidTr="00DF55E0">
        <w:trPr>
          <w:trHeight w:val="285"/>
        </w:trPr>
        <w:tc>
          <w:tcPr>
            <w:tcW w:w="594" w:type="dxa"/>
            <w:noWrap/>
            <w:hideMark/>
          </w:tcPr>
          <w:p w14:paraId="3C7F9A55" w14:textId="77777777" w:rsidR="00DF55E0" w:rsidRPr="00DF55E0" w:rsidRDefault="00DF55E0">
            <w:pPr>
              <w:rPr>
                <w:rFonts w:ascii="Times New Roman" w:hAnsi="Times New Roman" w:cs="Times New Roman"/>
                <w:b/>
                <w:szCs w:val="32"/>
              </w:rPr>
            </w:pPr>
          </w:p>
        </w:tc>
        <w:tc>
          <w:tcPr>
            <w:tcW w:w="1825" w:type="dxa"/>
            <w:noWrap/>
            <w:hideMark/>
          </w:tcPr>
          <w:p w14:paraId="065070F8" w14:textId="77777777" w:rsidR="00DF55E0" w:rsidRPr="00DF55E0" w:rsidRDefault="00DF55E0">
            <w:pPr>
              <w:rPr>
                <w:rFonts w:ascii="Times New Roman" w:hAnsi="Times New Roman" w:cs="Times New Roman"/>
                <w:b/>
                <w:szCs w:val="32"/>
              </w:rPr>
            </w:pPr>
          </w:p>
        </w:tc>
        <w:tc>
          <w:tcPr>
            <w:tcW w:w="1185" w:type="dxa"/>
            <w:noWrap/>
            <w:hideMark/>
          </w:tcPr>
          <w:p w14:paraId="570A9583" w14:textId="77777777" w:rsidR="00DF55E0" w:rsidRPr="00DF55E0" w:rsidRDefault="00DF55E0">
            <w:pPr>
              <w:rPr>
                <w:rFonts w:ascii="Times New Roman" w:hAnsi="Times New Roman" w:cs="Times New Roman"/>
                <w:b/>
                <w:szCs w:val="32"/>
              </w:rPr>
            </w:pPr>
          </w:p>
        </w:tc>
        <w:tc>
          <w:tcPr>
            <w:tcW w:w="926" w:type="dxa"/>
            <w:noWrap/>
            <w:hideMark/>
          </w:tcPr>
          <w:p w14:paraId="4C169E00" w14:textId="77777777" w:rsidR="00DF55E0" w:rsidRPr="00DF55E0" w:rsidRDefault="00DF55E0">
            <w:pPr>
              <w:rPr>
                <w:rFonts w:ascii="Times New Roman" w:hAnsi="Times New Roman" w:cs="Times New Roman"/>
                <w:b/>
                <w:szCs w:val="32"/>
              </w:rPr>
            </w:pPr>
          </w:p>
        </w:tc>
        <w:tc>
          <w:tcPr>
            <w:tcW w:w="908" w:type="dxa"/>
            <w:noWrap/>
            <w:hideMark/>
          </w:tcPr>
          <w:p w14:paraId="1AB856EB" w14:textId="77777777" w:rsidR="00DF55E0" w:rsidRPr="00DF55E0" w:rsidRDefault="00DF55E0">
            <w:pPr>
              <w:rPr>
                <w:rFonts w:ascii="Times New Roman" w:hAnsi="Times New Roman" w:cs="Times New Roman"/>
                <w:b/>
                <w:szCs w:val="32"/>
              </w:rPr>
            </w:pPr>
          </w:p>
        </w:tc>
        <w:tc>
          <w:tcPr>
            <w:tcW w:w="1245" w:type="dxa"/>
            <w:noWrap/>
            <w:hideMark/>
          </w:tcPr>
          <w:p w14:paraId="2CEB44F2" w14:textId="77777777" w:rsidR="00DF55E0" w:rsidRPr="00DF55E0" w:rsidRDefault="00DF55E0">
            <w:pPr>
              <w:rPr>
                <w:rFonts w:ascii="Times New Roman" w:hAnsi="Times New Roman" w:cs="Times New Roman"/>
                <w:b/>
                <w:szCs w:val="32"/>
              </w:rPr>
            </w:pPr>
          </w:p>
        </w:tc>
        <w:tc>
          <w:tcPr>
            <w:tcW w:w="1386" w:type="dxa"/>
            <w:noWrap/>
            <w:hideMark/>
          </w:tcPr>
          <w:p w14:paraId="58C0CE01" w14:textId="77777777" w:rsidR="00DF55E0" w:rsidRPr="00DF55E0" w:rsidRDefault="00DF55E0">
            <w:pPr>
              <w:rPr>
                <w:rFonts w:ascii="Times New Roman" w:hAnsi="Times New Roman" w:cs="Times New Roman"/>
                <w:b/>
                <w:szCs w:val="32"/>
              </w:rPr>
            </w:pPr>
          </w:p>
        </w:tc>
        <w:tc>
          <w:tcPr>
            <w:tcW w:w="908" w:type="dxa"/>
            <w:noWrap/>
            <w:hideMark/>
          </w:tcPr>
          <w:p w14:paraId="77ABF140" w14:textId="77777777" w:rsidR="00DF55E0" w:rsidRPr="00DF55E0" w:rsidRDefault="00DF55E0">
            <w:pPr>
              <w:rPr>
                <w:rFonts w:ascii="Times New Roman" w:hAnsi="Times New Roman" w:cs="Times New Roman"/>
                <w:b/>
                <w:szCs w:val="32"/>
              </w:rPr>
            </w:pPr>
          </w:p>
        </w:tc>
        <w:tc>
          <w:tcPr>
            <w:tcW w:w="801" w:type="dxa"/>
            <w:noWrap/>
            <w:hideMark/>
          </w:tcPr>
          <w:p w14:paraId="1A530BE1" w14:textId="77777777" w:rsidR="00DF55E0" w:rsidRPr="00DF55E0" w:rsidRDefault="00DF55E0">
            <w:pPr>
              <w:rPr>
                <w:rFonts w:ascii="Times New Roman" w:hAnsi="Times New Roman" w:cs="Times New Roman"/>
                <w:b/>
                <w:szCs w:val="32"/>
              </w:rPr>
            </w:pPr>
          </w:p>
        </w:tc>
        <w:tc>
          <w:tcPr>
            <w:tcW w:w="908" w:type="dxa"/>
            <w:noWrap/>
            <w:hideMark/>
          </w:tcPr>
          <w:p w14:paraId="7EFB724E" w14:textId="77777777" w:rsidR="00DF55E0" w:rsidRPr="00DF55E0" w:rsidRDefault="00DF55E0">
            <w:pPr>
              <w:rPr>
                <w:rFonts w:ascii="Times New Roman" w:hAnsi="Times New Roman" w:cs="Times New Roman"/>
                <w:b/>
                <w:szCs w:val="32"/>
              </w:rPr>
            </w:pPr>
          </w:p>
        </w:tc>
        <w:tc>
          <w:tcPr>
            <w:tcW w:w="908" w:type="dxa"/>
            <w:noWrap/>
            <w:hideMark/>
          </w:tcPr>
          <w:p w14:paraId="0F5D03B0" w14:textId="77777777" w:rsidR="00DF55E0" w:rsidRPr="00DF55E0" w:rsidRDefault="00DF55E0">
            <w:pPr>
              <w:rPr>
                <w:rFonts w:ascii="Times New Roman" w:hAnsi="Times New Roman" w:cs="Times New Roman"/>
                <w:b/>
                <w:szCs w:val="32"/>
              </w:rPr>
            </w:pPr>
          </w:p>
        </w:tc>
        <w:tc>
          <w:tcPr>
            <w:tcW w:w="1014" w:type="dxa"/>
            <w:noWrap/>
            <w:hideMark/>
          </w:tcPr>
          <w:p w14:paraId="7E633965" w14:textId="77777777" w:rsidR="00DF55E0" w:rsidRPr="00DF55E0" w:rsidRDefault="00DF55E0">
            <w:pPr>
              <w:rPr>
                <w:rFonts w:ascii="Times New Roman" w:hAnsi="Times New Roman" w:cs="Times New Roman"/>
                <w:b/>
                <w:szCs w:val="32"/>
              </w:rPr>
            </w:pPr>
          </w:p>
        </w:tc>
        <w:tc>
          <w:tcPr>
            <w:tcW w:w="1386" w:type="dxa"/>
            <w:noWrap/>
            <w:hideMark/>
          </w:tcPr>
          <w:p w14:paraId="3F9DDC51" w14:textId="77777777" w:rsidR="00DF55E0" w:rsidRPr="00DF55E0" w:rsidRDefault="00DF55E0">
            <w:pPr>
              <w:rPr>
                <w:rFonts w:ascii="Times New Roman" w:hAnsi="Times New Roman" w:cs="Times New Roman"/>
                <w:b/>
                <w:szCs w:val="32"/>
              </w:rPr>
            </w:pPr>
          </w:p>
        </w:tc>
      </w:tr>
      <w:tr w:rsidR="00DF55E0" w:rsidRPr="00DF55E0" w14:paraId="06D8F6D6" w14:textId="77777777" w:rsidTr="00DF55E0">
        <w:trPr>
          <w:trHeight w:val="285"/>
        </w:trPr>
        <w:tc>
          <w:tcPr>
            <w:tcW w:w="2419" w:type="dxa"/>
            <w:gridSpan w:val="2"/>
            <w:noWrap/>
            <w:hideMark/>
          </w:tcPr>
          <w:p w14:paraId="484247F7"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Yıl:</w:t>
            </w:r>
          </w:p>
        </w:tc>
        <w:tc>
          <w:tcPr>
            <w:tcW w:w="11575" w:type="dxa"/>
            <w:gridSpan w:val="11"/>
            <w:noWrap/>
            <w:hideMark/>
          </w:tcPr>
          <w:p w14:paraId="31CFAAD2" w14:textId="77777777" w:rsidR="00DF55E0" w:rsidRPr="00DF55E0" w:rsidRDefault="00DF55E0">
            <w:pPr>
              <w:rPr>
                <w:rFonts w:ascii="Times New Roman" w:hAnsi="Times New Roman" w:cs="Times New Roman"/>
                <w:b/>
                <w:szCs w:val="32"/>
              </w:rPr>
            </w:pPr>
            <w:r w:rsidRPr="00DF55E0">
              <w:rPr>
                <w:rFonts w:ascii="Times New Roman" w:hAnsi="Times New Roman" w:cs="Times New Roman"/>
                <w:b/>
                <w:szCs w:val="32"/>
              </w:rPr>
              <w:t>2022</w:t>
            </w:r>
          </w:p>
        </w:tc>
      </w:tr>
      <w:tr w:rsidR="00DF55E0" w:rsidRPr="00DF55E0" w14:paraId="29C8E8F7" w14:textId="77777777" w:rsidTr="00DF55E0">
        <w:trPr>
          <w:trHeight w:val="285"/>
        </w:trPr>
        <w:tc>
          <w:tcPr>
            <w:tcW w:w="2419" w:type="dxa"/>
            <w:gridSpan w:val="2"/>
            <w:noWrap/>
            <w:hideMark/>
          </w:tcPr>
          <w:p w14:paraId="4C821A3A"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Programın Adı:</w:t>
            </w:r>
          </w:p>
        </w:tc>
        <w:tc>
          <w:tcPr>
            <w:tcW w:w="11575" w:type="dxa"/>
            <w:gridSpan w:val="11"/>
            <w:hideMark/>
          </w:tcPr>
          <w:p w14:paraId="3634FC89" w14:textId="77777777" w:rsidR="00DF55E0" w:rsidRPr="00DF55E0" w:rsidRDefault="00DF55E0">
            <w:pPr>
              <w:rPr>
                <w:rFonts w:ascii="Times New Roman" w:hAnsi="Times New Roman" w:cs="Times New Roman"/>
                <w:b/>
                <w:szCs w:val="32"/>
              </w:rPr>
            </w:pPr>
            <w:r w:rsidRPr="00DF55E0">
              <w:rPr>
                <w:rFonts w:ascii="Times New Roman" w:hAnsi="Times New Roman" w:cs="Times New Roman"/>
                <w:b/>
                <w:szCs w:val="32"/>
              </w:rPr>
              <w:t>ARAŞTIRMA, GELİŞTİRME VE YENİLİK</w:t>
            </w:r>
          </w:p>
        </w:tc>
      </w:tr>
      <w:tr w:rsidR="00DF55E0" w:rsidRPr="00DF55E0" w14:paraId="7BD45312" w14:textId="77777777" w:rsidTr="00DF55E0">
        <w:trPr>
          <w:trHeight w:val="285"/>
        </w:trPr>
        <w:tc>
          <w:tcPr>
            <w:tcW w:w="2419" w:type="dxa"/>
            <w:gridSpan w:val="2"/>
            <w:noWrap/>
            <w:hideMark/>
          </w:tcPr>
          <w:p w14:paraId="1B9E135D"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lastRenderedPageBreak/>
              <w:t>Alt Programın Adı:</w:t>
            </w:r>
          </w:p>
        </w:tc>
        <w:tc>
          <w:tcPr>
            <w:tcW w:w="11575" w:type="dxa"/>
            <w:gridSpan w:val="11"/>
            <w:hideMark/>
          </w:tcPr>
          <w:p w14:paraId="1A59A324" w14:textId="77777777" w:rsidR="00DF55E0" w:rsidRPr="00DF55E0" w:rsidRDefault="00DF55E0">
            <w:pPr>
              <w:rPr>
                <w:rFonts w:ascii="Times New Roman" w:hAnsi="Times New Roman" w:cs="Times New Roman"/>
                <w:b/>
                <w:szCs w:val="32"/>
              </w:rPr>
            </w:pPr>
            <w:r w:rsidRPr="00DF55E0">
              <w:rPr>
                <w:rFonts w:ascii="Times New Roman" w:hAnsi="Times New Roman" w:cs="Times New Roman"/>
                <w:b/>
                <w:szCs w:val="32"/>
              </w:rPr>
              <w:t>YÜKSEKÖĞRETİMDE BİLİMSEL ARAŞTIRMA VE GELİŞTİRME</w:t>
            </w:r>
          </w:p>
        </w:tc>
      </w:tr>
      <w:tr w:rsidR="00DF55E0" w:rsidRPr="00DF55E0" w14:paraId="748952C5" w14:textId="77777777" w:rsidTr="00DF55E0">
        <w:trPr>
          <w:trHeight w:val="285"/>
        </w:trPr>
        <w:tc>
          <w:tcPr>
            <w:tcW w:w="2419" w:type="dxa"/>
            <w:gridSpan w:val="2"/>
            <w:noWrap/>
            <w:hideMark/>
          </w:tcPr>
          <w:p w14:paraId="1B83E62F"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Alt Program Hedefi:</w:t>
            </w:r>
          </w:p>
        </w:tc>
        <w:tc>
          <w:tcPr>
            <w:tcW w:w="11575" w:type="dxa"/>
            <w:gridSpan w:val="11"/>
            <w:hideMark/>
          </w:tcPr>
          <w:p w14:paraId="2E224A4E" w14:textId="77777777" w:rsidR="00DF55E0" w:rsidRPr="00DF55E0" w:rsidRDefault="00DF55E0">
            <w:pPr>
              <w:rPr>
                <w:rFonts w:ascii="Times New Roman" w:hAnsi="Times New Roman" w:cs="Times New Roman"/>
                <w:b/>
                <w:szCs w:val="32"/>
              </w:rPr>
            </w:pPr>
            <w:r w:rsidRPr="00DF55E0">
              <w:rPr>
                <w:rFonts w:ascii="Times New Roman" w:hAnsi="Times New Roman" w:cs="Times New Roman"/>
                <w:b/>
                <w:szCs w:val="32"/>
              </w:rPr>
              <w:t>Yükseköğretim kurumlarında inovasyon amaçlı bilimsel çalışmaların arttırılması</w:t>
            </w:r>
          </w:p>
        </w:tc>
      </w:tr>
      <w:tr w:rsidR="00DF55E0" w:rsidRPr="00DF55E0" w14:paraId="3307B105" w14:textId="77777777" w:rsidTr="00DF55E0">
        <w:trPr>
          <w:trHeight w:val="285"/>
        </w:trPr>
        <w:tc>
          <w:tcPr>
            <w:tcW w:w="594" w:type="dxa"/>
            <w:noWrap/>
            <w:hideMark/>
          </w:tcPr>
          <w:p w14:paraId="533957DC" w14:textId="77777777" w:rsidR="00DF55E0" w:rsidRPr="00DF55E0" w:rsidRDefault="00DF55E0">
            <w:pPr>
              <w:rPr>
                <w:rFonts w:ascii="Times New Roman" w:hAnsi="Times New Roman" w:cs="Times New Roman"/>
                <w:b/>
                <w:szCs w:val="32"/>
              </w:rPr>
            </w:pPr>
          </w:p>
        </w:tc>
        <w:tc>
          <w:tcPr>
            <w:tcW w:w="1825" w:type="dxa"/>
            <w:noWrap/>
            <w:hideMark/>
          </w:tcPr>
          <w:p w14:paraId="59EC7C58" w14:textId="77777777" w:rsidR="00DF55E0" w:rsidRPr="00DF55E0" w:rsidRDefault="00DF55E0">
            <w:pPr>
              <w:rPr>
                <w:rFonts w:ascii="Times New Roman" w:hAnsi="Times New Roman" w:cs="Times New Roman"/>
                <w:b/>
                <w:szCs w:val="32"/>
              </w:rPr>
            </w:pPr>
          </w:p>
        </w:tc>
        <w:tc>
          <w:tcPr>
            <w:tcW w:w="1185" w:type="dxa"/>
            <w:noWrap/>
            <w:hideMark/>
          </w:tcPr>
          <w:p w14:paraId="606B2B9C" w14:textId="77777777" w:rsidR="00DF55E0" w:rsidRPr="00DF55E0" w:rsidRDefault="00DF55E0">
            <w:pPr>
              <w:rPr>
                <w:rFonts w:ascii="Times New Roman" w:hAnsi="Times New Roman" w:cs="Times New Roman"/>
                <w:b/>
                <w:szCs w:val="32"/>
              </w:rPr>
            </w:pPr>
          </w:p>
        </w:tc>
        <w:tc>
          <w:tcPr>
            <w:tcW w:w="926" w:type="dxa"/>
            <w:noWrap/>
            <w:hideMark/>
          </w:tcPr>
          <w:p w14:paraId="0A74F23E" w14:textId="77777777" w:rsidR="00DF55E0" w:rsidRPr="00DF55E0" w:rsidRDefault="00DF55E0">
            <w:pPr>
              <w:rPr>
                <w:rFonts w:ascii="Times New Roman" w:hAnsi="Times New Roman" w:cs="Times New Roman"/>
                <w:b/>
                <w:szCs w:val="32"/>
              </w:rPr>
            </w:pPr>
          </w:p>
        </w:tc>
        <w:tc>
          <w:tcPr>
            <w:tcW w:w="908" w:type="dxa"/>
            <w:noWrap/>
            <w:hideMark/>
          </w:tcPr>
          <w:p w14:paraId="437DDD96" w14:textId="77777777" w:rsidR="00DF55E0" w:rsidRPr="00DF55E0" w:rsidRDefault="00DF55E0">
            <w:pPr>
              <w:rPr>
                <w:rFonts w:ascii="Times New Roman" w:hAnsi="Times New Roman" w:cs="Times New Roman"/>
                <w:b/>
                <w:szCs w:val="32"/>
              </w:rPr>
            </w:pPr>
          </w:p>
        </w:tc>
        <w:tc>
          <w:tcPr>
            <w:tcW w:w="1245" w:type="dxa"/>
            <w:noWrap/>
            <w:hideMark/>
          </w:tcPr>
          <w:p w14:paraId="4EAA8BA6" w14:textId="77777777" w:rsidR="00DF55E0" w:rsidRPr="00DF55E0" w:rsidRDefault="00DF55E0">
            <w:pPr>
              <w:rPr>
                <w:rFonts w:ascii="Times New Roman" w:hAnsi="Times New Roman" w:cs="Times New Roman"/>
                <w:b/>
                <w:szCs w:val="32"/>
              </w:rPr>
            </w:pPr>
          </w:p>
        </w:tc>
        <w:tc>
          <w:tcPr>
            <w:tcW w:w="1386" w:type="dxa"/>
            <w:noWrap/>
            <w:hideMark/>
          </w:tcPr>
          <w:p w14:paraId="7FBC3611" w14:textId="77777777" w:rsidR="00DF55E0" w:rsidRPr="00DF55E0" w:rsidRDefault="00DF55E0">
            <w:pPr>
              <w:rPr>
                <w:rFonts w:ascii="Times New Roman" w:hAnsi="Times New Roman" w:cs="Times New Roman"/>
                <w:b/>
                <w:szCs w:val="32"/>
              </w:rPr>
            </w:pPr>
          </w:p>
        </w:tc>
        <w:tc>
          <w:tcPr>
            <w:tcW w:w="908" w:type="dxa"/>
            <w:noWrap/>
            <w:hideMark/>
          </w:tcPr>
          <w:p w14:paraId="7273376A" w14:textId="77777777" w:rsidR="00DF55E0" w:rsidRPr="00DF55E0" w:rsidRDefault="00DF55E0">
            <w:pPr>
              <w:rPr>
                <w:rFonts w:ascii="Times New Roman" w:hAnsi="Times New Roman" w:cs="Times New Roman"/>
                <w:b/>
                <w:szCs w:val="32"/>
              </w:rPr>
            </w:pPr>
          </w:p>
        </w:tc>
        <w:tc>
          <w:tcPr>
            <w:tcW w:w="801" w:type="dxa"/>
            <w:noWrap/>
            <w:hideMark/>
          </w:tcPr>
          <w:p w14:paraId="4921C67B" w14:textId="77777777" w:rsidR="00DF55E0" w:rsidRPr="00DF55E0" w:rsidRDefault="00DF55E0">
            <w:pPr>
              <w:rPr>
                <w:rFonts w:ascii="Times New Roman" w:hAnsi="Times New Roman" w:cs="Times New Roman"/>
                <w:b/>
                <w:szCs w:val="32"/>
              </w:rPr>
            </w:pPr>
          </w:p>
        </w:tc>
        <w:tc>
          <w:tcPr>
            <w:tcW w:w="908" w:type="dxa"/>
            <w:noWrap/>
            <w:hideMark/>
          </w:tcPr>
          <w:p w14:paraId="2FC848F5" w14:textId="77777777" w:rsidR="00DF55E0" w:rsidRPr="00DF55E0" w:rsidRDefault="00DF55E0">
            <w:pPr>
              <w:rPr>
                <w:rFonts w:ascii="Times New Roman" w:hAnsi="Times New Roman" w:cs="Times New Roman"/>
                <w:b/>
                <w:szCs w:val="32"/>
              </w:rPr>
            </w:pPr>
          </w:p>
        </w:tc>
        <w:tc>
          <w:tcPr>
            <w:tcW w:w="908" w:type="dxa"/>
            <w:noWrap/>
            <w:hideMark/>
          </w:tcPr>
          <w:p w14:paraId="31A3A48A" w14:textId="77777777" w:rsidR="00DF55E0" w:rsidRPr="00DF55E0" w:rsidRDefault="00DF55E0">
            <w:pPr>
              <w:rPr>
                <w:rFonts w:ascii="Times New Roman" w:hAnsi="Times New Roman" w:cs="Times New Roman"/>
                <w:b/>
                <w:szCs w:val="32"/>
              </w:rPr>
            </w:pPr>
          </w:p>
        </w:tc>
        <w:tc>
          <w:tcPr>
            <w:tcW w:w="1014" w:type="dxa"/>
            <w:noWrap/>
            <w:hideMark/>
          </w:tcPr>
          <w:p w14:paraId="6DEC0B2F" w14:textId="77777777" w:rsidR="00DF55E0" w:rsidRPr="00DF55E0" w:rsidRDefault="00DF55E0">
            <w:pPr>
              <w:rPr>
                <w:rFonts w:ascii="Times New Roman" w:hAnsi="Times New Roman" w:cs="Times New Roman"/>
                <w:b/>
                <w:szCs w:val="32"/>
              </w:rPr>
            </w:pPr>
          </w:p>
        </w:tc>
        <w:tc>
          <w:tcPr>
            <w:tcW w:w="1386" w:type="dxa"/>
            <w:noWrap/>
            <w:hideMark/>
          </w:tcPr>
          <w:p w14:paraId="13760E1A" w14:textId="77777777" w:rsidR="00DF55E0" w:rsidRPr="00DF55E0" w:rsidRDefault="00DF55E0">
            <w:pPr>
              <w:rPr>
                <w:rFonts w:ascii="Times New Roman" w:hAnsi="Times New Roman" w:cs="Times New Roman"/>
                <w:b/>
                <w:szCs w:val="32"/>
              </w:rPr>
            </w:pPr>
          </w:p>
        </w:tc>
      </w:tr>
      <w:tr w:rsidR="00DF55E0" w:rsidRPr="00DF55E0" w14:paraId="12FE1922" w14:textId="77777777" w:rsidTr="00DF55E0">
        <w:trPr>
          <w:trHeight w:val="285"/>
        </w:trPr>
        <w:tc>
          <w:tcPr>
            <w:tcW w:w="594" w:type="dxa"/>
            <w:vMerge w:val="restart"/>
            <w:hideMark/>
          </w:tcPr>
          <w:p w14:paraId="491EE1C9"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Sıra</w:t>
            </w:r>
          </w:p>
        </w:tc>
        <w:tc>
          <w:tcPr>
            <w:tcW w:w="1825" w:type="dxa"/>
            <w:vMerge w:val="restart"/>
            <w:hideMark/>
          </w:tcPr>
          <w:p w14:paraId="40C8B51C"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Gösterge Adı</w:t>
            </w:r>
          </w:p>
        </w:tc>
        <w:tc>
          <w:tcPr>
            <w:tcW w:w="1185" w:type="dxa"/>
            <w:vMerge w:val="restart"/>
            <w:noWrap/>
            <w:hideMark/>
          </w:tcPr>
          <w:p w14:paraId="6ED8CBE2"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Ölçü Birimi</w:t>
            </w:r>
          </w:p>
        </w:tc>
        <w:tc>
          <w:tcPr>
            <w:tcW w:w="1834" w:type="dxa"/>
            <w:gridSpan w:val="2"/>
            <w:noWrap/>
            <w:hideMark/>
          </w:tcPr>
          <w:p w14:paraId="0E129FB4"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Önceki Dönem Grç</w:t>
            </w:r>
          </w:p>
        </w:tc>
        <w:tc>
          <w:tcPr>
            <w:tcW w:w="1245" w:type="dxa"/>
            <w:vMerge w:val="restart"/>
            <w:hideMark/>
          </w:tcPr>
          <w:p w14:paraId="7B8586F1"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Hedeflenen Gösterge Değeri</w:t>
            </w:r>
          </w:p>
        </w:tc>
        <w:tc>
          <w:tcPr>
            <w:tcW w:w="1386" w:type="dxa"/>
            <w:vMerge w:val="restart"/>
            <w:hideMark/>
          </w:tcPr>
          <w:p w14:paraId="4C96C17D"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Yılsonu Gerçekleşme Tahmini</w:t>
            </w:r>
          </w:p>
        </w:tc>
        <w:tc>
          <w:tcPr>
            <w:tcW w:w="5925" w:type="dxa"/>
            <w:gridSpan w:val="6"/>
            <w:noWrap/>
            <w:hideMark/>
          </w:tcPr>
          <w:p w14:paraId="4E89AEA7"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 </w:t>
            </w:r>
          </w:p>
        </w:tc>
      </w:tr>
      <w:tr w:rsidR="00DF55E0" w:rsidRPr="00DF55E0" w14:paraId="735CFEE6" w14:textId="77777777" w:rsidTr="00DF55E0">
        <w:trPr>
          <w:trHeight w:val="765"/>
        </w:trPr>
        <w:tc>
          <w:tcPr>
            <w:tcW w:w="594" w:type="dxa"/>
            <w:vMerge/>
            <w:hideMark/>
          </w:tcPr>
          <w:p w14:paraId="3916E65F" w14:textId="77777777" w:rsidR="00DF55E0" w:rsidRPr="00DF55E0" w:rsidRDefault="00DF55E0">
            <w:pPr>
              <w:rPr>
                <w:rFonts w:ascii="Times New Roman" w:hAnsi="Times New Roman" w:cs="Times New Roman"/>
                <w:b/>
                <w:bCs/>
                <w:szCs w:val="32"/>
              </w:rPr>
            </w:pPr>
          </w:p>
        </w:tc>
        <w:tc>
          <w:tcPr>
            <w:tcW w:w="1825" w:type="dxa"/>
            <w:vMerge/>
            <w:hideMark/>
          </w:tcPr>
          <w:p w14:paraId="3E90AD1E" w14:textId="77777777" w:rsidR="00DF55E0" w:rsidRPr="00DF55E0" w:rsidRDefault="00DF55E0">
            <w:pPr>
              <w:rPr>
                <w:rFonts w:ascii="Times New Roman" w:hAnsi="Times New Roman" w:cs="Times New Roman"/>
                <w:b/>
                <w:bCs/>
                <w:szCs w:val="32"/>
              </w:rPr>
            </w:pPr>
          </w:p>
        </w:tc>
        <w:tc>
          <w:tcPr>
            <w:tcW w:w="1185" w:type="dxa"/>
            <w:vMerge/>
            <w:hideMark/>
          </w:tcPr>
          <w:p w14:paraId="4F4E333C" w14:textId="77777777" w:rsidR="00DF55E0" w:rsidRPr="00DF55E0" w:rsidRDefault="00DF55E0">
            <w:pPr>
              <w:rPr>
                <w:rFonts w:ascii="Times New Roman" w:hAnsi="Times New Roman" w:cs="Times New Roman"/>
                <w:b/>
                <w:bCs/>
                <w:szCs w:val="32"/>
              </w:rPr>
            </w:pPr>
          </w:p>
        </w:tc>
        <w:tc>
          <w:tcPr>
            <w:tcW w:w="926" w:type="dxa"/>
            <w:noWrap/>
            <w:hideMark/>
          </w:tcPr>
          <w:p w14:paraId="06106EC0"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Yılı</w:t>
            </w:r>
          </w:p>
        </w:tc>
        <w:tc>
          <w:tcPr>
            <w:tcW w:w="908" w:type="dxa"/>
            <w:noWrap/>
            <w:hideMark/>
          </w:tcPr>
          <w:p w14:paraId="3F756915"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Değeri</w:t>
            </w:r>
          </w:p>
        </w:tc>
        <w:tc>
          <w:tcPr>
            <w:tcW w:w="1245" w:type="dxa"/>
            <w:vMerge/>
            <w:hideMark/>
          </w:tcPr>
          <w:p w14:paraId="164D205A" w14:textId="77777777" w:rsidR="00DF55E0" w:rsidRPr="00DF55E0" w:rsidRDefault="00DF55E0">
            <w:pPr>
              <w:rPr>
                <w:rFonts w:ascii="Times New Roman" w:hAnsi="Times New Roman" w:cs="Times New Roman"/>
                <w:b/>
                <w:bCs/>
                <w:szCs w:val="32"/>
              </w:rPr>
            </w:pPr>
          </w:p>
        </w:tc>
        <w:tc>
          <w:tcPr>
            <w:tcW w:w="1386" w:type="dxa"/>
            <w:vMerge/>
            <w:hideMark/>
          </w:tcPr>
          <w:p w14:paraId="27DEC861" w14:textId="77777777" w:rsidR="00DF55E0" w:rsidRPr="00DF55E0" w:rsidRDefault="00DF55E0">
            <w:pPr>
              <w:rPr>
                <w:rFonts w:ascii="Times New Roman" w:hAnsi="Times New Roman" w:cs="Times New Roman"/>
                <w:b/>
                <w:bCs/>
                <w:szCs w:val="32"/>
              </w:rPr>
            </w:pPr>
          </w:p>
        </w:tc>
        <w:tc>
          <w:tcPr>
            <w:tcW w:w="908" w:type="dxa"/>
            <w:noWrap/>
            <w:hideMark/>
          </w:tcPr>
          <w:p w14:paraId="28BA071C"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Eylül</w:t>
            </w:r>
          </w:p>
        </w:tc>
        <w:tc>
          <w:tcPr>
            <w:tcW w:w="801" w:type="dxa"/>
            <w:noWrap/>
            <w:hideMark/>
          </w:tcPr>
          <w:p w14:paraId="03AF76CC"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Ekim</w:t>
            </w:r>
          </w:p>
        </w:tc>
        <w:tc>
          <w:tcPr>
            <w:tcW w:w="908" w:type="dxa"/>
            <w:noWrap/>
            <w:hideMark/>
          </w:tcPr>
          <w:p w14:paraId="7D6D175E"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Kasım</w:t>
            </w:r>
          </w:p>
        </w:tc>
        <w:tc>
          <w:tcPr>
            <w:tcW w:w="908" w:type="dxa"/>
            <w:noWrap/>
            <w:hideMark/>
          </w:tcPr>
          <w:p w14:paraId="5D26783E"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Aralık</w:t>
            </w:r>
          </w:p>
        </w:tc>
        <w:tc>
          <w:tcPr>
            <w:tcW w:w="1014" w:type="dxa"/>
            <w:hideMark/>
          </w:tcPr>
          <w:p w14:paraId="27DFCF8C"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Yılsonu Değeri</w:t>
            </w:r>
          </w:p>
        </w:tc>
        <w:tc>
          <w:tcPr>
            <w:tcW w:w="1386" w:type="dxa"/>
            <w:hideMark/>
          </w:tcPr>
          <w:p w14:paraId="5029EC59"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Gerçekleşme Durumu</w:t>
            </w:r>
          </w:p>
        </w:tc>
      </w:tr>
      <w:tr w:rsidR="00DF55E0" w:rsidRPr="00DF55E0" w14:paraId="7FC53A91" w14:textId="77777777" w:rsidTr="00DF55E0">
        <w:trPr>
          <w:trHeight w:val="720"/>
        </w:trPr>
        <w:tc>
          <w:tcPr>
            <w:tcW w:w="594" w:type="dxa"/>
            <w:hideMark/>
          </w:tcPr>
          <w:p w14:paraId="51ABC553"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w:t>
            </w:r>
          </w:p>
        </w:tc>
        <w:tc>
          <w:tcPr>
            <w:tcW w:w="1825" w:type="dxa"/>
            <w:hideMark/>
          </w:tcPr>
          <w:p w14:paraId="45BDE016"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Ar-ge'ye harcanan bütçenin toplam bütçeye oranı</w:t>
            </w:r>
          </w:p>
        </w:tc>
        <w:tc>
          <w:tcPr>
            <w:tcW w:w="1185" w:type="dxa"/>
            <w:noWrap/>
            <w:hideMark/>
          </w:tcPr>
          <w:p w14:paraId="204A8B27"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Oran</w:t>
            </w:r>
          </w:p>
        </w:tc>
        <w:tc>
          <w:tcPr>
            <w:tcW w:w="926" w:type="dxa"/>
            <w:noWrap/>
            <w:hideMark/>
          </w:tcPr>
          <w:p w14:paraId="66C924DE"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2020</w:t>
            </w:r>
          </w:p>
        </w:tc>
        <w:tc>
          <w:tcPr>
            <w:tcW w:w="908" w:type="dxa"/>
            <w:noWrap/>
            <w:hideMark/>
          </w:tcPr>
          <w:p w14:paraId="4D984059"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0,7000</w:t>
            </w:r>
          </w:p>
        </w:tc>
        <w:tc>
          <w:tcPr>
            <w:tcW w:w="1245" w:type="dxa"/>
            <w:hideMark/>
          </w:tcPr>
          <w:p w14:paraId="64E97F28"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0,0900</w:t>
            </w:r>
          </w:p>
        </w:tc>
        <w:tc>
          <w:tcPr>
            <w:tcW w:w="1386" w:type="dxa"/>
            <w:hideMark/>
          </w:tcPr>
          <w:p w14:paraId="6CBFFFCA"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0,0900</w:t>
            </w:r>
          </w:p>
        </w:tc>
        <w:tc>
          <w:tcPr>
            <w:tcW w:w="908" w:type="dxa"/>
            <w:noWrap/>
            <w:hideMark/>
          </w:tcPr>
          <w:p w14:paraId="1CC4D58E"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0,7000</w:t>
            </w:r>
          </w:p>
        </w:tc>
        <w:tc>
          <w:tcPr>
            <w:tcW w:w="801" w:type="dxa"/>
            <w:noWrap/>
            <w:hideMark/>
          </w:tcPr>
          <w:p w14:paraId="46417516"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5835B84A"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1FEBCCEC"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0,7000</w:t>
            </w:r>
          </w:p>
        </w:tc>
        <w:tc>
          <w:tcPr>
            <w:tcW w:w="1014" w:type="dxa"/>
            <w:hideMark/>
          </w:tcPr>
          <w:p w14:paraId="34212BA3"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0,7000</w:t>
            </w:r>
          </w:p>
        </w:tc>
        <w:tc>
          <w:tcPr>
            <w:tcW w:w="1386" w:type="dxa"/>
            <w:hideMark/>
          </w:tcPr>
          <w:p w14:paraId="7793E500"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Ulaşıldı</w:t>
            </w:r>
          </w:p>
        </w:tc>
      </w:tr>
      <w:tr w:rsidR="00DF55E0" w:rsidRPr="00DF55E0" w14:paraId="146D89E0" w14:textId="77777777" w:rsidTr="00DF55E0">
        <w:trPr>
          <w:trHeight w:val="765"/>
        </w:trPr>
        <w:tc>
          <w:tcPr>
            <w:tcW w:w="594" w:type="dxa"/>
            <w:hideMark/>
          </w:tcPr>
          <w:p w14:paraId="4C64B965"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w:t>
            </w:r>
          </w:p>
        </w:tc>
        <w:tc>
          <w:tcPr>
            <w:tcW w:w="1825" w:type="dxa"/>
            <w:hideMark/>
          </w:tcPr>
          <w:p w14:paraId="4F29471C"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Ar-ge sonucu ortaya çıkan ürünlere ilişkin alınan patent sayısı</w:t>
            </w:r>
          </w:p>
        </w:tc>
        <w:tc>
          <w:tcPr>
            <w:tcW w:w="1185" w:type="dxa"/>
            <w:noWrap/>
            <w:hideMark/>
          </w:tcPr>
          <w:p w14:paraId="7D99DAD4"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Sayı</w:t>
            </w:r>
          </w:p>
        </w:tc>
        <w:tc>
          <w:tcPr>
            <w:tcW w:w="926" w:type="dxa"/>
            <w:noWrap/>
            <w:hideMark/>
          </w:tcPr>
          <w:p w14:paraId="126CF92B"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2020</w:t>
            </w:r>
          </w:p>
        </w:tc>
        <w:tc>
          <w:tcPr>
            <w:tcW w:w="908" w:type="dxa"/>
            <w:noWrap/>
            <w:hideMark/>
          </w:tcPr>
          <w:p w14:paraId="799FADBA"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w:t>
            </w:r>
          </w:p>
        </w:tc>
        <w:tc>
          <w:tcPr>
            <w:tcW w:w="1245" w:type="dxa"/>
            <w:hideMark/>
          </w:tcPr>
          <w:p w14:paraId="7DD8A0DE"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w:t>
            </w:r>
          </w:p>
        </w:tc>
        <w:tc>
          <w:tcPr>
            <w:tcW w:w="1386" w:type="dxa"/>
            <w:hideMark/>
          </w:tcPr>
          <w:p w14:paraId="7AA05EDA"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w:t>
            </w:r>
          </w:p>
        </w:tc>
        <w:tc>
          <w:tcPr>
            <w:tcW w:w="908" w:type="dxa"/>
            <w:noWrap/>
            <w:hideMark/>
          </w:tcPr>
          <w:p w14:paraId="7563DB49"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1</w:t>
            </w:r>
          </w:p>
        </w:tc>
        <w:tc>
          <w:tcPr>
            <w:tcW w:w="801" w:type="dxa"/>
            <w:noWrap/>
            <w:hideMark/>
          </w:tcPr>
          <w:p w14:paraId="12E076BC"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1</w:t>
            </w:r>
          </w:p>
        </w:tc>
        <w:tc>
          <w:tcPr>
            <w:tcW w:w="908" w:type="dxa"/>
            <w:noWrap/>
            <w:hideMark/>
          </w:tcPr>
          <w:p w14:paraId="4837BD79"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1D6CA71F"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2</w:t>
            </w:r>
          </w:p>
        </w:tc>
        <w:tc>
          <w:tcPr>
            <w:tcW w:w="1014" w:type="dxa"/>
            <w:hideMark/>
          </w:tcPr>
          <w:p w14:paraId="6C5413C5"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18</w:t>
            </w:r>
          </w:p>
        </w:tc>
        <w:tc>
          <w:tcPr>
            <w:tcW w:w="1386" w:type="dxa"/>
            <w:hideMark/>
          </w:tcPr>
          <w:p w14:paraId="70875FA7"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Kısmen Ulaşıldı</w:t>
            </w:r>
          </w:p>
        </w:tc>
      </w:tr>
      <w:tr w:rsidR="00DF55E0" w:rsidRPr="00DF55E0" w14:paraId="0642BC8B" w14:textId="77777777" w:rsidTr="00DF55E0">
        <w:trPr>
          <w:trHeight w:val="510"/>
        </w:trPr>
        <w:tc>
          <w:tcPr>
            <w:tcW w:w="594" w:type="dxa"/>
            <w:hideMark/>
          </w:tcPr>
          <w:p w14:paraId="494F01C2"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3</w:t>
            </w:r>
          </w:p>
        </w:tc>
        <w:tc>
          <w:tcPr>
            <w:tcW w:w="1825" w:type="dxa"/>
            <w:hideMark/>
          </w:tcPr>
          <w:p w14:paraId="77034FD5"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Ar-ge sonucu ticarileştirilen ürün sayısı</w:t>
            </w:r>
          </w:p>
        </w:tc>
        <w:tc>
          <w:tcPr>
            <w:tcW w:w="1185" w:type="dxa"/>
            <w:noWrap/>
            <w:hideMark/>
          </w:tcPr>
          <w:p w14:paraId="551A8ED8"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Sayı</w:t>
            </w:r>
          </w:p>
        </w:tc>
        <w:tc>
          <w:tcPr>
            <w:tcW w:w="926" w:type="dxa"/>
            <w:noWrap/>
            <w:hideMark/>
          </w:tcPr>
          <w:p w14:paraId="76E6E708"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2020</w:t>
            </w:r>
          </w:p>
        </w:tc>
        <w:tc>
          <w:tcPr>
            <w:tcW w:w="908" w:type="dxa"/>
            <w:noWrap/>
            <w:hideMark/>
          </w:tcPr>
          <w:p w14:paraId="133A13B2"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w:t>
            </w:r>
          </w:p>
        </w:tc>
        <w:tc>
          <w:tcPr>
            <w:tcW w:w="1245" w:type="dxa"/>
            <w:hideMark/>
          </w:tcPr>
          <w:p w14:paraId="36125BD2"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w:t>
            </w:r>
          </w:p>
        </w:tc>
        <w:tc>
          <w:tcPr>
            <w:tcW w:w="1386" w:type="dxa"/>
            <w:hideMark/>
          </w:tcPr>
          <w:p w14:paraId="79595E0E"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w:t>
            </w:r>
          </w:p>
        </w:tc>
        <w:tc>
          <w:tcPr>
            <w:tcW w:w="908" w:type="dxa"/>
            <w:noWrap/>
            <w:hideMark/>
          </w:tcPr>
          <w:p w14:paraId="747A25F6"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801" w:type="dxa"/>
            <w:noWrap/>
            <w:hideMark/>
          </w:tcPr>
          <w:p w14:paraId="0D0F3758"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1</w:t>
            </w:r>
          </w:p>
        </w:tc>
        <w:tc>
          <w:tcPr>
            <w:tcW w:w="908" w:type="dxa"/>
            <w:noWrap/>
            <w:hideMark/>
          </w:tcPr>
          <w:p w14:paraId="1BCAF0E1"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5387AD45"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1014" w:type="dxa"/>
            <w:hideMark/>
          </w:tcPr>
          <w:p w14:paraId="170F1F7D"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w:t>
            </w:r>
          </w:p>
        </w:tc>
        <w:tc>
          <w:tcPr>
            <w:tcW w:w="1386" w:type="dxa"/>
            <w:hideMark/>
          </w:tcPr>
          <w:p w14:paraId="3A37B5B5"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Kısmen Ulaşıldı</w:t>
            </w:r>
          </w:p>
        </w:tc>
      </w:tr>
      <w:tr w:rsidR="00DF55E0" w:rsidRPr="00DF55E0" w14:paraId="26CA091C" w14:textId="77777777" w:rsidTr="00DF55E0">
        <w:trPr>
          <w:trHeight w:val="510"/>
        </w:trPr>
        <w:tc>
          <w:tcPr>
            <w:tcW w:w="594" w:type="dxa"/>
            <w:hideMark/>
          </w:tcPr>
          <w:p w14:paraId="4947E787"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4</w:t>
            </w:r>
          </w:p>
        </w:tc>
        <w:tc>
          <w:tcPr>
            <w:tcW w:w="1825" w:type="dxa"/>
            <w:hideMark/>
          </w:tcPr>
          <w:p w14:paraId="668A075F"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Araştırma merkezleri gelir miktarı</w:t>
            </w:r>
          </w:p>
        </w:tc>
        <w:tc>
          <w:tcPr>
            <w:tcW w:w="1185" w:type="dxa"/>
            <w:noWrap/>
            <w:hideMark/>
          </w:tcPr>
          <w:p w14:paraId="5849C5D7"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TL</w:t>
            </w:r>
          </w:p>
        </w:tc>
        <w:tc>
          <w:tcPr>
            <w:tcW w:w="926" w:type="dxa"/>
            <w:noWrap/>
            <w:hideMark/>
          </w:tcPr>
          <w:p w14:paraId="2137AC63"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2020</w:t>
            </w:r>
          </w:p>
        </w:tc>
        <w:tc>
          <w:tcPr>
            <w:tcW w:w="908" w:type="dxa"/>
            <w:noWrap/>
            <w:hideMark/>
          </w:tcPr>
          <w:p w14:paraId="6FDD1F4A"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15.988</w:t>
            </w:r>
          </w:p>
        </w:tc>
        <w:tc>
          <w:tcPr>
            <w:tcW w:w="1245" w:type="dxa"/>
            <w:hideMark/>
          </w:tcPr>
          <w:p w14:paraId="1106451C"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65.000</w:t>
            </w:r>
          </w:p>
        </w:tc>
        <w:tc>
          <w:tcPr>
            <w:tcW w:w="1386" w:type="dxa"/>
            <w:hideMark/>
          </w:tcPr>
          <w:p w14:paraId="3895F3F3"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65.000</w:t>
            </w:r>
          </w:p>
        </w:tc>
        <w:tc>
          <w:tcPr>
            <w:tcW w:w="908" w:type="dxa"/>
            <w:noWrap/>
            <w:hideMark/>
          </w:tcPr>
          <w:p w14:paraId="6BBC94A1"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46.900</w:t>
            </w:r>
          </w:p>
        </w:tc>
        <w:tc>
          <w:tcPr>
            <w:tcW w:w="801" w:type="dxa"/>
            <w:noWrap/>
            <w:hideMark/>
          </w:tcPr>
          <w:p w14:paraId="3C9EDF25"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68.098</w:t>
            </w:r>
          </w:p>
        </w:tc>
        <w:tc>
          <w:tcPr>
            <w:tcW w:w="908" w:type="dxa"/>
            <w:noWrap/>
            <w:hideMark/>
          </w:tcPr>
          <w:p w14:paraId="35E3759E"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115.052</w:t>
            </w:r>
          </w:p>
        </w:tc>
        <w:tc>
          <w:tcPr>
            <w:tcW w:w="908" w:type="dxa"/>
            <w:noWrap/>
            <w:hideMark/>
          </w:tcPr>
          <w:p w14:paraId="72240CCE"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63.098</w:t>
            </w:r>
          </w:p>
        </w:tc>
        <w:tc>
          <w:tcPr>
            <w:tcW w:w="1014" w:type="dxa"/>
            <w:hideMark/>
          </w:tcPr>
          <w:p w14:paraId="6C0C35F1"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771.021</w:t>
            </w:r>
          </w:p>
        </w:tc>
        <w:tc>
          <w:tcPr>
            <w:tcW w:w="1386" w:type="dxa"/>
            <w:hideMark/>
          </w:tcPr>
          <w:p w14:paraId="2B7E492D"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Aşıldı</w:t>
            </w:r>
          </w:p>
        </w:tc>
      </w:tr>
      <w:tr w:rsidR="00DF55E0" w:rsidRPr="00DF55E0" w14:paraId="276C4EE9" w14:textId="77777777" w:rsidTr="00DF55E0">
        <w:trPr>
          <w:trHeight w:val="765"/>
        </w:trPr>
        <w:tc>
          <w:tcPr>
            <w:tcW w:w="594" w:type="dxa"/>
            <w:hideMark/>
          </w:tcPr>
          <w:p w14:paraId="2FCC2EC5"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5</w:t>
            </w:r>
          </w:p>
        </w:tc>
        <w:tc>
          <w:tcPr>
            <w:tcW w:w="1825" w:type="dxa"/>
            <w:hideMark/>
          </w:tcPr>
          <w:p w14:paraId="472B0CDD"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Araştırma merkezlerinin sanayi ile yaptığı proje sayısı</w:t>
            </w:r>
          </w:p>
        </w:tc>
        <w:tc>
          <w:tcPr>
            <w:tcW w:w="1185" w:type="dxa"/>
            <w:noWrap/>
            <w:hideMark/>
          </w:tcPr>
          <w:p w14:paraId="59995732"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Sayı</w:t>
            </w:r>
          </w:p>
        </w:tc>
        <w:tc>
          <w:tcPr>
            <w:tcW w:w="926" w:type="dxa"/>
            <w:noWrap/>
            <w:hideMark/>
          </w:tcPr>
          <w:p w14:paraId="6AB2FBFE"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2019</w:t>
            </w:r>
          </w:p>
        </w:tc>
        <w:tc>
          <w:tcPr>
            <w:tcW w:w="908" w:type="dxa"/>
            <w:noWrap/>
            <w:hideMark/>
          </w:tcPr>
          <w:p w14:paraId="6F7A2F83"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w:t>
            </w:r>
          </w:p>
        </w:tc>
        <w:tc>
          <w:tcPr>
            <w:tcW w:w="1245" w:type="dxa"/>
            <w:hideMark/>
          </w:tcPr>
          <w:p w14:paraId="3D7DB88A"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w:t>
            </w:r>
          </w:p>
        </w:tc>
        <w:tc>
          <w:tcPr>
            <w:tcW w:w="1386" w:type="dxa"/>
            <w:hideMark/>
          </w:tcPr>
          <w:p w14:paraId="1B1D5B07"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w:t>
            </w:r>
          </w:p>
        </w:tc>
        <w:tc>
          <w:tcPr>
            <w:tcW w:w="908" w:type="dxa"/>
            <w:noWrap/>
            <w:hideMark/>
          </w:tcPr>
          <w:p w14:paraId="5039EDAA"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801" w:type="dxa"/>
            <w:noWrap/>
            <w:hideMark/>
          </w:tcPr>
          <w:p w14:paraId="595F6F98"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1</w:t>
            </w:r>
          </w:p>
        </w:tc>
        <w:tc>
          <w:tcPr>
            <w:tcW w:w="908" w:type="dxa"/>
            <w:noWrap/>
            <w:hideMark/>
          </w:tcPr>
          <w:p w14:paraId="3D48F615"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331551A1"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1014" w:type="dxa"/>
            <w:hideMark/>
          </w:tcPr>
          <w:p w14:paraId="53E96AB3"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w:t>
            </w:r>
          </w:p>
        </w:tc>
        <w:tc>
          <w:tcPr>
            <w:tcW w:w="1386" w:type="dxa"/>
            <w:hideMark/>
          </w:tcPr>
          <w:p w14:paraId="3CAF2D5E"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Ulaşıldı</w:t>
            </w:r>
          </w:p>
        </w:tc>
      </w:tr>
      <w:tr w:rsidR="00DF55E0" w:rsidRPr="00DF55E0" w14:paraId="44E68F17" w14:textId="77777777" w:rsidTr="00DF55E0">
        <w:trPr>
          <w:trHeight w:val="765"/>
        </w:trPr>
        <w:tc>
          <w:tcPr>
            <w:tcW w:w="594" w:type="dxa"/>
            <w:hideMark/>
          </w:tcPr>
          <w:p w14:paraId="011BF95F"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6</w:t>
            </w:r>
          </w:p>
        </w:tc>
        <w:tc>
          <w:tcPr>
            <w:tcW w:w="1825" w:type="dxa"/>
            <w:hideMark/>
          </w:tcPr>
          <w:p w14:paraId="293A51E2"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 xml:space="preserve">BAP kapsamında desteklenen </w:t>
            </w:r>
            <w:r w:rsidRPr="00DF55E0">
              <w:rPr>
                <w:rFonts w:ascii="Times New Roman" w:hAnsi="Times New Roman" w:cs="Times New Roman"/>
                <w:b/>
                <w:bCs/>
                <w:szCs w:val="32"/>
              </w:rPr>
              <w:lastRenderedPageBreak/>
              <w:t>araştırma projeleri sayısı</w:t>
            </w:r>
          </w:p>
        </w:tc>
        <w:tc>
          <w:tcPr>
            <w:tcW w:w="1185" w:type="dxa"/>
            <w:noWrap/>
            <w:hideMark/>
          </w:tcPr>
          <w:p w14:paraId="3D641090"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lastRenderedPageBreak/>
              <w:t>Sayı</w:t>
            </w:r>
          </w:p>
        </w:tc>
        <w:tc>
          <w:tcPr>
            <w:tcW w:w="926" w:type="dxa"/>
            <w:noWrap/>
            <w:hideMark/>
          </w:tcPr>
          <w:p w14:paraId="42DC31E7"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2020</w:t>
            </w:r>
          </w:p>
        </w:tc>
        <w:tc>
          <w:tcPr>
            <w:tcW w:w="908" w:type="dxa"/>
            <w:noWrap/>
            <w:hideMark/>
          </w:tcPr>
          <w:p w14:paraId="147334F3"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89</w:t>
            </w:r>
          </w:p>
        </w:tc>
        <w:tc>
          <w:tcPr>
            <w:tcW w:w="1245" w:type="dxa"/>
            <w:hideMark/>
          </w:tcPr>
          <w:p w14:paraId="22C31370"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90</w:t>
            </w:r>
          </w:p>
        </w:tc>
        <w:tc>
          <w:tcPr>
            <w:tcW w:w="1386" w:type="dxa"/>
            <w:hideMark/>
          </w:tcPr>
          <w:p w14:paraId="30CD7C44"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90</w:t>
            </w:r>
          </w:p>
        </w:tc>
        <w:tc>
          <w:tcPr>
            <w:tcW w:w="908" w:type="dxa"/>
            <w:noWrap/>
            <w:hideMark/>
          </w:tcPr>
          <w:p w14:paraId="5625089B"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139</w:t>
            </w:r>
          </w:p>
        </w:tc>
        <w:tc>
          <w:tcPr>
            <w:tcW w:w="801" w:type="dxa"/>
            <w:noWrap/>
            <w:hideMark/>
          </w:tcPr>
          <w:p w14:paraId="65C7FC38"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129</w:t>
            </w:r>
          </w:p>
        </w:tc>
        <w:tc>
          <w:tcPr>
            <w:tcW w:w="908" w:type="dxa"/>
            <w:noWrap/>
            <w:hideMark/>
          </w:tcPr>
          <w:p w14:paraId="4423EF59"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129</w:t>
            </w:r>
          </w:p>
        </w:tc>
        <w:tc>
          <w:tcPr>
            <w:tcW w:w="908" w:type="dxa"/>
            <w:noWrap/>
            <w:hideMark/>
          </w:tcPr>
          <w:p w14:paraId="31A1FE9A"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129</w:t>
            </w:r>
          </w:p>
        </w:tc>
        <w:tc>
          <w:tcPr>
            <w:tcW w:w="1014" w:type="dxa"/>
            <w:hideMark/>
          </w:tcPr>
          <w:p w14:paraId="2EB1288C"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129</w:t>
            </w:r>
          </w:p>
        </w:tc>
        <w:tc>
          <w:tcPr>
            <w:tcW w:w="1386" w:type="dxa"/>
            <w:hideMark/>
          </w:tcPr>
          <w:p w14:paraId="5D6D4B17"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Ulaşıldı</w:t>
            </w:r>
          </w:p>
        </w:tc>
      </w:tr>
      <w:tr w:rsidR="00DF55E0" w:rsidRPr="00DF55E0" w14:paraId="6321A563" w14:textId="77777777" w:rsidTr="00DF55E0">
        <w:trPr>
          <w:trHeight w:val="510"/>
        </w:trPr>
        <w:tc>
          <w:tcPr>
            <w:tcW w:w="594" w:type="dxa"/>
            <w:hideMark/>
          </w:tcPr>
          <w:p w14:paraId="5C0C481C"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lastRenderedPageBreak/>
              <w:t>7</w:t>
            </w:r>
          </w:p>
        </w:tc>
        <w:tc>
          <w:tcPr>
            <w:tcW w:w="1825" w:type="dxa"/>
            <w:hideMark/>
          </w:tcPr>
          <w:p w14:paraId="5E374372"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Öğretim elemanı başına düşen ar-ge proje sayısı</w:t>
            </w:r>
          </w:p>
        </w:tc>
        <w:tc>
          <w:tcPr>
            <w:tcW w:w="1185" w:type="dxa"/>
            <w:noWrap/>
            <w:hideMark/>
          </w:tcPr>
          <w:p w14:paraId="09234E20"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Sayı</w:t>
            </w:r>
          </w:p>
        </w:tc>
        <w:tc>
          <w:tcPr>
            <w:tcW w:w="926" w:type="dxa"/>
            <w:noWrap/>
            <w:hideMark/>
          </w:tcPr>
          <w:p w14:paraId="2A78CFB5"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2020</w:t>
            </w:r>
          </w:p>
        </w:tc>
        <w:tc>
          <w:tcPr>
            <w:tcW w:w="908" w:type="dxa"/>
            <w:noWrap/>
            <w:hideMark/>
          </w:tcPr>
          <w:p w14:paraId="77C5216D"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0,7600</w:t>
            </w:r>
          </w:p>
        </w:tc>
        <w:tc>
          <w:tcPr>
            <w:tcW w:w="1245" w:type="dxa"/>
            <w:hideMark/>
          </w:tcPr>
          <w:p w14:paraId="60A04829"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0,7500</w:t>
            </w:r>
          </w:p>
        </w:tc>
        <w:tc>
          <w:tcPr>
            <w:tcW w:w="1386" w:type="dxa"/>
            <w:hideMark/>
          </w:tcPr>
          <w:p w14:paraId="7FFD2695"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0,7500</w:t>
            </w:r>
          </w:p>
        </w:tc>
        <w:tc>
          <w:tcPr>
            <w:tcW w:w="908" w:type="dxa"/>
            <w:noWrap/>
            <w:hideMark/>
          </w:tcPr>
          <w:p w14:paraId="2DBE0C3B"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0,8000</w:t>
            </w:r>
          </w:p>
        </w:tc>
        <w:tc>
          <w:tcPr>
            <w:tcW w:w="801" w:type="dxa"/>
            <w:noWrap/>
            <w:hideMark/>
          </w:tcPr>
          <w:p w14:paraId="6EE7EEB3"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0,8600</w:t>
            </w:r>
          </w:p>
        </w:tc>
        <w:tc>
          <w:tcPr>
            <w:tcW w:w="908" w:type="dxa"/>
            <w:noWrap/>
            <w:hideMark/>
          </w:tcPr>
          <w:p w14:paraId="52BD3CDE"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0,8900</w:t>
            </w:r>
          </w:p>
        </w:tc>
        <w:tc>
          <w:tcPr>
            <w:tcW w:w="908" w:type="dxa"/>
            <w:noWrap/>
            <w:hideMark/>
          </w:tcPr>
          <w:p w14:paraId="40D4E398"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0,9200</w:t>
            </w:r>
          </w:p>
        </w:tc>
        <w:tc>
          <w:tcPr>
            <w:tcW w:w="1014" w:type="dxa"/>
            <w:hideMark/>
          </w:tcPr>
          <w:p w14:paraId="422C1AFB"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0,9200</w:t>
            </w:r>
          </w:p>
        </w:tc>
        <w:tc>
          <w:tcPr>
            <w:tcW w:w="1386" w:type="dxa"/>
            <w:hideMark/>
          </w:tcPr>
          <w:p w14:paraId="3113E414"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Ulaşıldı</w:t>
            </w:r>
          </w:p>
        </w:tc>
      </w:tr>
      <w:tr w:rsidR="00DF55E0" w:rsidRPr="00DF55E0" w14:paraId="0974B168" w14:textId="77777777" w:rsidTr="00DF55E0">
        <w:trPr>
          <w:trHeight w:val="765"/>
        </w:trPr>
        <w:tc>
          <w:tcPr>
            <w:tcW w:w="594" w:type="dxa"/>
            <w:hideMark/>
          </w:tcPr>
          <w:p w14:paraId="1CD2A3CE"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8</w:t>
            </w:r>
          </w:p>
        </w:tc>
        <w:tc>
          <w:tcPr>
            <w:tcW w:w="1825" w:type="dxa"/>
            <w:hideMark/>
          </w:tcPr>
          <w:p w14:paraId="57E2CB55"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Patent, faydalı model ve endüstriyel tasarım başvuru sayısı</w:t>
            </w:r>
          </w:p>
        </w:tc>
        <w:tc>
          <w:tcPr>
            <w:tcW w:w="1185" w:type="dxa"/>
            <w:noWrap/>
            <w:hideMark/>
          </w:tcPr>
          <w:p w14:paraId="329F703E"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Sayı</w:t>
            </w:r>
          </w:p>
        </w:tc>
        <w:tc>
          <w:tcPr>
            <w:tcW w:w="926" w:type="dxa"/>
            <w:noWrap/>
            <w:hideMark/>
          </w:tcPr>
          <w:p w14:paraId="29A1D7BC"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2020</w:t>
            </w:r>
          </w:p>
        </w:tc>
        <w:tc>
          <w:tcPr>
            <w:tcW w:w="908" w:type="dxa"/>
            <w:noWrap/>
            <w:hideMark/>
          </w:tcPr>
          <w:p w14:paraId="40DE1FA3"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13</w:t>
            </w:r>
          </w:p>
        </w:tc>
        <w:tc>
          <w:tcPr>
            <w:tcW w:w="1245" w:type="dxa"/>
            <w:hideMark/>
          </w:tcPr>
          <w:p w14:paraId="24708FFA"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15</w:t>
            </w:r>
          </w:p>
        </w:tc>
        <w:tc>
          <w:tcPr>
            <w:tcW w:w="1386" w:type="dxa"/>
            <w:hideMark/>
          </w:tcPr>
          <w:p w14:paraId="0D50228B"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18</w:t>
            </w:r>
          </w:p>
        </w:tc>
        <w:tc>
          <w:tcPr>
            <w:tcW w:w="908" w:type="dxa"/>
            <w:noWrap/>
            <w:hideMark/>
          </w:tcPr>
          <w:p w14:paraId="5649F53A"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5</w:t>
            </w:r>
          </w:p>
        </w:tc>
        <w:tc>
          <w:tcPr>
            <w:tcW w:w="801" w:type="dxa"/>
            <w:noWrap/>
            <w:hideMark/>
          </w:tcPr>
          <w:p w14:paraId="6E519DE4"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13</w:t>
            </w:r>
          </w:p>
        </w:tc>
        <w:tc>
          <w:tcPr>
            <w:tcW w:w="908" w:type="dxa"/>
            <w:noWrap/>
            <w:hideMark/>
          </w:tcPr>
          <w:p w14:paraId="4C231C47"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6</w:t>
            </w:r>
          </w:p>
        </w:tc>
        <w:tc>
          <w:tcPr>
            <w:tcW w:w="908" w:type="dxa"/>
            <w:noWrap/>
            <w:hideMark/>
          </w:tcPr>
          <w:p w14:paraId="7A00B1B9"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7</w:t>
            </w:r>
          </w:p>
        </w:tc>
        <w:tc>
          <w:tcPr>
            <w:tcW w:w="1014" w:type="dxa"/>
            <w:hideMark/>
          </w:tcPr>
          <w:p w14:paraId="07AEEF8F"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39</w:t>
            </w:r>
          </w:p>
        </w:tc>
        <w:tc>
          <w:tcPr>
            <w:tcW w:w="1386" w:type="dxa"/>
            <w:hideMark/>
          </w:tcPr>
          <w:p w14:paraId="5D290369"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Ulaşıldı</w:t>
            </w:r>
          </w:p>
        </w:tc>
      </w:tr>
      <w:tr w:rsidR="00DF55E0" w:rsidRPr="00DF55E0" w14:paraId="7FC46EC6" w14:textId="77777777" w:rsidTr="00DF55E0">
        <w:trPr>
          <w:trHeight w:val="1020"/>
        </w:trPr>
        <w:tc>
          <w:tcPr>
            <w:tcW w:w="594" w:type="dxa"/>
            <w:hideMark/>
          </w:tcPr>
          <w:p w14:paraId="5CC6A996"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9</w:t>
            </w:r>
          </w:p>
        </w:tc>
        <w:tc>
          <w:tcPr>
            <w:tcW w:w="1825" w:type="dxa"/>
            <w:hideMark/>
          </w:tcPr>
          <w:p w14:paraId="4C64D248"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Ulusal ve uluslararası kuruluşlar tarafından desteklenen ar-ge projesi sayısı</w:t>
            </w:r>
          </w:p>
        </w:tc>
        <w:tc>
          <w:tcPr>
            <w:tcW w:w="1185" w:type="dxa"/>
            <w:noWrap/>
            <w:hideMark/>
          </w:tcPr>
          <w:p w14:paraId="52E3F87C"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Sayı</w:t>
            </w:r>
          </w:p>
        </w:tc>
        <w:tc>
          <w:tcPr>
            <w:tcW w:w="926" w:type="dxa"/>
            <w:noWrap/>
            <w:hideMark/>
          </w:tcPr>
          <w:p w14:paraId="0EC08F35"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2020</w:t>
            </w:r>
          </w:p>
        </w:tc>
        <w:tc>
          <w:tcPr>
            <w:tcW w:w="908" w:type="dxa"/>
            <w:noWrap/>
            <w:hideMark/>
          </w:tcPr>
          <w:p w14:paraId="0C4295C9"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95</w:t>
            </w:r>
          </w:p>
        </w:tc>
        <w:tc>
          <w:tcPr>
            <w:tcW w:w="1245" w:type="dxa"/>
            <w:hideMark/>
          </w:tcPr>
          <w:p w14:paraId="7178F5F7"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100</w:t>
            </w:r>
          </w:p>
        </w:tc>
        <w:tc>
          <w:tcPr>
            <w:tcW w:w="1386" w:type="dxa"/>
            <w:hideMark/>
          </w:tcPr>
          <w:p w14:paraId="4880FC8A"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100</w:t>
            </w:r>
          </w:p>
        </w:tc>
        <w:tc>
          <w:tcPr>
            <w:tcW w:w="908" w:type="dxa"/>
            <w:noWrap/>
            <w:hideMark/>
          </w:tcPr>
          <w:p w14:paraId="1765250F"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132</w:t>
            </w:r>
          </w:p>
        </w:tc>
        <w:tc>
          <w:tcPr>
            <w:tcW w:w="801" w:type="dxa"/>
            <w:noWrap/>
            <w:hideMark/>
          </w:tcPr>
          <w:p w14:paraId="1E4B6BA5"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139</w:t>
            </w:r>
          </w:p>
        </w:tc>
        <w:tc>
          <w:tcPr>
            <w:tcW w:w="908" w:type="dxa"/>
            <w:noWrap/>
            <w:hideMark/>
          </w:tcPr>
          <w:p w14:paraId="4E6D5F73"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141</w:t>
            </w:r>
          </w:p>
        </w:tc>
        <w:tc>
          <w:tcPr>
            <w:tcW w:w="908" w:type="dxa"/>
            <w:noWrap/>
            <w:hideMark/>
          </w:tcPr>
          <w:p w14:paraId="54F395B1"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141</w:t>
            </w:r>
          </w:p>
        </w:tc>
        <w:tc>
          <w:tcPr>
            <w:tcW w:w="1014" w:type="dxa"/>
            <w:hideMark/>
          </w:tcPr>
          <w:p w14:paraId="1FC29C1E"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141</w:t>
            </w:r>
          </w:p>
        </w:tc>
        <w:tc>
          <w:tcPr>
            <w:tcW w:w="1386" w:type="dxa"/>
            <w:hideMark/>
          </w:tcPr>
          <w:p w14:paraId="07EBE532"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Ulaşıldı</w:t>
            </w:r>
          </w:p>
        </w:tc>
      </w:tr>
      <w:tr w:rsidR="00DF55E0" w:rsidRPr="00DF55E0" w14:paraId="3D108848" w14:textId="77777777" w:rsidTr="00DF55E0">
        <w:trPr>
          <w:trHeight w:val="510"/>
        </w:trPr>
        <w:tc>
          <w:tcPr>
            <w:tcW w:w="594" w:type="dxa"/>
            <w:hideMark/>
          </w:tcPr>
          <w:p w14:paraId="2DDAAA4D"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10</w:t>
            </w:r>
          </w:p>
        </w:tc>
        <w:tc>
          <w:tcPr>
            <w:tcW w:w="1825" w:type="dxa"/>
            <w:hideMark/>
          </w:tcPr>
          <w:p w14:paraId="38C415ED"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Uluslararası endekslerde yer alan bilimsel yayın sayısı</w:t>
            </w:r>
          </w:p>
        </w:tc>
        <w:tc>
          <w:tcPr>
            <w:tcW w:w="1185" w:type="dxa"/>
            <w:noWrap/>
            <w:hideMark/>
          </w:tcPr>
          <w:p w14:paraId="558A09A7"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Sayı</w:t>
            </w:r>
          </w:p>
        </w:tc>
        <w:tc>
          <w:tcPr>
            <w:tcW w:w="926" w:type="dxa"/>
            <w:noWrap/>
            <w:hideMark/>
          </w:tcPr>
          <w:p w14:paraId="2BA11C5E"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2020</w:t>
            </w:r>
          </w:p>
        </w:tc>
        <w:tc>
          <w:tcPr>
            <w:tcW w:w="908" w:type="dxa"/>
            <w:noWrap/>
            <w:hideMark/>
          </w:tcPr>
          <w:p w14:paraId="5ECA0DAD"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15</w:t>
            </w:r>
          </w:p>
        </w:tc>
        <w:tc>
          <w:tcPr>
            <w:tcW w:w="1245" w:type="dxa"/>
            <w:hideMark/>
          </w:tcPr>
          <w:p w14:paraId="087B8349"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25</w:t>
            </w:r>
          </w:p>
        </w:tc>
        <w:tc>
          <w:tcPr>
            <w:tcW w:w="1386" w:type="dxa"/>
            <w:hideMark/>
          </w:tcPr>
          <w:p w14:paraId="05684E68"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25</w:t>
            </w:r>
          </w:p>
        </w:tc>
        <w:tc>
          <w:tcPr>
            <w:tcW w:w="908" w:type="dxa"/>
            <w:noWrap/>
            <w:hideMark/>
          </w:tcPr>
          <w:p w14:paraId="0D9498D1"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34</w:t>
            </w:r>
          </w:p>
        </w:tc>
        <w:tc>
          <w:tcPr>
            <w:tcW w:w="801" w:type="dxa"/>
            <w:noWrap/>
            <w:hideMark/>
          </w:tcPr>
          <w:p w14:paraId="18B743C6"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18</w:t>
            </w:r>
          </w:p>
        </w:tc>
        <w:tc>
          <w:tcPr>
            <w:tcW w:w="908" w:type="dxa"/>
            <w:noWrap/>
            <w:hideMark/>
          </w:tcPr>
          <w:p w14:paraId="49AFBF19"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30</w:t>
            </w:r>
          </w:p>
        </w:tc>
        <w:tc>
          <w:tcPr>
            <w:tcW w:w="908" w:type="dxa"/>
            <w:noWrap/>
            <w:hideMark/>
          </w:tcPr>
          <w:p w14:paraId="7642F673"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25</w:t>
            </w:r>
          </w:p>
        </w:tc>
        <w:tc>
          <w:tcPr>
            <w:tcW w:w="1014" w:type="dxa"/>
            <w:hideMark/>
          </w:tcPr>
          <w:p w14:paraId="01F587DA"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377</w:t>
            </w:r>
          </w:p>
        </w:tc>
        <w:tc>
          <w:tcPr>
            <w:tcW w:w="1386" w:type="dxa"/>
            <w:hideMark/>
          </w:tcPr>
          <w:p w14:paraId="4369633A"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Aşıldı</w:t>
            </w:r>
          </w:p>
        </w:tc>
      </w:tr>
      <w:tr w:rsidR="00DF55E0" w:rsidRPr="00DF55E0" w14:paraId="0D24B3C2" w14:textId="77777777" w:rsidTr="00DF55E0">
        <w:trPr>
          <w:trHeight w:val="285"/>
        </w:trPr>
        <w:tc>
          <w:tcPr>
            <w:tcW w:w="594" w:type="dxa"/>
            <w:noWrap/>
            <w:hideMark/>
          </w:tcPr>
          <w:p w14:paraId="3E490554" w14:textId="77777777" w:rsidR="00DF55E0" w:rsidRPr="00DF55E0" w:rsidRDefault="00DF55E0" w:rsidP="00DF55E0">
            <w:pPr>
              <w:rPr>
                <w:rFonts w:ascii="Times New Roman" w:hAnsi="Times New Roman" w:cs="Times New Roman"/>
                <w:b/>
                <w:bCs/>
                <w:szCs w:val="32"/>
              </w:rPr>
            </w:pPr>
          </w:p>
        </w:tc>
        <w:tc>
          <w:tcPr>
            <w:tcW w:w="1825" w:type="dxa"/>
            <w:noWrap/>
            <w:hideMark/>
          </w:tcPr>
          <w:p w14:paraId="125E32D2" w14:textId="77777777" w:rsidR="00DF55E0" w:rsidRPr="00DF55E0" w:rsidRDefault="00DF55E0">
            <w:pPr>
              <w:rPr>
                <w:rFonts w:ascii="Times New Roman" w:hAnsi="Times New Roman" w:cs="Times New Roman"/>
                <w:b/>
                <w:szCs w:val="32"/>
              </w:rPr>
            </w:pPr>
          </w:p>
        </w:tc>
        <w:tc>
          <w:tcPr>
            <w:tcW w:w="1185" w:type="dxa"/>
            <w:noWrap/>
            <w:hideMark/>
          </w:tcPr>
          <w:p w14:paraId="42D06AD2" w14:textId="77777777" w:rsidR="00DF55E0" w:rsidRPr="00DF55E0" w:rsidRDefault="00DF55E0">
            <w:pPr>
              <w:rPr>
                <w:rFonts w:ascii="Times New Roman" w:hAnsi="Times New Roman" w:cs="Times New Roman"/>
                <w:b/>
                <w:szCs w:val="32"/>
              </w:rPr>
            </w:pPr>
          </w:p>
        </w:tc>
        <w:tc>
          <w:tcPr>
            <w:tcW w:w="926" w:type="dxa"/>
            <w:noWrap/>
            <w:hideMark/>
          </w:tcPr>
          <w:p w14:paraId="509ECD89" w14:textId="77777777" w:rsidR="00DF55E0" w:rsidRPr="00DF55E0" w:rsidRDefault="00DF55E0">
            <w:pPr>
              <w:rPr>
                <w:rFonts w:ascii="Times New Roman" w:hAnsi="Times New Roman" w:cs="Times New Roman"/>
                <w:b/>
                <w:szCs w:val="32"/>
              </w:rPr>
            </w:pPr>
          </w:p>
        </w:tc>
        <w:tc>
          <w:tcPr>
            <w:tcW w:w="908" w:type="dxa"/>
            <w:noWrap/>
            <w:hideMark/>
          </w:tcPr>
          <w:p w14:paraId="773FD30A" w14:textId="77777777" w:rsidR="00DF55E0" w:rsidRPr="00DF55E0" w:rsidRDefault="00DF55E0">
            <w:pPr>
              <w:rPr>
                <w:rFonts w:ascii="Times New Roman" w:hAnsi="Times New Roman" w:cs="Times New Roman"/>
                <w:b/>
                <w:szCs w:val="32"/>
              </w:rPr>
            </w:pPr>
          </w:p>
        </w:tc>
        <w:tc>
          <w:tcPr>
            <w:tcW w:w="1245" w:type="dxa"/>
            <w:noWrap/>
            <w:hideMark/>
          </w:tcPr>
          <w:p w14:paraId="66901167" w14:textId="77777777" w:rsidR="00DF55E0" w:rsidRPr="00DF55E0" w:rsidRDefault="00DF55E0">
            <w:pPr>
              <w:rPr>
                <w:rFonts w:ascii="Times New Roman" w:hAnsi="Times New Roman" w:cs="Times New Roman"/>
                <w:b/>
                <w:szCs w:val="32"/>
              </w:rPr>
            </w:pPr>
          </w:p>
        </w:tc>
        <w:tc>
          <w:tcPr>
            <w:tcW w:w="1386" w:type="dxa"/>
            <w:noWrap/>
            <w:hideMark/>
          </w:tcPr>
          <w:p w14:paraId="3FF8967A" w14:textId="77777777" w:rsidR="00DF55E0" w:rsidRPr="00DF55E0" w:rsidRDefault="00DF55E0">
            <w:pPr>
              <w:rPr>
                <w:rFonts w:ascii="Times New Roman" w:hAnsi="Times New Roman" w:cs="Times New Roman"/>
                <w:b/>
                <w:szCs w:val="32"/>
              </w:rPr>
            </w:pPr>
          </w:p>
        </w:tc>
        <w:tc>
          <w:tcPr>
            <w:tcW w:w="908" w:type="dxa"/>
            <w:noWrap/>
            <w:hideMark/>
          </w:tcPr>
          <w:p w14:paraId="3EB19C0A" w14:textId="77777777" w:rsidR="00DF55E0" w:rsidRPr="00DF55E0" w:rsidRDefault="00DF55E0">
            <w:pPr>
              <w:rPr>
                <w:rFonts w:ascii="Times New Roman" w:hAnsi="Times New Roman" w:cs="Times New Roman"/>
                <w:b/>
                <w:szCs w:val="32"/>
              </w:rPr>
            </w:pPr>
          </w:p>
        </w:tc>
        <w:tc>
          <w:tcPr>
            <w:tcW w:w="801" w:type="dxa"/>
            <w:noWrap/>
            <w:hideMark/>
          </w:tcPr>
          <w:p w14:paraId="3EBBFDAE" w14:textId="77777777" w:rsidR="00DF55E0" w:rsidRPr="00DF55E0" w:rsidRDefault="00DF55E0">
            <w:pPr>
              <w:rPr>
                <w:rFonts w:ascii="Times New Roman" w:hAnsi="Times New Roman" w:cs="Times New Roman"/>
                <w:b/>
                <w:szCs w:val="32"/>
              </w:rPr>
            </w:pPr>
          </w:p>
        </w:tc>
        <w:tc>
          <w:tcPr>
            <w:tcW w:w="908" w:type="dxa"/>
            <w:noWrap/>
            <w:hideMark/>
          </w:tcPr>
          <w:p w14:paraId="4CFFD214" w14:textId="77777777" w:rsidR="00DF55E0" w:rsidRPr="00DF55E0" w:rsidRDefault="00DF55E0">
            <w:pPr>
              <w:rPr>
                <w:rFonts w:ascii="Times New Roman" w:hAnsi="Times New Roman" w:cs="Times New Roman"/>
                <w:b/>
                <w:szCs w:val="32"/>
              </w:rPr>
            </w:pPr>
          </w:p>
        </w:tc>
        <w:tc>
          <w:tcPr>
            <w:tcW w:w="908" w:type="dxa"/>
            <w:noWrap/>
            <w:hideMark/>
          </w:tcPr>
          <w:p w14:paraId="0D2B2941" w14:textId="77777777" w:rsidR="00DF55E0" w:rsidRPr="00DF55E0" w:rsidRDefault="00DF55E0">
            <w:pPr>
              <w:rPr>
                <w:rFonts w:ascii="Times New Roman" w:hAnsi="Times New Roman" w:cs="Times New Roman"/>
                <w:b/>
                <w:szCs w:val="32"/>
              </w:rPr>
            </w:pPr>
          </w:p>
        </w:tc>
        <w:tc>
          <w:tcPr>
            <w:tcW w:w="1014" w:type="dxa"/>
            <w:noWrap/>
            <w:hideMark/>
          </w:tcPr>
          <w:p w14:paraId="4BDA49E0" w14:textId="77777777" w:rsidR="00DF55E0" w:rsidRPr="00DF55E0" w:rsidRDefault="00DF55E0">
            <w:pPr>
              <w:rPr>
                <w:rFonts w:ascii="Times New Roman" w:hAnsi="Times New Roman" w:cs="Times New Roman"/>
                <w:b/>
                <w:szCs w:val="32"/>
              </w:rPr>
            </w:pPr>
          </w:p>
        </w:tc>
        <w:tc>
          <w:tcPr>
            <w:tcW w:w="1386" w:type="dxa"/>
            <w:noWrap/>
            <w:hideMark/>
          </w:tcPr>
          <w:p w14:paraId="1050F71C" w14:textId="77777777" w:rsidR="00DF55E0" w:rsidRPr="00DF55E0" w:rsidRDefault="00DF55E0">
            <w:pPr>
              <w:rPr>
                <w:rFonts w:ascii="Times New Roman" w:hAnsi="Times New Roman" w:cs="Times New Roman"/>
                <w:b/>
                <w:szCs w:val="32"/>
              </w:rPr>
            </w:pPr>
          </w:p>
        </w:tc>
      </w:tr>
      <w:tr w:rsidR="00DF55E0" w:rsidRPr="00DF55E0" w14:paraId="414266F6" w14:textId="77777777" w:rsidTr="00DF55E0">
        <w:trPr>
          <w:trHeight w:val="285"/>
        </w:trPr>
        <w:tc>
          <w:tcPr>
            <w:tcW w:w="594" w:type="dxa"/>
            <w:noWrap/>
            <w:hideMark/>
          </w:tcPr>
          <w:p w14:paraId="5410D0FF" w14:textId="77777777" w:rsidR="00DF55E0" w:rsidRPr="00DF55E0" w:rsidRDefault="00DF55E0">
            <w:pPr>
              <w:rPr>
                <w:rFonts w:ascii="Times New Roman" w:hAnsi="Times New Roman" w:cs="Times New Roman"/>
                <w:b/>
                <w:szCs w:val="32"/>
              </w:rPr>
            </w:pPr>
          </w:p>
        </w:tc>
        <w:tc>
          <w:tcPr>
            <w:tcW w:w="1825" w:type="dxa"/>
            <w:noWrap/>
            <w:hideMark/>
          </w:tcPr>
          <w:p w14:paraId="242EB755" w14:textId="77777777" w:rsidR="00DF55E0" w:rsidRPr="00DF55E0" w:rsidRDefault="00DF55E0">
            <w:pPr>
              <w:rPr>
                <w:rFonts w:ascii="Times New Roman" w:hAnsi="Times New Roman" w:cs="Times New Roman"/>
                <w:b/>
                <w:szCs w:val="32"/>
              </w:rPr>
            </w:pPr>
          </w:p>
        </w:tc>
        <w:tc>
          <w:tcPr>
            <w:tcW w:w="1185" w:type="dxa"/>
            <w:noWrap/>
            <w:hideMark/>
          </w:tcPr>
          <w:p w14:paraId="2F3BF28D" w14:textId="77777777" w:rsidR="00DF55E0" w:rsidRPr="00DF55E0" w:rsidRDefault="00DF55E0">
            <w:pPr>
              <w:rPr>
                <w:rFonts w:ascii="Times New Roman" w:hAnsi="Times New Roman" w:cs="Times New Roman"/>
                <w:b/>
                <w:szCs w:val="32"/>
              </w:rPr>
            </w:pPr>
          </w:p>
        </w:tc>
        <w:tc>
          <w:tcPr>
            <w:tcW w:w="926" w:type="dxa"/>
            <w:noWrap/>
            <w:hideMark/>
          </w:tcPr>
          <w:p w14:paraId="29D4C751" w14:textId="77777777" w:rsidR="00DF55E0" w:rsidRPr="00DF55E0" w:rsidRDefault="00DF55E0">
            <w:pPr>
              <w:rPr>
                <w:rFonts w:ascii="Times New Roman" w:hAnsi="Times New Roman" w:cs="Times New Roman"/>
                <w:b/>
                <w:szCs w:val="32"/>
              </w:rPr>
            </w:pPr>
          </w:p>
        </w:tc>
        <w:tc>
          <w:tcPr>
            <w:tcW w:w="908" w:type="dxa"/>
            <w:noWrap/>
            <w:hideMark/>
          </w:tcPr>
          <w:p w14:paraId="62EF3BD3" w14:textId="77777777" w:rsidR="00DF55E0" w:rsidRPr="00DF55E0" w:rsidRDefault="00DF55E0">
            <w:pPr>
              <w:rPr>
                <w:rFonts w:ascii="Times New Roman" w:hAnsi="Times New Roman" w:cs="Times New Roman"/>
                <w:b/>
                <w:szCs w:val="32"/>
              </w:rPr>
            </w:pPr>
          </w:p>
        </w:tc>
        <w:tc>
          <w:tcPr>
            <w:tcW w:w="1245" w:type="dxa"/>
            <w:noWrap/>
            <w:hideMark/>
          </w:tcPr>
          <w:p w14:paraId="0ED6FFD9" w14:textId="77777777" w:rsidR="00DF55E0" w:rsidRPr="00DF55E0" w:rsidRDefault="00DF55E0">
            <w:pPr>
              <w:rPr>
                <w:rFonts w:ascii="Times New Roman" w:hAnsi="Times New Roman" w:cs="Times New Roman"/>
                <w:b/>
                <w:szCs w:val="32"/>
              </w:rPr>
            </w:pPr>
          </w:p>
        </w:tc>
        <w:tc>
          <w:tcPr>
            <w:tcW w:w="1386" w:type="dxa"/>
            <w:noWrap/>
            <w:hideMark/>
          </w:tcPr>
          <w:p w14:paraId="6921D46A" w14:textId="77777777" w:rsidR="00DF55E0" w:rsidRPr="00DF55E0" w:rsidRDefault="00DF55E0">
            <w:pPr>
              <w:rPr>
                <w:rFonts w:ascii="Times New Roman" w:hAnsi="Times New Roman" w:cs="Times New Roman"/>
                <w:b/>
                <w:szCs w:val="32"/>
              </w:rPr>
            </w:pPr>
          </w:p>
        </w:tc>
        <w:tc>
          <w:tcPr>
            <w:tcW w:w="908" w:type="dxa"/>
            <w:noWrap/>
            <w:hideMark/>
          </w:tcPr>
          <w:p w14:paraId="51DEC345" w14:textId="77777777" w:rsidR="00DF55E0" w:rsidRPr="00DF55E0" w:rsidRDefault="00DF55E0">
            <w:pPr>
              <w:rPr>
                <w:rFonts w:ascii="Times New Roman" w:hAnsi="Times New Roman" w:cs="Times New Roman"/>
                <w:b/>
                <w:szCs w:val="32"/>
              </w:rPr>
            </w:pPr>
          </w:p>
        </w:tc>
        <w:tc>
          <w:tcPr>
            <w:tcW w:w="801" w:type="dxa"/>
            <w:noWrap/>
            <w:hideMark/>
          </w:tcPr>
          <w:p w14:paraId="69F602F5" w14:textId="77777777" w:rsidR="00DF55E0" w:rsidRPr="00DF55E0" w:rsidRDefault="00DF55E0">
            <w:pPr>
              <w:rPr>
                <w:rFonts w:ascii="Times New Roman" w:hAnsi="Times New Roman" w:cs="Times New Roman"/>
                <w:b/>
                <w:szCs w:val="32"/>
              </w:rPr>
            </w:pPr>
          </w:p>
        </w:tc>
        <w:tc>
          <w:tcPr>
            <w:tcW w:w="908" w:type="dxa"/>
            <w:noWrap/>
            <w:hideMark/>
          </w:tcPr>
          <w:p w14:paraId="1DDC697E" w14:textId="77777777" w:rsidR="00DF55E0" w:rsidRPr="00DF55E0" w:rsidRDefault="00DF55E0">
            <w:pPr>
              <w:rPr>
                <w:rFonts w:ascii="Times New Roman" w:hAnsi="Times New Roman" w:cs="Times New Roman"/>
                <w:b/>
                <w:szCs w:val="32"/>
              </w:rPr>
            </w:pPr>
          </w:p>
        </w:tc>
        <w:tc>
          <w:tcPr>
            <w:tcW w:w="908" w:type="dxa"/>
            <w:noWrap/>
            <w:hideMark/>
          </w:tcPr>
          <w:p w14:paraId="2BC7BD3F" w14:textId="77777777" w:rsidR="00DF55E0" w:rsidRPr="00DF55E0" w:rsidRDefault="00DF55E0">
            <w:pPr>
              <w:rPr>
                <w:rFonts w:ascii="Times New Roman" w:hAnsi="Times New Roman" w:cs="Times New Roman"/>
                <w:b/>
                <w:szCs w:val="32"/>
              </w:rPr>
            </w:pPr>
          </w:p>
        </w:tc>
        <w:tc>
          <w:tcPr>
            <w:tcW w:w="1014" w:type="dxa"/>
            <w:noWrap/>
            <w:hideMark/>
          </w:tcPr>
          <w:p w14:paraId="28B3F5C0" w14:textId="77777777" w:rsidR="00DF55E0" w:rsidRPr="00DF55E0" w:rsidRDefault="00DF55E0">
            <w:pPr>
              <w:rPr>
                <w:rFonts w:ascii="Times New Roman" w:hAnsi="Times New Roman" w:cs="Times New Roman"/>
                <w:b/>
                <w:szCs w:val="32"/>
              </w:rPr>
            </w:pPr>
          </w:p>
        </w:tc>
        <w:tc>
          <w:tcPr>
            <w:tcW w:w="1386" w:type="dxa"/>
            <w:noWrap/>
            <w:hideMark/>
          </w:tcPr>
          <w:p w14:paraId="1AE794C1" w14:textId="77777777" w:rsidR="00DF55E0" w:rsidRPr="00DF55E0" w:rsidRDefault="00DF55E0">
            <w:pPr>
              <w:rPr>
                <w:rFonts w:ascii="Times New Roman" w:hAnsi="Times New Roman" w:cs="Times New Roman"/>
                <w:b/>
                <w:szCs w:val="32"/>
              </w:rPr>
            </w:pPr>
          </w:p>
        </w:tc>
      </w:tr>
      <w:tr w:rsidR="00DF55E0" w:rsidRPr="00DF55E0" w14:paraId="36BF2675" w14:textId="77777777" w:rsidTr="00DF55E0">
        <w:trPr>
          <w:trHeight w:val="285"/>
        </w:trPr>
        <w:tc>
          <w:tcPr>
            <w:tcW w:w="594" w:type="dxa"/>
            <w:noWrap/>
            <w:hideMark/>
          </w:tcPr>
          <w:p w14:paraId="2B74C3B6" w14:textId="77777777" w:rsidR="00DF55E0" w:rsidRPr="00DF55E0" w:rsidRDefault="00DF55E0">
            <w:pPr>
              <w:rPr>
                <w:rFonts w:ascii="Times New Roman" w:hAnsi="Times New Roman" w:cs="Times New Roman"/>
                <w:b/>
                <w:szCs w:val="32"/>
              </w:rPr>
            </w:pPr>
          </w:p>
        </w:tc>
        <w:tc>
          <w:tcPr>
            <w:tcW w:w="1825" w:type="dxa"/>
            <w:noWrap/>
            <w:hideMark/>
          </w:tcPr>
          <w:p w14:paraId="3984D683" w14:textId="77777777" w:rsidR="00DF55E0" w:rsidRPr="00DF55E0" w:rsidRDefault="00DF55E0">
            <w:pPr>
              <w:rPr>
                <w:rFonts w:ascii="Times New Roman" w:hAnsi="Times New Roman" w:cs="Times New Roman"/>
                <w:b/>
                <w:szCs w:val="32"/>
              </w:rPr>
            </w:pPr>
          </w:p>
        </w:tc>
        <w:tc>
          <w:tcPr>
            <w:tcW w:w="1185" w:type="dxa"/>
            <w:noWrap/>
            <w:hideMark/>
          </w:tcPr>
          <w:p w14:paraId="38263EAD" w14:textId="77777777" w:rsidR="00DF55E0" w:rsidRPr="00DF55E0" w:rsidRDefault="00DF55E0">
            <w:pPr>
              <w:rPr>
                <w:rFonts w:ascii="Times New Roman" w:hAnsi="Times New Roman" w:cs="Times New Roman"/>
                <w:b/>
                <w:szCs w:val="32"/>
              </w:rPr>
            </w:pPr>
          </w:p>
        </w:tc>
        <w:tc>
          <w:tcPr>
            <w:tcW w:w="926" w:type="dxa"/>
            <w:noWrap/>
            <w:hideMark/>
          </w:tcPr>
          <w:p w14:paraId="2E3F3995" w14:textId="77777777" w:rsidR="00DF55E0" w:rsidRPr="00DF55E0" w:rsidRDefault="00DF55E0">
            <w:pPr>
              <w:rPr>
                <w:rFonts w:ascii="Times New Roman" w:hAnsi="Times New Roman" w:cs="Times New Roman"/>
                <w:b/>
                <w:szCs w:val="32"/>
              </w:rPr>
            </w:pPr>
          </w:p>
        </w:tc>
        <w:tc>
          <w:tcPr>
            <w:tcW w:w="908" w:type="dxa"/>
            <w:noWrap/>
            <w:hideMark/>
          </w:tcPr>
          <w:p w14:paraId="4A90CE96" w14:textId="77777777" w:rsidR="00DF55E0" w:rsidRPr="00DF55E0" w:rsidRDefault="00DF55E0">
            <w:pPr>
              <w:rPr>
                <w:rFonts w:ascii="Times New Roman" w:hAnsi="Times New Roman" w:cs="Times New Roman"/>
                <w:b/>
                <w:szCs w:val="32"/>
              </w:rPr>
            </w:pPr>
          </w:p>
        </w:tc>
        <w:tc>
          <w:tcPr>
            <w:tcW w:w="1245" w:type="dxa"/>
            <w:noWrap/>
            <w:hideMark/>
          </w:tcPr>
          <w:p w14:paraId="305238F2" w14:textId="77777777" w:rsidR="00DF55E0" w:rsidRPr="00DF55E0" w:rsidRDefault="00DF55E0">
            <w:pPr>
              <w:rPr>
                <w:rFonts w:ascii="Times New Roman" w:hAnsi="Times New Roman" w:cs="Times New Roman"/>
                <w:b/>
                <w:szCs w:val="32"/>
              </w:rPr>
            </w:pPr>
          </w:p>
        </w:tc>
        <w:tc>
          <w:tcPr>
            <w:tcW w:w="1386" w:type="dxa"/>
            <w:noWrap/>
            <w:hideMark/>
          </w:tcPr>
          <w:p w14:paraId="5D5F5755" w14:textId="77777777" w:rsidR="00DF55E0" w:rsidRPr="00DF55E0" w:rsidRDefault="00DF55E0">
            <w:pPr>
              <w:rPr>
                <w:rFonts w:ascii="Times New Roman" w:hAnsi="Times New Roman" w:cs="Times New Roman"/>
                <w:b/>
                <w:szCs w:val="32"/>
              </w:rPr>
            </w:pPr>
          </w:p>
        </w:tc>
        <w:tc>
          <w:tcPr>
            <w:tcW w:w="908" w:type="dxa"/>
            <w:noWrap/>
            <w:hideMark/>
          </w:tcPr>
          <w:p w14:paraId="2DA6334B" w14:textId="77777777" w:rsidR="00DF55E0" w:rsidRPr="00DF55E0" w:rsidRDefault="00DF55E0">
            <w:pPr>
              <w:rPr>
                <w:rFonts w:ascii="Times New Roman" w:hAnsi="Times New Roman" w:cs="Times New Roman"/>
                <w:b/>
                <w:szCs w:val="32"/>
              </w:rPr>
            </w:pPr>
          </w:p>
        </w:tc>
        <w:tc>
          <w:tcPr>
            <w:tcW w:w="801" w:type="dxa"/>
            <w:noWrap/>
            <w:hideMark/>
          </w:tcPr>
          <w:p w14:paraId="5C0A8ECC" w14:textId="77777777" w:rsidR="00DF55E0" w:rsidRPr="00DF55E0" w:rsidRDefault="00DF55E0">
            <w:pPr>
              <w:rPr>
                <w:rFonts w:ascii="Times New Roman" w:hAnsi="Times New Roman" w:cs="Times New Roman"/>
                <w:b/>
                <w:szCs w:val="32"/>
              </w:rPr>
            </w:pPr>
          </w:p>
        </w:tc>
        <w:tc>
          <w:tcPr>
            <w:tcW w:w="908" w:type="dxa"/>
            <w:noWrap/>
            <w:hideMark/>
          </w:tcPr>
          <w:p w14:paraId="1C151E0D" w14:textId="77777777" w:rsidR="00DF55E0" w:rsidRPr="00DF55E0" w:rsidRDefault="00DF55E0">
            <w:pPr>
              <w:rPr>
                <w:rFonts w:ascii="Times New Roman" w:hAnsi="Times New Roman" w:cs="Times New Roman"/>
                <w:b/>
                <w:szCs w:val="32"/>
              </w:rPr>
            </w:pPr>
          </w:p>
        </w:tc>
        <w:tc>
          <w:tcPr>
            <w:tcW w:w="908" w:type="dxa"/>
            <w:noWrap/>
            <w:hideMark/>
          </w:tcPr>
          <w:p w14:paraId="712E8873" w14:textId="77777777" w:rsidR="00DF55E0" w:rsidRPr="00DF55E0" w:rsidRDefault="00DF55E0">
            <w:pPr>
              <w:rPr>
                <w:rFonts w:ascii="Times New Roman" w:hAnsi="Times New Roman" w:cs="Times New Roman"/>
                <w:b/>
                <w:szCs w:val="32"/>
              </w:rPr>
            </w:pPr>
          </w:p>
        </w:tc>
        <w:tc>
          <w:tcPr>
            <w:tcW w:w="1014" w:type="dxa"/>
            <w:noWrap/>
            <w:hideMark/>
          </w:tcPr>
          <w:p w14:paraId="213598AB" w14:textId="77777777" w:rsidR="00DF55E0" w:rsidRPr="00DF55E0" w:rsidRDefault="00DF55E0">
            <w:pPr>
              <w:rPr>
                <w:rFonts w:ascii="Times New Roman" w:hAnsi="Times New Roman" w:cs="Times New Roman"/>
                <w:b/>
                <w:szCs w:val="32"/>
              </w:rPr>
            </w:pPr>
          </w:p>
        </w:tc>
        <w:tc>
          <w:tcPr>
            <w:tcW w:w="1386" w:type="dxa"/>
            <w:noWrap/>
            <w:hideMark/>
          </w:tcPr>
          <w:p w14:paraId="202E9963" w14:textId="77777777" w:rsidR="00DF55E0" w:rsidRPr="00DF55E0" w:rsidRDefault="00DF55E0">
            <w:pPr>
              <w:rPr>
                <w:rFonts w:ascii="Times New Roman" w:hAnsi="Times New Roman" w:cs="Times New Roman"/>
                <w:b/>
                <w:szCs w:val="32"/>
              </w:rPr>
            </w:pPr>
          </w:p>
        </w:tc>
      </w:tr>
      <w:tr w:rsidR="00DF55E0" w:rsidRPr="00DF55E0" w14:paraId="7BB9A180" w14:textId="77777777" w:rsidTr="00DF55E0">
        <w:trPr>
          <w:trHeight w:val="3540"/>
        </w:trPr>
        <w:tc>
          <w:tcPr>
            <w:tcW w:w="2419" w:type="dxa"/>
            <w:gridSpan w:val="2"/>
            <w:hideMark/>
          </w:tcPr>
          <w:p w14:paraId="5E3338E2"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lastRenderedPageBreak/>
              <w:t> </w:t>
            </w:r>
          </w:p>
        </w:tc>
        <w:tc>
          <w:tcPr>
            <w:tcW w:w="11575" w:type="dxa"/>
            <w:gridSpan w:val="11"/>
            <w:hideMark/>
          </w:tcPr>
          <w:p w14:paraId="6E1A22E5" w14:textId="4647CA27" w:rsidR="00DF55E0" w:rsidRPr="00DF55E0" w:rsidRDefault="00DF55E0" w:rsidP="00DF55E0">
            <w:pPr>
              <w:jc w:val="both"/>
              <w:rPr>
                <w:rFonts w:ascii="Times New Roman" w:hAnsi="Times New Roman" w:cs="Times New Roman"/>
                <w:szCs w:val="32"/>
              </w:rPr>
            </w:pPr>
            <w:r w:rsidRPr="00DF55E0">
              <w:rPr>
                <w:rFonts w:ascii="Times New Roman" w:hAnsi="Times New Roman" w:cs="Times New Roman"/>
                <w:szCs w:val="32"/>
              </w:rPr>
              <w:t>Enstitümüzde inovasyon faaliyetlerine yönelik altyapının oluşturulması amacı kapsamında akademik yükseltme kriterlerinde patent alma faaliyetinin ağırlığının artırılması amacına yönelik olarak kurumsal düzenleme yapmıştır.</w:t>
            </w:r>
            <w:r w:rsidRPr="00DF55E0">
              <w:rPr>
                <w:rFonts w:ascii="Times New Roman" w:hAnsi="Times New Roman" w:cs="Times New Roman"/>
                <w:szCs w:val="32"/>
              </w:rPr>
              <w:br/>
              <w:t>İzmir Yüksek Teknoloji Enstitüsü Fikri ve Sınai Mülkiyet Hakları Politikası ve Entelektüel Varlıklar Yönetimine İlişkin Yönerge 12.01.2016 tarih ve 3 sayılı Enstitü Senato Kararı ile kabul edilmiş, 3 yıl süre ile görevlendirilen İYTE-FSHM Değerlendirme ve Destekleme Kurulu çalışmalarına başlamıştır. Bu kapsamda, 1.Dönem için 1 adet Ar-ge sonucu ortaya çıkan ürünlere ilişkin alınan patent sayısı bulunmaktadır.</w:t>
            </w:r>
            <w:r w:rsidRPr="00DF55E0">
              <w:rPr>
                <w:rFonts w:ascii="Times New Roman" w:hAnsi="Times New Roman" w:cs="Times New Roman"/>
                <w:szCs w:val="32"/>
              </w:rPr>
              <w:b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r w:rsidRPr="00DF55E0">
              <w:rPr>
                <w:rFonts w:ascii="Times New Roman" w:hAnsi="Times New Roman" w:cs="Times New Roman"/>
                <w:szCs w:val="32"/>
              </w:rPr>
              <w:br/>
              <w:t>Enstitümüz 4. dönem itibarıyla; araştırmacılarımızın ve akademisyenlerimizin 129 adet Bilimsel Araştırma Projesini desteklemiştir. Öğretim üyesi başına düşen araştırma projesi sayısı %92 olarak gerçekleşmiştir.</w:t>
            </w:r>
            <w:r w:rsidRPr="00DF55E0">
              <w:rPr>
                <w:rFonts w:ascii="Times New Roman" w:hAnsi="Times New Roman" w:cs="Times New Roman"/>
                <w:szCs w:val="32"/>
              </w:rPr>
              <w:br/>
              <w:t>3 adet patent, faydalı model ve endüstriyel tasarım başvurusu olmuştur. 141 adet Ulusal ve uluslararası kuruluşlar tarafından desteklenen ar-ge projesi bulunmaktadır. 84 adet Uluslararası endekslerde yer alan bilimsel yayınımız vardır.</w:t>
            </w:r>
          </w:p>
        </w:tc>
      </w:tr>
      <w:tr w:rsidR="00DF55E0" w:rsidRPr="00DF55E0" w14:paraId="01B44714" w14:textId="77777777" w:rsidTr="00DF55E0">
        <w:trPr>
          <w:trHeight w:val="285"/>
        </w:trPr>
        <w:tc>
          <w:tcPr>
            <w:tcW w:w="594" w:type="dxa"/>
            <w:noWrap/>
            <w:hideMark/>
          </w:tcPr>
          <w:p w14:paraId="1B75A483" w14:textId="77777777" w:rsidR="00DF55E0" w:rsidRPr="00DF55E0" w:rsidRDefault="00DF55E0">
            <w:pPr>
              <w:rPr>
                <w:rFonts w:ascii="Times New Roman" w:hAnsi="Times New Roman" w:cs="Times New Roman"/>
                <w:b/>
                <w:szCs w:val="32"/>
              </w:rPr>
            </w:pPr>
          </w:p>
        </w:tc>
        <w:tc>
          <w:tcPr>
            <w:tcW w:w="1825" w:type="dxa"/>
            <w:noWrap/>
            <w:hideMark/>
          </w:tcPr>
          <w:p w14:paraId="0B34F68E" w14:textId="77777777" w:rsidR="00DF55E0" w:rsidRPr="00DF55E0" w:rsidRDefault="00DF55E0">
            <w:pPr>
              <w:rPr>
                <w:rFonts w:ascii="Times New Roman" w:hAnsi="Times New Roman" w:cs="Times New Roman"/>
                <w:b/>
                <w:szCs w:val="32"/>
              </w:rPr>
            </w:pPr>
          </w:p>
        </w:tc>
        <w:tc>
          <w:tcPr>
            <w:tcW w:w="1185" w:type="dxa"/>
            <w:noWrap/>
            <w:hideMark/>
          </w:tcPr>
          <w:p w14:paraId="09E36B93" w14:textId="77777777" w:rsidR="00DF55E0" w:rsidRPr="00DF55E0" w:rsidRDefault="00DF55E0">
            <w:pPr>
              <w:rPr>
                <w:rFonts w:ascii="Times New Roman" w:hAnsi="Times New Roman" w:cs="Times New Roman"/>
                <w:b/>
                <w:szCs w:val="32"/>
              </w:rPr>
            </w:pPr>
          </w:p>
        </w:tc>
        <w:tc>
          <w:tcPr>
            <w:tcW w:w="926" w:type="dxa"/>
            <w:noWrap/>
            <w:hideMark/>
          </w:tcPr>
          <w:p w14:paraId="74A28C8A" w14:textId="77777777" w:rsidR="00DF55E0" w:rsidRPr="00DF55E0" w:rsidRDefault="00DF55E0">
            <w:pPr>
              <w:rPr>
                <w:rFonts w:ascii="Times New Roman" w:hAnsi="Times New Roman" w:cs="Times New Roman"/>
                <w:b/>
                <w:szCs w:val="32"/>
              </w:rPr>
            </w:pPr>
          </w:p>
        </w:tc>
        <w:tc>
          <w:tcPr>
            <w:tcW w:w="908" w:type="dxa"/>
            <w:noWrap/>
            <w:hideMark/>
          </w:tcPr>
          <w:p w14:paraId="1AF6756F" w14:textId="77777777" w:rsidR="00DF55E0" w:rsidRPr="00DF55E0" w:rsidRDefault="00DF55E0">
            <w:pPr>
              <w:rPr>
                <w:rFonts w:ascii="Times New Roman" w:hAnsi="Times New Roman" w:cs="Times New Roman"/>
                <w:b/>
                <w:szCs w:val="32"/>
              </w:rPr>
            </w:pPr>
          </w:p>
        </w:tc>
        <w:tc>
          <w:tcPr>
            <w:tcW w:w="1245" w:type="dxa"/>
            <w:noWrap/>
            <w:hideMark/>
          </w:tcPr>
          <w:p w14:paraId="7C03DAFE" w14:textId="77777777" w:rsidR="00DF55E0" w:rsidRPr="00DF55E0" w:rsidRDefault="00DF55E0">
            <w:pPr>
              <w:rPr>
                <w:rFonts w:ascii="Times New Roman" w:hAnsi="Times New Roman" w:cs="Times New Roman"/>
                <w:b/>
                <w:szCs w:val="32"/>
              </w:rPr>
            </w:pPr>
          </w:p>
        </w:tc>
        <w:tc>
          <w:tcPr>
            <w:tcW w:w="1386" w:type="dxa"/>
            <w:noWrap/>
            <w:hideMark/>
          </w:tcPr>
          <w:p w14:paraId="3AF540E7" w14:textId="77777777" w:rsidR="00DF55E0" w:rsidRPr="00DF55E0" w:rsidRDefault="00DF55E0">
            <w:pPr>
              <w:rPr>
                <w:rFonts w:ascii="Times New Roman" w:hAnsi="Times New Roman" w:cs="Times New Roman"/>
                <w:b/>
                <w:szCs w:val="32"/>
              </w:rPr>
            </w:pPr>
          </w:p>
        </w:tc>
        <w:tc>
          <w:tcPr>
            <w:tcW w:w="908" w:type="dxa"/>
            <w:noWrap/>
            <w:hideMark/>
          </w:tcPr>
          <w:p w14:paraId="6DC7B6DB" w14:textId="77777777" w:rsidR="00DF55E0" w:rsidRPr="00DF55E0" w:rsidRDefault="00DF55E0">
            <w:pPr>
              <w:rPr>
                <w:rFonts w:ascii="Times New Roman" w:hAnsi="Times New Roman" w:cs="Times New Roman"/>
                <w:b/>
                <w:szCs w:val="32"/>
              </w:rPr>
            </w:pPr>
          </w:p>
        </w:tc>
        <w:tc>
          <w:tcPr>
            <w:tcW w:w="801" w:type="dxa"/>
            <w:noWrap/>
            <w:hideMark/>
          </w:tcPr>
          <w:p w14:paraId="21BEE0B4" w14:textId="77777777" w:rsidR="00DF55E0" w:rsidRPr="00DF55E0" w:rsidRDefault="00DF55E0">
            <w:pPr>
              <w:rPr>
                <w:rFonts w:ascii="Times New Roman" w:hAnsi="Times New Roman" w:cs="Times New Roman"/>
                <w:b/>
                <w:szCs w:val="32"/>
              </w:rPr>
            </w:pPr>
          </w:p>
        </w:tc>
        <w:tc>
          <w:tcPr>
            <w:tcW w:w="908" w:type="dxa"/>
            <w:noWrap/>
            <w:hideMark/>
          </w:tcPr>
          <w:p w14:paraId="32BF17A8" w14:textId="77777777" w:rsidR="00DF55E0" w:rsidRPr="00DF55E0" w:rsidRDefault="00DF55E0">
            <w:pPr>
              <w:rPr>
                <w:rFonts w:ascii="Times New Roman" w:hAnsi="Times New Roman" w:cs="Times New Roman"/>
                <w:b/>
                <w:szCs w:val="32"/>
              </w:rPr>
            </w:pPr>
          </w:p>
        </w:tc>
        <w:tc>
          <w:tcPr>
            <w:tcW w:w="908" w:type="dxa"/>
            <w:noWrap/>
            <w:hideMark/>
          </w:tcPr>
          <w:p w14:paraId="67FB5FB2" w14:textId="77777777" w:rsidR="00DF55E0" w:rsidRPr="00DF55E0" w:rsidRDefault="00DF55E0">
            <w:pPr>
              <w:rPr>
                <w:rFonts w:ascii="Times New Roman" w:hAnsi="Times New Roman" w:cs="Times New Roman"/>
                <w:b/>
                <w:szCs w:val="32"/>
              </w:rPr>
            </w:pPr>
          </w:p>
        </w:tc>
        <w:tc>
          <w:tcPr>
            <w:tcW w:w="1014" w:type="dxa"/>
            <w:noWrap/>
            <w:hideMark/>
          </w:tcPr>
          <w:p w14:paraId="31931D6F" w14:textId="77777777" w:rsidR="00DF55E0" w:rsidRPr="00DF55E0" w:rsidRDefault="00DF55E0">
            <w:pPr>
              <w:rPr>
                <w:rFonts w:ascii="Times New Roman" w:hAnsi="Times New Roman" w:cs="Times New Roman"/>
                <w:b/>
                <w:szCs w:val="32"/>
              </w:rPr>
            </w:pPr>
          </w:p>
        </w:tc>
        <w:tc>
          <w:tcPr>
            <w:tcW w:w="1386" w:type="dxa"/>
            <w:noWrap/>
            <w:hideMark/>
          </w:tcPr>
          <w:p w14:paraId="73DD0922" w14:textId="77777777" w:rsidR="00DF55E0" w:rsidRPr="00DF55E0" w:rsidRDefault="00DF55E0">
            <w:pPr>
              <w:rPr>
                <w:rFonts w:ascii="Times New Roman" w:hAnsi="Times New Roman" w:cs="Times New Roman"/>
                <w:b/>
                <w:szCs w:val="32"/>
              </w:rPr>
            </w:pPr>
          </w:p>
        </w:tc>
      </w:tr>
      <w:tr w:rsidR="00DF55E0" w:rsidRPr="00DF55E0" w14:paraId="71F0DD5A" w14:textId="77777777" w:rsidTr="00DF55E0">
        <w:trPr>
          <w:trHeight w:val="285"/>
        </w:trPr>
        <w:tc>
          <w:tcPr>
            <w:tcW w:w="594" w:type="dxa"/>
            <w:noWrap/>
            <w:hideMark/>
          </w:tcPr>
          <w:p w14:paraId="7C178921" w14:textId="77777777" w:rsidR="00DF55E0" w:rsidRPr="00DF55E0" w:rsidRDefault="00DF55E0">
            <w:pPr>
              <w:rPr>
                <w:rFonts w:ascii="Times New Roman" w:hAnsi="Times New Roman" w:cs="Times New Roman"/>
                <w:b/>
                <w:szCs w:val="32"/>
              </w:rPr>
            </w:pPr>
          </w:p>
        </w:tc>
        <w:tc>
          <w:tcPr>
            <w:tcW w:w="1825" w:type="dxa"/>
            <w:noWrap/>
            <w:hideMark/>
          </w:tcPr>
          <w:p w14:paraId="2DF4A00B" w14:textId="77777777" w:rsidR="00DF55E0" w:rsidRPr="00DF55E0" w:rsidRDefault="00DF55E0">
            <w:pPr>
              <w:rPr>
                <w:rFonts w:ascii="Times New Roman" w:hAnsi="Times New Roman" w:cs="Times New Roman"/>
                <w:b/>
                <w:szCs w:val="32"/>
              </w:rPr>
            </w:pPr>
          </w:p>
        </w:tc>
        <w:tc>
          <w:tcPr>
            <w:tcW w:w="1185" w:type="dxa"/>
            <w:noWrap/>
            <w:hideMark/>
          </w:tcPr>
          <w:p w14:paraId="1CAC8384" w14:textId="77777777" w:rsidR="00DF55E0" w:rsidRPr="00DF55E0" w:rsidRDefault="00DF55E0">
            <w:pPr>
              <w:rPr>
                <w:rFonts w:ascii="Times New Roman" w:hAnsi="Times New Roman" w:cs="Times New Roman"/>
                <w:b/>
                <w:szCs w:val="32"/>
              </w:rPr>
            </w:pPr>
          </w:p>
        </w:tc>
        <w:tc>
          <w:tcPr>
            <w:tcW w:w="926" w:type="dxa"/>
            <w:noWrap/>
            <w:hideMark/>
          </w:tcPr>
          <w:p w14:paraId="213E174D" w14:textId="77777777" w:rsidR="00DF55E0" w:rsidRPr="00DF55E0" w:rsidRDefault="00DF55E0">
            <w:pPr>
              <w:rPr>
                <w:rFonts w:ascii="Times New Roman" w:hAnsi="Times New Roman" w:cs="Times New Roman"/>
                <w:b/>
                <w:szCs w:val="32"/>
              </w:rPr>
            </w:pPr>
          </w:p>
        </w:tc>
        <w:tc>
          <w:tcPr>
            <w:tcW w:w="908" w:type="dxa"/>
            <w:noWrap/>
            <w:hideMark/>
          </w:tcPr>
          <w:p w14:paraId="6610AF39" w14:textId="77777777" w:rsidR="00DF55E0" w:rsidRPr="00DF55E0" w:rsidRDefault="00DF55E0">
            <w:pPr>
              <w:rPr>
                <w:rFonts w:ascii="Times New Roman" w:hAnsi="Times New Roman" w:cs="Times New Roman"/>
                <w:b/>
                <w:szCs w:val="32"/>
              </w:rPr>
            </w:pPr>
          </w:p>
        </w:tc>
        <w:tc>
          <w:tcPr>
            <w:tcW w:w="1245" w:type="dxa"/>
            <w:noWrap/>
            <w:hideMark/>
          </w:tcPr>
          <w:p w14:paraId="291F1E23" w14:textId="77777777" w:rsidR="00DF55E0" w:rsidRPr="00DF55E0" w:rsidRDefault="00DF55E0">
            <w:pPr>
              <w:rPr>
                <w:rFonts w:ascii="Times New Roman" w:hAnsi="Times New Roman" w:cs="Times New Roman"/>
                <w:b/>
                <w:szCs w:val="32"/>
              </w:rPr>
            </w:pPr>
          </w:p>
        </w:tc>
        <w:tc>
          <w:tcPr>
            <w:tcW w:w="1386" w:type="dxa"/>
            <w:noWrap/>
            <w:hideMark/>
          </w:tcPr>
          <w:p w14:paraId="29D3E4EE" w14:textId="77777777" w:rsidR="00DF55E0" w:rsidRPr="00DF55E0" w:rsidRDefault="00DF55E0">
            <w:pPr>
              <w:rPr>
                <w:rFonts w:ascii="Times New Roman" w:hAnsi="Times New Roman" w:cs="Times New Roman"/>
                <w:b/>
                <w:szCs w:val="32"/>
              </w:rPr>
            </w:pPr>
          </w:p>
        </w:tc>
        <w:tc>
          <w:tcPr>
            <w:tcW w:w="908" w:type="dxa"/>
            <w:noWrap/>
            <w:hideMark/>
          </w:tcPr>
          <w:p w14:paraId="41024B7D" w14:textId="77777777" w:rsidR="00DF55E0" w:rsidRPr="00DF55E0" w:rsidRDefault="00DF55E0">
            <w:pPr>
              <w:rPr>
                <w:rFonts w:ascii="Times New Roman" w:hAnsi="Times New Roman" w:cs="Times New Roman"/>
                <w:b/>
                <w:szCs w:val="32"/>
              </w:rPr>
            </w:pPr>
          </w:p>
        </w:tc>
        <w:tc>
          <w:tcPr>
            <w:tcW w:w="801" w:type="dxa"/>
            <w:noWrap/>
            <w:hideMark/>
          </w:tcPr>
          <w:p w14:paraId="1016C9C3" w14:textId="77777777" w:rsidR="00DF55E0" w:rsidRPr="00DF55E0" w:rsidRDefault="00DF55E0">
            <w:pPr>
              <w:rPr>
                <w:rFonts w:ascii="Times New Roman" w:hAnsi="Times New Roman" w:cs="Times New Roman"/>
                <w:b/>
                <w:szCs w:val="32"/>
              </w:rPr>
            </w:pPr>
          </w:p>
        </w:tc>
        <w:tc>
          <w:tcPr>
            <w:tcW w:w="908" w:type="dxa"/>
            <w:noWrap/>
            <w:hideMark/>
          </w:tcPr>
          <w:p w14:paraId="5546FF07" w14:textId="77777777" w:rsidR="00DF55E0" w:rsidRPr="00DF55E0" w:rsidRDefault="00DF55E0">
            <w:pPr>
              <w:rPr>
                <w:rFonts w:ascii="Times New Roman" w:hAnsi="Times New Roman" w:cs="Times New Roman"/>
                <w:b/>
                <w:szCs w:val="32"/>
              </w:rPr>
            </w:pPr>
          </w:p>
        </w:tc>
        <w:tc>
          <w:tcPr>
            <w:tcW w:w="908" w:type="dxa"/>
            <w:noWrap/>
            <w:hideMark/>
          </w:tcPr>
          <w:p w14:paraId="1FB28A6F" w14:textId="77777777" w:rsidR="00DF55E0" w:rsidRPr="00DF55E0" w:rsidRDefault="00DF55E0">
            <w:pPr>
              <w:rPr>
                <w:rFonts w:ascii="Times New Roman" w:hAnsi="Times New Roman" w:cs="Times New Roman"/>
                <w:b/>
                <w:szCs w:val="32"/>
              </w:rPr>
            </w:pPr>
          </w:p>
        </w:tc>
        <w:tc>
          <w:tcPr>
            <w:tcW w:w="1014" w:type="dxa"/>
            <w:noWrap/>
            <w:hideMark/>
          </w:tcPr>
          <w:p w14:paraId="1F758477" w14:textId="77777777" w:rsidR="00DF55E0" w:rsidRPr="00DF55E0" w:rsidRDefault="00DF55E0">
            <w:pPr>
              <w:rPr>
                <w:rFonts w:ascii="Times New Roman" w:hAnsi="Times New Roman" w:cs="Times New Roman"/>
                <w:b/>
                <w:szCs w:val="32"/>
              </w:rPr>
            </w:pPr>
          </w:p>
        </w:tc>
        <w:tc>
          <w:tcPr>
            <w:tcW w:w="1386" w:type="dxa"/>
            <w:noWrap/>
            <w:hideMark/>
          </w:tcPr>
          <w:p w14:paraId="7A678F49" w14:textId="77777777" w:rsidR="00DF55E0" w:rsidRPr="00DF55E0" w:rsidRDefault="00DF55E0">
            <w:pPr>
              <w:rPr>
                <w:rFonts w:ascii="Times New Roman" w:hAnsi="Times New Roman" w:cs="Times New Roman"/>
                <w:b/>
                <w:szCs w:val="32"/>
              </w:rPr>
            </w:pPr>
          </w:p>
        </w:tc>
      </w:tr>
      <w:tr w:rsidR="00DF55E0" w:rsidRPr="00DF55E0" w14:paraId="637E48A1" w14:textId="77777777" w:rsidTr="00DF55E0">
        <w:trPr>
          <w:trHeight w:val="285"/>
        </w:trPr>
        <w:tc>
          <w:tcPr>
            <w:tcW w:w="2419" w:type="dxa"/>
            <w:gridSpan w:val="2"/>
            <w:noWrap/>
            <w:hideMark/>
          </w:tcPr>
          <w:p w14:paraId="4068AD06"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Yıl:</w:t>
            </w:r>
          </w:p>
        </w:tc>
        <w:tc>
          <w:tcPr>
            <w:tcW w:w="11575" w:type="dxa"/>
            <w:gridSpan w:val="11"/>
            <w:noWrap/>
            <w:hideMark/>
          </w:tcPr>
          <w:p w14:paraId="0AC2853E" w14:textId="77777777" w:rsidR="00DF55E0" w:rsidRPr="00DF55E0" w:rsidRDefault="00DF55E0">
            <w:pPr>
              <w:rPr>
                <w:rFonts w:ascii="Times New Roman" w:hAnsi="Times New Roman" w:cs="Times New Roman"/>
                <w:b/>
                <w:szCs w:val="32"/>
              </w:rPr>
            </w:pPr>
            <w:r w:rsidRPr="00DF55E0">
              <w:rPr>
                <w:rFonts w:ascii="Times New Roman" w:hAnsi="Times New Roman" w:cs="Times New Roman"/>
                <w:b/>
                <w:szCs w:val="32"/>
              </w:rPr>
              <w:t>2022</w:t>
            </w:r>
          </w:p>
        </w:tc>
      </w:tr>
      <w:tr w:rsidR="00DF55E0" w:rsidRPr="00DF55E0" w14:paraId="7A06255D" w14:textId="77777777" w:rsidTr="00DF55E0">
        <w:trPr>
          <w:trHeight w:val="285"/>
        </w:trPr>
        <w:tc>
          <w:tcPr>
            <w:tcW w:w="2419" w:type="dxa"/>
            <w:gridSpan w:val="2"/>
            <w:noWrap/>
            <w:hideMark/>
          </w:tcPr>
          <w:p w14:paraId="7EB52FA9"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Programın Adı:</w:t>
            </w:r>
          </w:p>
        </w:tc>
        <w:tc>
          <w:tcPr>
            <w:tcW w:w="11575" w:type="dxa"/>
            <w:gridSpan w:val="11"/>
            <w:hideMark/>
          </w:tcPr>
          <w:p w14:paraId="07F26B2C" w14:textId="77777777" w:rsidR="00DF55E0" w:rsidRPr="00DF55E0" w:rsidRDefault="00DF55E0">
            <w:pPr>
              <w:rPr>
                <w:rFonts w:ascii="Times New Roman" w:hAnsi="Times New Roman" w:cs="Times New Roman"/>
                <w:b/>
                <w:szCs w:val="32"/>
              </w:rPr>
            </w:pPr>
            <w:r w:rsidRPr="00DF55E0">
              <w:rPr>
                <w:rFonts w:ascii="Times New Roman" w:hAnsi="Times New Roman" w:cs="Times New Roman"/>
                <w:b/>
                <w:szCs w:val="32"/>
              </w:rPr>
              <w:t>HAYAT BOYU ÖĞRENME</w:t>
            </w:r>
          </w:p>
        </w:tc>
      </w:tr>
      <w:tr w:rsidR="00DF55E0" w:rsidRPr="00DF55E0" w14:paraId="307AB1DC" w14:textId="77777777" w:rsidTr="00DF55E0">
        <w:trPr>
          <w:trHeight w:val="285"/>
        </w:trPr>
        <w:tc>
          <w:tcPr>
            <w:tcW w:w="2419" w:type="dxa"/>
            <w:gridSpan w:val="2"/>
            <w:noWrap/>
            <w:hideMark/>
          </w:tcPr>
          <w:p w14:paraId="58D44B55"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Alt Programın Adı:</w:t>
            </w:r>
          </w:p>
        </w:tc>
        <w:tc>
          <w:tcPr>
            <w:tcW w:w="11575" w:type="dxa"/>
            <w:gridSpan w:val="11"/>
            <w:hideMark/>
          </w:tcPr>
          <w:p w14:paraId="635AE11B" w14:textId="77777777" w:rsidR="00DF55E0" w:rsidRPr="00DF55E0" w:rsidRDefault="00DF55E0">
            <w:pPr>
              <w:rPr>
                <w:rFonts w:ascii="Times New Roman" w:hAnsi="Times New Roman" w:cs="Times New Roman"/>
                <w:b/>
                <w:szCs w:val="32"/>
              </w:rPr>
            </w:pPr>
            <w:r w:rsidRPr="00DF55E0">
              <w:rPr>
                <w:rFonts w:ascii="Times New Roman" w:hAnsi="Times New Roman" w:cs="Times New Roman"/>
                <w:b/>
                <w:szCs w:val="32"/>
              </w:rPr>
              <w:t>YÜKSEKÖĞRETİM KURUMLARI SÜREKLİ EĞİTİM FAALİYETLERİ</w:t>
            </w:r>
          </w:p>
        </w:tc>
      </w:tr>
      <w:tr w:rsidR="00DF55E0" w:rsidRPr="00DF55E0" w14:paraId="0BF9B202" w14:textId="77777777" w:rsidTr="00DF55E0">
        <w:trPr>
          <w:trHeight w:val="285"/>
        </w:trPr>
        <w:tc>
          <w:tcPr>
            <w:tcW w:w="2419" w:type="dxa"/>
            <w:gridSpan w:val="2"/>
            <w:noWrap/>
            <w:hideMark/>
          </w:tcPr>
          <w:p w14:paraId="6E0611B9"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Alt Program Hedefi:</w:t>
            </w:r>
          </w:p>
        </w:tc>
        <w:tc>
          <w:tcPr>
            <w:tcW w:w="11575" w:type="dxa"/>
            <w:gridSpan w:val="11"/>
            <w:hideMark/>
          </w:tcPr>
          <w:p w14:paraId="79E2C703" w14:textId="77777777" w:rsidR="00DF55E0" w:rsidRPr="00DF55E0" w:rsidRDefault="00DF55E0">
            <w:pPr>
              <w:rPr>
                <w:rFonts w:ascii="Times New Roman" w:hAnsi="Times New Roman" w:cs="Times New Roman"/>
                <w:b/>
                <w:szCs w:val="32"/>
              </w:rPr>
            </w:pPr>
            <w:r w:rsidRPr="00DF55E0">
              <w:rPr>
                <w:rFonts w:ascii="Times New Roman" w:hAnsi="Times New Roman" w:cs="Times New Roman"/>
                <w:b/>
                <w:szCs w:val="32"/>
              </w:rPr>
              <w:t>Toplumun tüm kesimlerine ihtiyaç duyduğu alanlarda eğitimler verilmesi, kamu kurum ve kuruluşları, özel sektör ve uluslararası kuruluşlarla işbirliğinin gelişmesine katkıda bulunulması</w:t>
            </w:r>
          </w:p>
        </w:tc>
      </w:tr>
      <w:tr w:rsidR="00DF55E0" w:rsidRPr="00DF55E0" w14:paraId="5C9BCAFA" w14:textId="77777777" w:rsidTr="00DF55E0">
        <w:trPr>
          <w:trHeight w:val="285"/>
        </w:trPr>
        <w:tc>
          <w:tcPr>
            <w:tcW w:w="594" w:type="dxa"/>
            <w:noWrap/>
            <w:hideMark/>
          </w:tcPr>
          <w:p w14:paraId="052EAA35" w14:textId="77777777" w:rsidR="00DF55E0" w:rsidRPr="00DF55E0" w:rsidRDefault="00DF55E0">
            <w:pPr>
              <w:rPr>
                <w:rFonts w:ascii="Times New Roman" w:hAnsi="Times New Roman" w:cs="Times New Roman"/>
                <w:b/>
                <w:szCs w:val="32"/>
              </w:rPr>
            </w:pPr>
          </w:p>
        </w:tc>
        <w:tc>
          <w:tcPr>
            <w:tcW w:w="1825" w:type="dxa"/>
            <w:noWrap/>
            <w:hideMark/>
          </w:tcPr>
          <w:p w14:paraId="6A445E8F" w14:textId="77777777" w:rsidR="00DF55E0" w:rsidRPr="00DF55E0" w:rsidRDefault="00DF55E0">
            <w:pPr>
              <w:rPr>
                <w:rFonts w:ascii="Times New Roman" w:hAnsi="Times New Roman" w:cs="Times New Roman"/>
                <w:b/>
                <w:szCs w:val="32"/>
              </w:rPr>
            </w:pPr>
          </w:p>
        </w:tc>
        <w:tc>
          <w:tcPr>
            <w:tcW w:w="1185" w:type="dxa"/>
            <w:noWrap/>
            <w:hideMark/>
          </w:tcPr>
          <w:p w14:paraId="5BEC93B3" w14:textId="77777777" w:rsidR="00DF55E0" w:rsidRPr="00DF55E0" w:rsidRDefault="00DF55E0">
            <w:pPr>
              <w:rPr>
                <w:rFonts w:ascii="Times New Roman" w:hAnsi="Times New Roman" w:cs="Times New Roman"/>
                <w:b/>
                <w:szCs w:val="32"/>
              </w:rPr>
            </w:pPr>
          </w:p>
        </w:tc>
        <w:tc>
          <w:tcPr>
            <w:tcW w:w="926" w:type="dxa"/>
            <w:noWrap/>
            <w:hideMark/>
          </w:tcPr>
          <w:p w14:paraId="1DEB2E9E" w14:textId="77777777" w:rsidR="00DF55E0" w:rsidRPr="00DF55E0" w:rsidRDefault="00DF55E0">
            <w:pPr>
              <w:rPr>
                <w:rFonts w:ascii="Times New Roman" w:hAnsi="Times New Roman" w:cs="Times New Roman"/>
                <w:b/>
                <w:szCs w:val="32"/>
              </w:rPr>
            </w:pPr>
          </w:p>
        </w:tc>
        <w:tc>
          <w:tcPr>
            <w:tcW w:w="908" w:type="dxa"/>
            <w:noWrap/>
            <w:hideMark/>
          </w:tcPr>
          <w:p w14:paraId="62682F26" w14:textId="77777777" w:rsidR="00DF55E0" w:rsidRPr="00DF55E0" w:rsidRDefault="00DF55E0">
            <w:pPr>
              <w:rPr>
                <w:rFonts w:ascii="Times New Roman" w:hAnsi="Times New Roman" w:cs="Times New Roman"/>
                <w:b/>
                <w:szCs w:val="32"/>
              </w:rPr>
            </w:pPr>
          </w:p>
        </w:tc>
        <w:tc>
          <w:tcPr>
            <w:tcW w:w="1245" w:type="dxa"/>
            <w:noWrap/>
            <w:hideMark/>
          </w:tcPr>
          <w:p w14:paraId="51E5B725" w14:textId="77777777" w:rsidR="00DF55E0" w:rsidRPr="00DF55E0" w:rsidRDefault="00DF55E0">
            <w:pPr>
              <w:rPr>
                <w:rFonts w:ascii="Times New Roman" w:hAnsi="Times New Roman" w:cs="Times New Roman"/>
                <w:b/>
                <w:szCs w:val="32"/>
              </w:rPr>
            </w:pPr>
          </w:p>
        </w:tc>
        <w:tc>
          <w:tcPr>
            <w:tcW w:w="1386" w:type="dxa"/>
            <w:noWrap/>
            <w:hideMark/>
          </w:tcPr>
          <w:p w14:paraId="74AFE752" w14:textId="77777777" w:rsidR="00DF55E0" w:rsidRPr="00DF55E0" w:rsidRDefault="00DF55E0">
            <w:pPr>
              <w:rPr>
                <w:rFonts w:ascii="Times New Roman" w:hAnsi="Times New Roman" w:cs="Times New Roman"/>
                <w:b/>
                <w:szCs w:val="32"/>
              </w:rPr>
            </w:pPr>
          </w:p>
        </w:tc>
        <w:tc>
          <w:tcPr>
            <w:tcW w:w="908" w:type="dxa"/>
            <w:noWrap/>
            <w:hideMark/>
          </w:tcPr>
          <w:p w14:paraId="1B4A2FAD" w14:textId="77777777" w:rsidR="00DF55E0" w:rsidRPr="00DF55E0" w:rsidRDefault="00DF55E0">
            <w:pPr>
              <w:rPr>
                <w:rFonts w:ascii="Times New Roman" w:hAnsi="Times New Roman" w:cs="Times New Roman"/>
                <w:b/>
                <w:szCs w:val="32"/>
              </w:rPr>
            </w:pPr>
          </w:p>
        </w:tc>
        <w:tc>
          <w:tcPr>
            <w:tcW w:w="801" w:type="dxa"/>
            <w:noWrap/>
            <w:hideMark/>
          </w:tcPr>
          <w:p w14:paraId="0813AF22" w14:textId="77777777" w:rsidR="00DF55E0" w:rsidRPr="00DF55E0" w:rsidRDefault="00DF55E0">
            <w:pPr>
              <w:rPr>
                <w:rFonts w:ascii="Times New Roman" w:hAnsi="Times New Roman" w:cs="Times New Roman"/>
                <w:b/>
                <w:szCs w:val="32"/>
              </w:rPr>
            </w:pPr>
          </w:p>
        </w:tc>
        <w:tc>
          <w:tcPr>
            <w:tcW w:w="908" w:type="dxa"/>
            <w:noWrap/>
            <w:hideMark/>
          </w:tcPr>
          <w:p w14:paraId="76325010" w14:textId="77777777" w:rsidR="00DF55E0" w:rsidRPr="00DF55E0" w:rsidRDefault="00DF55E0">
            <w:pPr>
              <w:rPr>
                <w:rFonts w:ascii="Times New Roman" w:hAnsi="Times New Roman" w:cs="Times New Roman"/>
                <w:b/>
                <w:szCs w:val="32"/>
              </w:rPr>
            </w:pPr>
          </w:p>
        </w:tc>
        <w:tc>
          <w:tcPr>
            <w:tcW w:w="908" w:type="dxa"/>
            <w:noWrap/>
            <w:hideMark/>
          </w:tcPr>
          <w:p w14:paraId="0336762B" w14:textId="77777777" w:rsidR="00DF55E0" w:rsidRPr="00DF55E0" w:rsidRDefault="00DF55E0">
            <w:pPr>
              <w:rPr>
                <w:rFonts w:ascii="Times New Roman" w:hAnsi="Times New Roman" w:cs="Times New Roman"/>
                <w:b/>
                <w:szCs w:val="32"/>
              </w:rPr>
            </w:pPr>
          </w:p>
        </w:tc>
        <w:tc>
          <w:tcPr>
            <w:tcW w:w="1014" w:type="dxa"/>
            <w:noWrap/>
            <w:hideMark/>
          </w:tcPr>
          <w:p w14:paraId="5B6008F1" w14:textId="77777777" w:rsidR="00DF55E0" w:rsidRPr="00DF55E0" w:rsidRDefault="00DF55E0">
            <w:pPr>
              <w:rPr>
                <w:rFonts w:ascii="Times New Roman" w:hAnsi="Times New Roman" w:cs="Times New Roman"/>
                <w:b/>
                <w:szCs w:val="32"/>
              </w:rPr>
            </w:pPr>
          </w:p>
        </w:tc>
        <w:tc>
          <w:tcPr>
            <w:tcW w:w="1386" w:type="dxa"/>
            <w:noWrap/>
            <w:hideMark/>
          </w:tcPr>
          <w:p w14:paraId="0E43DDAC" w14:textId="77777777" w:rsidR="00DF55E0" w:rsidRPr="00DF55E0" w:rsidRDefault="00DF55E0">
            <w:pPr>
              <w:rPr>
                <w:rFonts w:ascii="Times New Roman" w:hAnsi="Times New Roman" w:cs="Times New Roman"/>
                <w:b/>
                <w:szCs w:val="32"/>
              </w:rPr>
            </w:pPr>
          </w:p>
        </w:tc>
      </w:tr>
      <w:tr w:rsidR="00DF55E0" w:rsidRPr="00DF55E0" w14:paraId="5F729DE8" w14:textId="77777777" w:rsidTr="00DF55E0">
        <w:trPr>
          <w:trHeight w:val="285"/>
        </w:trPr>
        <w:tc>
          <w:tcPr>
            <w:tcW w:w="594" w:type="dxa"/>
            <w:vMerge w:val="restart"/>
            <w:hideMark/>
          </w:tcPr>
          <w:p w14:paraId="5FC6BB33"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Sıra</w:t>
            </w:r>
          </w:p>
        </w:tc>
        <w:tc>
          <w:tcPr>
            <w:tcW w:w="1825" w:type="dxa"/>
            <w:vMerge w:val="restart"/>
            <w:hideMark/>
          </w:tcPr>
          <w:p w14:paraId="66088052"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Gösterge Adı</w:t>
            </w:r>
          </w:p>
        </w:tc>
        <w:tc>
          <w:tcPr>
            <w:tcW w:w="1185" w:type="dxa"/>
            <w:vMerge w:val="restart"/>
            <w:noWrap/>
            <w:hideMark/>
          </w:tcPr>
          <w:p w14:paraId="6F2FC019"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Ölçü Birimi</w:t>
            </w:r>
          </w:p>
        </w:tc>
        <w:tc>
          <w:tcPr>
            <w:tcW w:w="1834" w:type="dxa"/>
            <w:gridSpan w:val="2"/>
            <w:noWrap/>
            <w:hideMark/>
          </w:tcPr>
          <w:p w14:paraId="15E97805"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Önceki Dönem Grç</w:t>
            </w:r>
          </w:p>
        </w:tc>
        <w:tc>
          <w:tcPr>
            <w:tcW w:w="1245" w:type="dxa"/>
            <w:vMerge w:val="restart"/>
            <w:hideMark/>
          </w:tcPr>
          <w:p w14:paraId="38AE11E3"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Hedeflenen Gösterge Değeri</w:t>
            </w:r>
          </w:p>
        </w:tc>
        <w:tc>
          <w:tcPr>
            <w:tcW w:w="1386" w:type="dxa"/>
            <w:vMerge w:val="restart"/>
            <w:hideMark/>
          </w:tcPr>
          <w:p w14:paraId="08F1028A"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Yılsonu Gerçekleşme Tahmini</w:t>
            </w:r>
          </w:p>
        </w:tc>
        <w:tc>
          <w:tcPr>
            <w:tcW w:w="5925" w:type="dxa"/>
            <w:gridSpan w:val="6"/>
            <w:noWrap/>
            <w:hideMark/>
          </w:tcPr>
          <w:p w14:paraId="20FB3024"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 </w:t>
            </w:r>
          </w:p>
        </w:tc>
      </w:tr>
      <w:tr w:rsidR="00DF55E0" w:rsidRPr="00DF55E0" w14:paraId="2F540E51" w14:textId="77777777" w:rsidTr="00DF55E0">
        <w:trPr>
          <w:trHeight w:val="765"/>
        </w:trPr>
        <w:tc>
          <w:tcPr>
            <w:tcW w:w="594" w:type="dxa"/>
            <w:vMerge/>
            <w:hideMark/>
          </w:tcPr>
          <w:p w14:paraId="4B20BC66" w14:textId="77777777" w:rsidR="00DF55E0" w:rsidRPr="00DF55E0" w:rsidRDefault="00DF55E0">
            <w:pPr>
              <w:rPr>
                <w:rFonts w:ascii="Times New Roman" w:hAnsi="Times New Roman" w:cs="Times New Roman"/>
                <w:b/>
                <w:bCs/>
                <w:szCs w:val="32"/>
              </w:rPr>
            </w:pPr>
          </w:p>
        </w:tc>
        <w:tc>
          <w:tcPr>
            <w:tcW w:w="1825" w:type="dxa"/>
            <w:vMerge/>
            <w:hideMark/>
          </w:tcPr>
          <w:p w14:paraId="41E87D35" w14:textId="77777777" w:rsidR="00DF55E0" w:rsidRPr="00DF55E0" w:rsidRDefault="00DF55E0">
            <w:pPr>
              <w:rPr>
                <w:rFonts w:ascii="Times New Roman" w:hAnsi="Times New Roman" w:cs="Times New Roman"/>
                <w:b/>
                <w:bCs/>
                <w:szCs w:val="32"/>
              </w:rPr>
            </w:pPr>
          </w:p>
        </w:tc>
        <w:tc>
          <w:tcPr>
            <w:tcW w:w="1185" w:type="dxa"/>
            <w:vMerge/>
            <w:hideMark/>
          </w:tcPr>
          <w:p w14:paraId="0F18202A" w14:textId="77777777" w:rsidR="00DF55E0" w:rsidRPr="00DF55E0" w:rsidRDefault="00DF55E0">
            <w:pPr>
              <w:rPr>
                <w:rFonts w:ascii="Times New Roman" w:hAnsi="Times New Roman" w:cs="Times New Roman"/>
                <w:b/>
                <w:bCs/>
                <w:szCs w:val="32"/>
              </w:rPr>
            </w:pPr>
          </w:p>
        </w:tc>
        <w:tc>
          <w:tcPr>
            <w:tcW w:w="926" w:type="dxa"/>
            <w:noWrap/>
            <w:hideMark/>
          </w:tcPr>
          <w:p w14:paraId="2B96B0CB"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Yılı</w:t>
            </w:r>
          </w:p>
        </w:tc>
        <w:tc>
          <w:tcPr>
            <w:tcW w:w="908" w:type="dxa"/>
            <w:noWrap/>
            <w:hideMark/>
          </w:tcPr>
          <w:p w14:paraId="4F0924CD"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Değeri</w:t>
            </w:r>
          </w:p>
        </w:tc>
        <w:tc>
          <w:tcPr>
            <w:tcW w:w="1245" w:type="dxa"/>
            <w:vMerge/>
            <w:hideMark/>
          </w:tcPr>
          <w:p w14:paraId="2CD5AA22" w14:textId="77777777" w:rsidR="00DF55E0" w:rsidRPr="00DF55E0" w:rsidRDefault="00DF55E0">
            <w:pPr>
              <w:rPr>
                <w:rFonts w:ascii="Times New Roman" w:hAnsi="Times New Roman" w:cs="Times New Roman"/>
                <w:b/>
                <w:bCs/>
                <w:szCs w:val="32"/>
              </w:rPr>
            </w:pPr>
          </w:p>
        </w:tc>
        <w:tc>
          <w:tcPr>
            <w:tcW w:w="1386" w:type="dxa"/>
            <w:vMerge/>
            <w:hideMark/>
          </w:tcPr>
          <w:p w14:paraId="1BECB624" w14:textId="77777777" w:rsidR="00DF55E0" w:rsidRPr="00DF55E0" w:rsidRDefault="00DF55E0">
            <w:pPr>
              <w:rPr>
                <w:rFonts w:ascii="Times New Roman" w:hAnsi="Times New Roman" w:cs="Times New Roman"/>
                <w:b/>
                <w:bCs/>
                <w:szCs w:val="32"/>
              </w:rPr>
            </w:pPr>
          </w:p>
        </w:tc>
        <w:tc>
          <w:tcPr>
            <w:tcW w:w="908" w:type="dxa"/>
            <w:noWrap/>
            <w:hideMark/>
          </w:tcPr>
          <w:p w14:paraId="63144A1C"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Eylül</w:t>
            </w:r>
          </w:p>
        </w:tc>
        <w:tc>
          <w:tcPr>
            <w:tcW w:w="801" w:type="dxa"/>
            <w:noWrap/>
            <w:hideMark/>
          </w:tcPr>
          <w:p w14:paraId="1C6BF582"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Ekim</w:t>
            </w:r>
          </w:p>
        </w:tc>
        <w:tc>
          <w:tcPr>
            <w:tcW w:w="908" w:type="dxa"/>
            <w:noWrap/>
            <w:hideMark/>
          </w:tcPr>
          <w:p w14:paraId="74B62DD4"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Kasım</w:t>
            </w:r>
          </w:p>
        </w:tc>
        <w:tc>
          <w:tcPr>
            <w:tcW w:w="908" w:type="dxa"/>
            <w:noWrap/>
            <w:hideMark/>
          </w:tcPr>
          <w:p w14:paraId="0C09014D"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Aralık</w:t>
            </w:r>
          </w:p>
        </w:tc>
        <w:tc>
          <w:tcPr>
            <w:tcW w:w="1014" w:type="dxa"/>
            <w:hideMark/>
          </w:tcPr>
          <w:p w14:paraId="50838E02"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Yılsonu Değeri</w:t>
            </w:r>
          </w:p>
        </w:tc>
        <w:tc>
          <w:tcPr>
            <w:tcW w:w="1386" w:type="dxa"/>
            <w:hideMark/>
          </w:tcPr>
          <w:p w14:paraId="61EBD4EA"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Gerçekleşme Durumu</w:t>
            </w:r>
          </w:p>
        </w:tc>
      </w:tr>
      <w:tr w:rsidR="00DF55E0" w:rsidRPr="00DF55E0" w14:paraId="6E4A532C" w14:textId="77777777" w:rsidTr="00DF55E0">
        <w:trPr>
          <w:trHeight w:val="1020"/>
        </w:trPr>
        <w:tc>
          <w:tcPr>
            <w:tcW w:w="594" w:type="dxa"/>
            <w:hideMark/>
          </w:tcPr>
          <w:p w14:paraId="46B61630"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w:t>
            </w:r>
          </w:p>
        </w:tc>
        <w:tc>
          <w:tcPr>
            <w:tcW w:w="1825" w:type="dxa"/>
            <w:hideMark/>
          </w:tcPr>
          <w:p w14:paraId="527E0455"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 xml:space="preserve">Dezavantajlı gruplara yönelik sosyal entegrasyon ve kapsayıcılığa </w:t>
            </w:r>
            <w:r w:rsidRPr="00DF55E0">
              <w:rPr>
                <w:rFonts w:ascii="Times New Roman" w:hAnsi="Times New Roman" w:cs="Times New Roman"/>
                <w:b/>
                <w:bCs/>
                <w:szCs w:val="32"/>
              </w:rPr>
              <w:lastRenderedPageBreak/>
              <w:t>ilişkin yapılan faaliyet sayısı</w:t>
            </w:r>
          </w:p>
        </w:tc>
        <w:tc>
          <w:tcPr>
            <w:tcW w:w="1185" w:type="dxa"/>
            <w:noWrap/>
            <w:hideMark/>
          </w:tcPr>
          <w:p w14:paraId="47790300"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lastRenderedPageBreak/>
              <w:t>Sayı</w:t>
            </w:r>
          </w:p>
        </w:tc>
        <w:tc>
          <w:tcPr>
            <w:tcW w:w="926" w:type="dxa"/>
            <w:noWrap/>
            <w:hideMark/>
          </w:tcPr>
          <w:p w14:paraId="0874F3D7" w14:textId="703C70C8" w:rsidR="00DF55E0" w:rsidRPr="00DF55E0" w:rsidRDefault="00DF55E0" w:rsidP="00DF55E0">
            <w:pPr>
              <w:rPr>
                <w:rFonts w:ascii="Times New Roman" w:hAnsi="Times New Roman" w:cs="Times New Roman"/>
                <w:b/>
                <w:bCs/>
                <w:szCs w:val="32"/>
              </w:rPr>
            </w:pPr>
            <w:r>
              <w:rPr>
                <w:rFonts w:ascii="Times New Roman" w:hAnsi="Times New Roman" w:cs="Times New Roman"/>
                <w:b/>
                <w:bCs/>
                <w:szCs w:val="32"/>
              </w:rPr>
              <w:t>2020</w:t>
            </w:r>
          </w:p>
        </w:tc>
        <w:tc>
          <w:tcPr>
            <w:tcW w:w="908" w:type="dxa"/>
            <w:noWrap/>
            <w:hideMark/>
          </w:tcPr>
          <w:p w14:paraId="09BB349C"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w:t>
            </w:r>
          </w:p>
        </w:tc>
        <w:tc>
          <w:tcPr>
            <w:tcW w:w="1245" w:type="dxa"/>
            <w:hideMark/>
          </w:tcPr>
          <w:p w14:paraId="6DDDEC4E"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w:t>
            </w:r>
          </w:p>
        </w:tc>
        <w:tc>
          <w:tcPr>
            <w:tcW w:w="1386" w:type="dxa"/>
            <w:hideMark/>
          </w:tcPr>
          <w:p w14:paraId="75BF6FE8"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w:t>
            </w:r>
          </w:p>
        </w:tc>
        <w:tc>
          <w:tcPr>
            <w:tcW w:w="908" w:type="dxa"/>
            <w:noWrap/>
            <w:hideMark/>
          </w:tcPr>
          <w:p w14:paraId="4C3515FC"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2</w:t>
            </w:r>
          </w:p>
        </w:tc>
        <w:tc>
          <w:tcPr>
            <w:tcW w:w="801" w:type="dxa"/>
            <w:noWrap/>
            <w:hideMark/>
          </w:tcPr>
          <w:p w14:paraId="2B994462"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1</w:t>
            </w:r>
          </w:p>
        </w:tc>
        <w:tc>
          <w:tcPr>
            <w:tcW w:w="908" w:type="dxa"/>
            <w:noWrap/>
            <w:hideMark/>
          </w:tcPr>
          <w:p w14:paraId="31E1234B"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1</w:t>
            </w:r>
          </w:p>
        </w:tc>
        <w:tc>
          <w:tcPr>
            <w:tcW w:w="908" w:type="dxa"/>
            <w:noWrap/>
            <w:hideMark/>
          </w:tcPr>
          <w:p w14:paraId="2513B6DC"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1014" w:type="dxa"/>
            <w:hideMark/>
          </w:tcPr>
          <w:p w14:paraId="005ADBC2"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6</w:t>
            </w:r>
          </w:p>
        </w:tc>
        <w:tc>
          <w:tcPr>
            <w:tcW w:w="1386" w:type="dxa"/>
            <w:hideMark/>
          </w:tcPr>
          <w:p w14:paraId="38AD600B"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Ulaşıldı</w:t>
            </w:r>
          </w:p>
        </w:tc>
      </w:tr>
      <w:tr w:rsidR="00DF55E0" w:rsidRPr="00DF55E0" w14:paraId="5451C4E3" w14:textId="77777777" w:rsidTr="00DF55E0">
        <w:trPr>
          <w:trHeight w:val="510"/>
        </w:trPr>
        <w:tc>
          <w:tcPr>
            <w:tcW w:w="594" w:type="dxa"/>
            <w:hideMark/>
          </w:tcPr>
          <w:p w14:paraId="3465AAA8"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lastRenderedPageBreak/>
              <w:t>2</w:t>
            </w:r>
          </w:p>
        </w:tc>
        <w:tc>
          <w:tcPr>
            <w:tcW w:w="1825" w:type="dxa"/>
            <w:hideMark/>
          </w:tcPr>
          <w:p w14:paraId="3B50C99F"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Eğitim programlarına başvuran kişi sayısı</w:t>
            </w:r>
          </w:p>
        </w:tc>
        <w:tc>
          <w:tcPr>
            <w:tcW w:w="1185" w:type="dxa"/>
            <w:noWrap/>
            <w:hideMark/>
          </w:tcPr>
          <w:p w14:paraId="2553A364"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Sayı</w:t>
            </w:r>
          </w:p>
        </w:tc>
        <w:tc>
          <w:tcPr>
            <w:tcW w:w="926" w:type="dxa"/>
            <w:noWrap/>
            <w:hideMark/>
          </w:tcPr>
          <w:p w14:paraId="14B009E0"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2020</w:t>
            </w:r>
          </w:p>
        </w:tc>
        <w:tc>
          <w:tcPr>
            <w:tcW w:w="908" w:type="dxa"/>
            <w:noWrap/>
            <w:hideMark/>
          </w:tcPr>
          <w:p w14:paraId="407781FC"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35</w:t>
            </w:r>
          </w:p>
        </w:tc>
        <w:tc>
          <w:tcPr>
            <w:tcW w:w="1245" w:type="dxa"/>
            <w:hideMark/>
          </w:tcPr>
          <w:p w14:paraId="43C26F72"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160</w:t>
            </w:r>
          </w:p>
        </w:tc>
        <w:tc>
          <w:tcPr>
            <w:tcW w:w="1386" w:type="dxa"/>
            <w:hideMark/>
          </w:tcPr>
          <w:p w14:paraId="153A4C85"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155</w:t>
            </w:r>
          </w:p>
        </w:tc>
        <w:tc>
          <w:tcPr>
            <w:tcW w:w="908" w:type="dxa"/>
            <w:noWrap/>
            <w:hideMark/>
          </w:tcPr>
          <w:p w14:paraId="78965790"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21</w:t>
            </w:r>
          </w:p>
        </w:tc>
        <w:tc>
          <w:tcPr>
            <w:tcW w:w="801" w:type="dxa"/>
            <w:noWrap/>
            <w:hideMark/>
          </w:tcPr>
          <w:p w14:paraId="3AAA39EE"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199</w:t>
            </w:r>
          </w:p>
        </w:tc>
        <w:tc>
          <w:tcPr>
            <w:tcW w:w="908" w:type="dxa"/>
            <w:noWrap/>
            <w:hideMark/>
          </w:tcPr>
          <w:p w14:paraId="2F7D3ACD"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98</w:t>
            </w:r>
          </w:p>
        </w:tc>
        <w:tc>
          <w:tcPr>
            <w:tcW w:w="908" w:type="dxa"/>
            <w:noWrap/>
            <w:hideMark/>
          </w:tcPr>
          <w:p w14:paraId="72458E0E"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29</w:t>
            </w:r>
          </w:p>
        </w:tc>
        <w:tc>
          <w:tcPr>
            <w:tcW w:w="1014" w:type="dxa"/>
            <w:hideMark/>
          </w:tcPr>
          <w:p w14:paraId="7167A924"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620</w:t>
            </w:r>
          </w:p>
        </w:tc>
        <w:tc>
          <w:tcPr>
            <w:tcW w:w="1386" w:type="dxa"/>
            <w:hideMark/>
          </w:tcPr>
          <w:p w14:paraId="30D0C63C"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Aşıldı</w:t>
            </w:r>
          </w:p>
        </w:tc>
      </w:tr>
      <w:tr w:rsidR="00DF55E0" w:rsidRPr="00DF55E0" w14:paraId="782C5EEB" w14:textId="77777777" w:rsidTr="00DF55E0">
        <w:trPr>
          <w:trHeight w:val="765"/>
        </w:trPr>
        <w:tc>
          <w:tcPr>
            <w:tcW w:w="594" w:type="dxa"/>
            <w:hideMark/>
          </w:tcPr>
          <w:p w14:paraId="5FFB112E"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3</w:t>
            </w:r>
          </w:p>
        </w:tc>
        <w:tc>
          <w:tcPr>
            <w:tcW w:w="1825" w:type="dxa"/>
            <w:hideMark/>
          </w:tcPr>
          <w:p w14:paraId="3DCEEDF3"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Mezunlara yönelik gerçekleştirilen faaliyet sayısı</w:t>
            </w:r>
          </w:p>
        </w:tc>
        <w:tc>
          <w:tcPr>
            <w:tcW w:w="1185" w:type="dxa"/>
            <w:noWrap/>
            <w:hideMark/>
          </w:tcPr>
          <w:p w14:paraId="468B4DC2"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Sayı</w:t>
            </w:r>
          </w:p>
        </w:tc>
        <w:tc>
          <w:tcPr>
            <w:tcW w:w="926" w:type="dxa"/>
            <w:noWrap/>
            <w:hideMark/>
          </w:tcPr>
          <w:p w14:paraId="6932D414"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2020</w:t>
            </w:r>
          </w:p>
        </w:tc>
        <w:tc>
          <w:tcPr>
            <w:tcW w:w="908" w:type="dxa"/>
            <w:noWrap/>
            <w:hideMark/>
          </w:tcPr>
          <w:p w14:paraId="5DFF03D7"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3</w:t>
            </w:r>
          </w:p>
        </w:tc>
        <w:tc>
          <w:tcPr>
            <w:tcW w:w="1245" w:type="dxa"/>
            <w:hideMark/>
          </w:tcPr>
          <w:p w14:paraId="1B43439F"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10</w:t>
            </w:r>
          </w:p>
        </w:tc>
        <w:tc>
          <w:tcPr>
            <w:tcW w:w="1386" w:type="dxa"/>
            <w:hideMark/>
          </w:tcPr>
          <w:p w14:paraId="7E85EF8B"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8</w:t>
            </w:r>
          </w:p>
        </w:tc>
        <w:tc>
          <w:tcPr>
            <w:tcW w:w="908" w:type="dxa"/>
            <w:noWrap/>
            <w:hideMark/>
          </w:tcPr>
          <w:p w14:paraId="73439DF4"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801" w:type="dxa"/>
            <w:noWrap/>
            <w:hideMark/>
          </w:tcPr>
          <w:p w14:paraId="040FA097"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1</w:t>
            </w:r>
          </w:p>
        </w:tc>
        <w:tc>
          <w:tcPr>
            <w:tcW w:w="908" w:type="dxa"/>
            <w:noWrap/>
            <w:hideMark/>
          </w:tcPr>
          <w:p w14:paraId="66907993"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1</w:t>
            </w:r>
          </w:p>
        </w:tc>
        <w:tc>
          <w:tcPr>
            <w:tcW w:w="908" w:type="dxa"/>
            <w:noWrap/>
            <w:hideMark/>
          </w:tcPr>
          <w:p w14:paraId="4F94E97F"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1</w:t>
            </w:r>
          </w:p>
        </w:tc>
        <w:tc>
          <w:tcPr>
            <w:tcW w:w="1014" w:type="dxa"/>
            <w:hideMark/>
          </w:tcPr>
          <w:p w14:paraId="1ECE98F6"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11</w:t>
            </w:r>
          </w:p>
        </w:tc>
        <w:tc>
          <w:tcPr>
            <w:tcW w:w="1386" w:type="dxa"/>
            <w:hideMark/>
          </w:tcPr>
          <w:p w14:paraId="76CED773"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Ulaşıldı</w:t>
            </w:r>
          </w:p>
        </w:tc>
      </w:tr>
      <w:tr w:rsidR="00DF55E0" w:rsidRPr="00DF55E0" w14:paraId="1841D26E" w14:textId="77777777" w:rsidTr="00DF55E0">
        <w:trPr>
          <w:trHeight w:val="1275"/>
        </w:trPr>
        <w:tc>
          <w:tcPr>
            <w:tcW w:w="594" w:type="dxa"/>
            <w:hideMark/>
          </w:tcPr>
          <w:p w14:paraId="59425F38"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4</w:t>
            </w:r>
          </w:p>
        </w:tc>
        <w:tc>
          <w:tcPr>
            <w:tcW w:w="1825" w:type="dxa"/>
            <w:hideMark/>
          </w:tcPr>
          <w:p w14:paraId="624BDF4D"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Sürekli Eğitim Merkezi (SEM) ve Dil Merkezi (DİLMER) tarafından mesleki eğitime yönelik verilen sertifika sayısı</w:t>
            </w:r>
          </w:p>
        </w:tc>
        <w:tc>
          <w:tcPr>
            <w:tcW w:w="1185" w:type="dxa"/>
            <w:noWrap/>
            <w:hideMark/>
          </w:tcPr>
          <w:p w14:paraId="13C285C3"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Sayı</w:t>
            </w:r>
          </w:p>
        </w:tc>
        <w:tc>
          <w:tcPr>
            <w:tcW w:w="926" w:type="dxa"/>
            <w:noWrap/>
            <w:hideMark/>
          </w:tcPr>
          <w:p w14:paraId="289235D3"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2020</w:t>
            </w:r>
          </w:p>
        </w:tc>
        <w:tc>
          <w:tcPr>
            <w:tcW w:w="908" w:type="dxa"/>
            <w:noWrap/>
            <w:hideMark/>
          </w:tcPr>
          <w:p w14:paraId="0C27AB09"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35</w:t>
            </w:r>
          </w:p>
        </w:tc>
        <w:tc>
          <w:tcPr>
            <w:tcW w:w="1245" w:type="dxa"/>
            <w:hideMark/>
          </w:tcPr>
          <w:p w14:paraId="68D92167"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100</w:t>
            </w:r>
          </w:p>
        </w:tc>
        <w:tc>
          <w:tcPr>
            <w:tcW w:w="1386" w:type="dxa"/>
            <w:hideMark/>
          </w:tcPr>
          <w:p w14:paraId="6CE361E7"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100</w:t>
            </w:r>
          </w:p>
        </w:tc>
        <w:tc>
          <w:tcPr>
            <w:tcW w:w="908" w:type="dxa"/>
            <w:noWrap/>
            <w:hideMark/>
          </w:tcPr>
          <w:p w14:paraId="6A2FD3ED"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21</w:t>
            </w:r>
          </w:p>
        </w:tc>
        <w:tc>
          <w:tcPr>
            <w:tcW w:w="801" w:type="dxa"/>
            <w:noWrap/>
            <w:hideMark/>
          </w:tcPr>
          <w:p w14:paraId="47E2126C"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20</w:t>
            </w:r>
          </w:p>
        </w:tc>
        <w:tc>
          <w:tcPr>
            <w:tcW w:w="908" w:type="dxa"/>
            <w:noWrap/>
            <w:hideMark/>
          </w:tcPr>
          <w:p w14:paraId="46E9A595"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98</w:t>
            </w:r>
          </w:p>
        </w:tc>
        <w:tc>
          <w:tcPr>
            <w:tcW w:w="908" w:type="dxa"/>
            <w:noWrap/>
            <w:hideMark/>
          </w:tcPr>
          <w:p w14:paraId="0C8211A2"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1014" w:type="dxa"/>
            <w:hideMark/>
          </w:tcPr>
          <w:p w14:paraId="74EB38C8"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456</w:t>
            </w:r>
          </w:p>
        </w:tc>
        <w:tc>
          <w:tcPr>
            <w:tcW w:w="1386" w:type="dxa"/>
            <w:hideMark/>
          </w:tcPr>
          <w:p w14:paraId="7EEE550D"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Aşıldı</w:t>
            </w:r>
          </w:p>
        </w:tc>
      </w:tr>
      <w:tr w:rsidR="00DF55E0" w:rsidRPr="00DF55E0" w14:paraId="2A85D214" w14:textId="77777777" w:rsidTr="00DF55E0">
        <w:trPr>
          <w:trHeight w:val="510"/>
        </w:trPr>
        <w:tc>
          <w:tcPr>
            <w:tcW w:w="594" w:type="dxa"/>
            <w:hideMark/>
          </w:tcPr>
          <w:p w14:paraId="30327F6F"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5</w:t>
            </w:r>
          </w:p>
        </w:tc>
        <w:tc>
          <w:tcPr>
            <w:tcW w:w="1825" w:type="dxa"/>
            <w:hideMark/>
          </w:tcPr>
          <w:p w14:paraId="1C4F8504"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Tamamlanan sosyal sorumluluk projeleri sayısı</w:t>
            </w:r>
          </w:p>
        </w:tc>
        <w:tc>
          <w:tcPr>
            <w:tcW w:w="1185" w:type="dxa"/>
            <w:noWrap/>
            <w:hideMark/>
          </w:tcPr>
          <w:p w14:paraId="31AEAD11"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Sayı</w:t>
            </w:r>
          </w:p>
        </w:tc>
        <w:tc>
          <w:tcPr>
            <w:tcW w:w="926" w:type="dxa"/>
            <w:noWrap/>
            <w:hideMark/>
          </w:tcPr>
          <w:p w14:paraId="15322B03"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2020</w:t>
            </w:r>
          </w:p>
        </w:tc>
        <w:tc>
          <w:tcPr>
            <w:tcW w:w="908" w:type="dxa"/>
            <w:noWrap/>
            <w:hideMark/>
          </w:tcPr>
          <w:p w14:paraId="40A8D0A8"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5</w:t>
            </w:r>
          </w:p>
        </w:tc>
        <w:tc>
          <w:tcPr>
            <w:tcW w:w="1245" w:type="dxa"/>
            <w:hideMark/>
          </w:tcPr>
          <w:p w14:paraId="27598A36"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5</w:t>
            </w:r>
          </w:p>
        </w:tc>
        <w:tc>
          <w:tcPr>
            <w:tcW w:w="1386" w:type="dxa"/>
            <w:hideMark/>
          </w:tcPr>
          <w:p w14:paraId="3117F08A"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5</w:t>
            </w:r>
          </w:p>
        </w:tc>
        <w:tc>
          <w:tcPr>
            <w:tcW w:w="908" w:type="dxa"/>
            <w:noWrap/>
            <w:hideMark/>
          </w:tcPr>
          <w:p w14:paraId="7E73BD70"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801" w:type="dxa"/>
            <w:noWrap/>
            <w:hideMark/>
          </w:tcPr>
          <w:p w14:paraId="393773B0"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1F5E0679"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2</w:t>
            </w:r>
          </w:p>
        </w:tc>
        <w:tc>
          <w:tcPr>
            <w:tcW w:w="908" w:type="dxa"/>
            <w:noWrap/>
            <w:hideMark/>
          </w:tcPr>
          <w:p w14:paraId="752B1A22"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6</w:t>
            </w:r>
          </w:p>
        </w:tc>
        <w:tc>
          <w:tcPr>
            <w:tcW w:w="1014" w:type="dxa"/>
            <w:hideMark/>
          </w:tcPr>
          <w:p w14:paraId="119683D0"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13</w:t>
            </w:r>
          </w:p>
        </w:tc>
        <w:tc>
          <w:tcPr>
            <w:tcW w:w="1386" w:type="dxa"/>
            <w:hideMark/>
          </w:tcPr>
          <w:p w14:paraId="564B86F9"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Ulaşıldı</w:t>
            </w:r>
          </w:p>
        </w:tc>
      </w:tr>
      <w:tr w:rsidR="00DF55E0" w:rsidRPr="00DF55E0" w14:paraId="51FC7CE9" w14:textId="77777777" w:rsidTr="00DF55E0">
        <w:trPr>
          <w:trHeight w:val="510"/>
        </w:trPr>
        <w:tc>
          <w:tcPr>
            <w:tcW w:w="594" w:type="dxa"/>
            <w:hideMark/>
          </w:tcPr>
          <w:p w14:paraId="6AD91803"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6</w:t>
            </w:r>
          </w:p>
        </w:tc>
        <w:tc>
          <w:tcPr>
            <w:tcW w:w="1825" w:type="dxa"/>
            <w:hideMark/>
          </w:tcPr>
          <w:p w14:paraId="257B279F"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Üniversitenin çevrecilik alanlarında aldığı ödül sayısı</w:t>
            </w:r>
          </w:p>
        </w:tc>
        <w:tc>
          <w:tcPr>
            <w:tcW w:w="1185" w:type="dxa"/>
            <w:noWrap/>
            <w:hideMark/>
          </w:tcPr>
          <w:p w14:paraId="00ABD469"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Sayı</w:t>
            </w:r>
          </w:p>
        </w:tc>
        <w:tc>
          <w:tcPr>
            <w:tcW w:w="926" w:type="dxa"/>
            <w:noWrap/>
            <w:hideMark/>
          </w:tcPr>
          <w:p w14:paraId="5B0064DC"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w:t>
            </w:r>
          </w:p>
        </w:tc>
        <w:tc>
          <w:tcPr>
            <w:tcW w:w="908" w:type="dxa"/>
            <w:noWrap/>
            <w:hideMark/>
          </w:tcPr>
          <w:p w14:paraId="392A25EA"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w:t>
            </w:r>
          </w:p>
        </w:tc>
        <w:tc>
          <w:tcPr>
            <w:tcW w:w="1245" w:type="dxa"/>
            <w:hideMark/>
          </w:tcPr>
          <w:p w14:paraId="20FD46B8"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w:t>
            </w:r>
          </w:p>
        </w:tc>
        <w:tc>
          <w:tcPr>
            <w:tcW w:w="1386" w:type="dxa"/>
            <w:hideMark/>
          </w:tcPr>
          <w:p w14:paraId="2F8EC9FA"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w:t>
            </w:r>
          </w:p>
        </w:tc>
        <w:tc>
          <w:tcPr>
            <w:tcW w:w="908" w:type="dxa"/>
            <w:noWrap/>
            <w:hideMark/>
          </w:tcPr>
          <w:p w14:paraId="13E73A17"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801" w:type="dxa"/>
            <w:noWrap/>
            <w:hideMark/>
          </w:tcPr>
          <w:p w14:paraId="28AC35A9"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71935BCC"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3D35A549"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1014" w:type="dxa"/>
            <w:hideMark/>
          </w:tcPr>
          <w:p w14:paraId="4E12A4E1"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w:t>
            </w:r>
          </w:p>
        </w:tc>
        <w:tc>
          <w:tcPr>
            <w:tcW w:w="1386" w:type="dxa"/>
            <w:hideMark/>
          </w:tcPr>
          <w:p w14:paraId="3C4C30E4"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 </w:t>
            </w:r>
          </w:p>
        </w:tc>
      </w:tr>
      <w:tr w:rsidR="00DF55E0" w:rsidRPr="00DF55E0" w14:paraId="44C0514A" w14:textId="77777777" w:rsidTr="00DF55E0">
        <w:trPr>
          <w:trHeight w:val="285"/>
        </w:trPr>
        <w:tc>
          <w:tcPr>
            <w:tcW w:w="594" w:type="dxa"/>
            <w:noWrap/>
            <w:hideMark/>
          </w:tcPr>
          <w:p w14:paraId="5E50C791" w14:textId="77777777" w:rsidR="00DF55E0" w:rsidRPr="00DF55E0" w:rsidRDefault="00DF55E0" w:rsidP="00DF55E0">
            <w:pPr>
              <w:rPr>
                <w:rFonts w:ascii="Times New Roman" w:hAnsi="Times New Roman" w:cs="Times New Roman"/>
                <w:b/>
                <w:bCs/>
                <w:szCs w:val="32"/>
              </w:rPr>
            </w:pPr>
          </w:p>
        </w:tc>
        <w:tc>
          <w:tcPr>
            <w:tcW w:w="1825" w:type="dxa"/>
            <w:noWrap/>
            <w:hideMark/>
          </w:tcPr>
          <w:p w14:paraId="5C04E61B" w14:textId="77777777" w:rsidR="00DF55E0" w:rsidRPr="00DF55E0" w:rsidRDefault="00DF55E0">
            <w:pPr>
              <w:rPr>
                <w:rFonts w:ascii="Times New Roman" w:hAnsi="Times New Roman" w:cs="Times New Roman"/>
                <w:b/>
                <w:szCs w:val="32"/>
              </w:rPr>
            </w:pPr>
          </w:p>
        </w:tc>
        <w:tc>
          <w:tcPr>
            <w:tcW w:w="1185" w:type="dxa"/>
            <w:noWrap/>
            <w:hideMark/>
          </w:tcPr>
          <w:p w14:paraId="42FC913F" w14:textId="77777777" w:rsidR="00DF55E0" w:rsidRPr="00DF55E0" w:rsidRDefault="00DF55E0">
            <w:pPr>
              <w:rPr>
                <w:rFonts w:ascii="Times New Roman" w:hAnsi="Times New Roman" w:cs="Times New Roman"/>
                <w:b/>
                <w:szCs w:val="32"/>
              </w:rPr>
            </w:pPr>
          </w:p>
        </w:tc>
        <w:tc>
          <w:tcPr>
            <w:tcW w:w="926" w:type="dxa"/>
            <w:noWrap/>
            <w:hideMark/>
          </w:tcPr>
          <w:p w14:paraId="6E5CE5E4" w14:textId="77777777" w:rsidR="00DF55E0" w:rsidRPr="00DF55E0" w:rsidRDefault="00DF55E0">
            <w:pPr>
              <w:rPr>
                <w:rFonts w:ascii="Times New Roman" w:hAnsi="Times New Roman" w:cs="Times New Roman"/>
                <w:b/>
                <w:szCs w:val="32"/>
              </w:rPr>
            </w:pPr>
          </w:p>
        </w:tc>
        <w:tc>
          <w:tcPr>
            <w:tcW w:w="908" w:type="dxa"/>
            <w:noWrap/>
            <w:hideMark/>
          </w:tcPr>
          <w:p w14:paraId="7CEC4B05" w14:textId="77777777" w:rsidR="00DF55E0" w:rsidRPr="00DF55E0" w:rsidRDefault="00DF55E0">
            <w:pPr>
              <w:rPr>
                <w:rFonts w:ascii="Times New Roman" w:hAnsi="Times New Roman" w:cs="Times New Roman"/>
                <w:b/>
                <w:szCs w:val="32"/>
              </w:rPr>
            </w:pPr>
          </w:p>
        </w:tc>
        <w:tc>
          <w:tcPr>
            <w:tcW w:w="1245" w:type="dxa"/>
            <w:noWrap/>
            <w:hideMark/>
          </w:tcPr>
          <w:p w14:paraId="1006EDF0" w14:textId="77777777" w:rsidR="00DF55E0" w:rsidRPr="00DF55E0" w:rsidRDefault="00DF55E0">
            <w:pPr>
              <w:rPr>
                <w:rFonts w:ascii="Times New Roman" w:hAnsi="Times New Roman" w:cs="Times New Roman"/>
                <w:b/>
                <w:szCs w:val="32"/>
              </w:rPr>
            </w:pPr>
          </w:p>
        </w:tc>
        <w:tc>
          <w:tcPr>
            <w:tcW w:w="1386" w:type="dxa"/>
            <w:noWrap/>
            <w:hideMark/>
          </w:tcPr>
          <w:p w14:paraId="74E2D20C" w14:textId="77777777" w:rsidR="00DF55E0" w:rsidRPr="00DF55E0" w:rsidRDefault="00DF55E0">
            <w:pPr>
              <w:rPr>
                <w:rFonts w:ascii="Times New Roman" w:hAnsi="Times New Roman" w:cs="Times New Roman"/>
                <w:b/>
                <w:szCs w:val="32"/>
              </w:rPr>
            </w:pPr>
          </w:p>
        </w:tc>
        <w:tc>
          <w:tcPr>
            <w:tcW w:w="908" w:type="dxa"/>
            <w:noWrap/>
            <w:hideMark/>
          </w:tcPr>
          <w:p w14:paraId="3CA1099A" w14:textId="77777777" w:rsidR="00DF55E0" w:rsidRPr="00DF55E0" w:rsidRDefault="00DF55E0">
            <w:pPr>
              <w:rPr>
                <w:rFonts w:ascii="Times New Roman" w:hAnsi="Times New Roman" w:cs="Times New Roman"/>
                <w:b/>
                <w:szCs w:val="32"/>
              </w:rPr>
            </w:pPr>
          </w:p>
        </w:tc>
        <w:tc>
          <w:tcPr>
            <w:tcW w:w="801" w:type="dxa"/>
            <w:noWrap/>
            <w:hideMark/>
          </w:tcPr>
          <w:p w14:paraId="08FA1A83" w14:textId="77777777" w:rsidR="00DF55E0" w:rsidRPr="00DF55E0" w:rsidRDefault="00DF55E0">
            <w:pPr>
              <w:rPr>
                <w:rFonts w:ascii="Times New Roman" w:hAnsi="Times New Roman" w:cs="Times New Roman"/>
                <w:b/>
                <w:szCs w:val="32"/>
              </w:rPr>
            </w:pPr>
          </w:p>
        </w:tc>
        <w:tc>
          <w:tcPr>
            <w:tcW w:w="908" w:type="dxa"/>
            <w:noWrap/>
            <w:hideMark/>
          </w:tcPr>
          <w:p w14:paraId="7DD7C497" w14:textId="77777777" w:rsidR="00DF55E0" w:rsidRPr="00DF55E0" w:rsidRDefault="00DF55E0">
            <w:pPr>
              <w:rPr>
                <w:rFonts w:ascii="Times New Roman" w:hAnsi="Times New Roman" w:cs="Times New Roman"/>
                <w:b/>
                <w:szCs w:val="32"/>
              </w:rPr>
            </w:pPr>
          </w:p>
        </w:tc>
        <w:tc>
          <w:tcPr>
            <w:tcW w:w="908" w:type="dxa"/>
            <w:noWrap/>
            <w:hideMark/>
          </w:tcPr>
          <w:p w14:paraId="599DCD1D" w14:textId="77777777" w:rsidR="00DF55E0" w:rsidRPr="00DF55E0" w:rsidRDefault="00DF55E0">
            <w:pPr>
              <w:rPr>
                <w:rFonts w:ascii="Times New Roman" w:hAnsi="Times New Roman" w:cs="Times New Roman"/>
                <w:b/>
                <w:szCs w:val="32"/>
              </w:rPr>
            </w:pPr>
          </w:p>
        </w:tc>
        <w:tc>
          <w:tcPr>
            <w:tcW w:w="1014" w:type="dxa"/>
            <w:noWrap/>
            <w:hideMark/>
          </w:tcPr>
          <w:p w14:paraId="15D2BFE8" w14:textId="77777777" w:rsidR="00DF55E0" w:rsidRPr="00DF55E0" w:rsidRDefault="00DF55E0">
            <w:pPr>
              <w:rPr>
                <w:rFonts w:ascii="Times New Roman" w:hAnsi="Times New Roman" w:cs="Times New Roman"/>
                <w:b/>
                <w:szCs w:val="32"/>
              </w:rPr>
            </w:pPr>
          </w:p>
        </w:tc>
        <w:tc>
          <w:tcPr>
            <w:tcW w:w="1386" w:type="dxa"/>
            <w:noWrap/>
            <w:hideMark/>
          </w:tcPr>
          <w:p w14:paraId="5118F01C" w14:textId="77777777" w:rsidR="00DF55E0" w:rsidRPr="00DF55E0" w:rsidRDefault="00DF55E0">
            <w:pPr>
              <w:rPr>
                <w:rFonts w:ascii="Times New Roman" w:hAnsi="Times New Roman" w:cs="Times New Roman"/>
                <w:b/>
                <w:szCs w:val="32"/>
              </w:rPr>
            </w:pPr>
          </w:p>
        </w:tc>
      </w:tr>
      <w:tr w:rsidR="00DF55E0" w:rsidRPr="00DF55E0" w14:paraId="44C4AAF4" w14:textId="77777777" w:rsidTr="00DF55E0">
        <w:trPr>
          <w:trHeight w:val="285"/>
        </w:trPr>
        <w:tc>
          <w:tcPr>
            <w:tcW w:w="594" w:type="dxa"/>
            <w:noWrap/>
            <w:hideMark/>
          </w:tcPr>
          <w:p w14:paraId="20FB6C09" w14:textId="77777777" w:rsidR="00DF55E0" w:rsidRPr="00DF55E0" w:rsidRDefault="00DF55E0">
            <w:pPr>
              <w:rPr>
                <w:rFonts w:ascii="Times New Roman" w:hAnsi="Times New Roman" w:cs="Times New Roman"/>
                <w:b/>
                <w:szCs w:val="32"/>
              </w:rPr>
            </w:pPr>
          </w:p>
        </w:tc>
        <w:tc>
          <w:tcPr>
            <w:tcW w:w="1825" w:type="dxa"/>
            <w:noWrap/>
            <w:hideMark/>
          </w:tcPr>
          <w:p w14:paraId="686C5B2D" w14:textId="77777777" w:rsidR="00DF55E0" w:rsidRPr="00DF55E0" w:rsidRDefault="00DF55E0">
            <w:pPr>
              <w:rPr>
                <w:rFonts w:ascii="Times New Roman" w:hAnsi="Times New Roman" w:cs="Times New Roman"/>
                <w:b/>
                <w:szCs w:val="32"/>
              </w:rPr>
            </w:pPr>
          </w:p>
        </w:tc>
        <w:tc>
          <w:tcPr>
            <w:tcW w:w="1185" w:type="dxa"/>
            <w:noWrap/>
            <w:hideMark/>
          </w:tcPr>
          <w:p w14:paraId="1FF2B93F" w14:textId="77777777" w:rsidR="00DF55E0" w:rsidRPr="00DF55E0" w:rsidRDefault="00DF55E0">
            <w:pPr>
              <w:rPr>
                <w:rFonts w:ascii="Times New Roman" w:hAnsi="Times New Roman" w:cs="Times New Roman"/>
                <w:b/>
                <w:szCs w:val="32"/>
              </w:rPr>
            </w:pPr>
          </w:p>
        </w:tc>
        <w:tc>
          <w:tcPr>
            <w:tcW w:w="926" w:type="dxa"/>
            <w:noWrap/>
            <w:hideMark/>
          </w:tcPr>
          <w:p w14:paraId="3DB96EF1" w14:textId="77777777" w:rsidR="00DF55E0" w:rsidRPr="00DF55E0" w:rsidRDefault="00DF55E0">
            <w:pPr>
              <w:rPr>
                <w:rFonts w:ascii="Times New Roman" w:hAnsi="Times New Roman" w:cs="Times New Roman"/>
                <w:b/>
                <w:szCs w:val="32"/>
              </w:rPr>
            </w:pPr>
          </w:p>
        </w:tc>
        <w:tc>
          <w:tcPr>
            <w:tcW w:w="908" w:type="dxa"/>
            <w:noWrap/>
            <w:hideMark/>
          </w:tcPr>
          <w:p w14:paraId="0DE1F137" w14:textId="77777777" w:rsidR="00DF55E0" w:rsidRPr="00DF55E0" w:rsidRDefault="00DF55E0">
            <w:pPr>
              <w:rPr>
                <w:rFonts w:ascii="Times New Roman" w:hAnsi="Times New Roman" w:cs="Times New Roman"/>
                <w:b/>
                <w:szCs w:val="32"/>
              </w:rPr>
            </w:pPr>
          </w:p>
        </w:tc>
        <w:tc>
          <w:tcPr>
            <w:tcW w:w="1245" w:type="dxa"/>
            <w:noWrap/>
            <w:hideMark/>
          </w:tcPr>
          <w:p w14:paraId="2FEF8068" w14:textId="77777777" w:rsidR="00DF55E0" w:rsidRPr="00DF55E0" w:rsidRDefault="00DF55E0">
            <w:pPr>
              <w:rPr>
                <w:rFonts w:ascii="Times New Roman" w:hAnsi="Times New Roman" w:cs="Times New Roman"/>
                <w:b/>
                <w:szCs w:val="32"/>
              </w:rPr>
            </w:pPr>
          </w:p>
        </w:tc>
        <w:tc>
          <w:tcPr>
            <w:tcW w:w="1386" w:type="dxa"/>
            <w:noWrap/>
            <w:hideMark/>
          </w:tcPr>
          <w:p w14:paraId="121DDCD1" w14:textId="77777777" w:rsidR="00DF55E0" w:rsidRPr="00DF55E0" w:rsidRDefault="00DF55E0">
            <w:pPr>
              <w:rPr>
                <w:rFonts w:ascii="Times New Roman" w:hAnsi="Times New Roman" w:cs="Times New Roman"/>
                <w:b/>
                <w:szCs w:val="32"/>
              </w:rPr>
            </w:pPr>
          </w:p>
        </w:tc>
        <w:tc>
          <w:tcPr>
            <w:tcW w:w="908" w:type="dxa"/>
            <w:noWrap/>
            <w:hideMark/>
          </w:tcPr>
          <w:p w14:paraId="1EACF8E6" w14:textId="77777777" w:rsidR="00DF55E0" w:rsidRPr="00DF55E0" w:rsidRDefault="00DF55E0">
            <w:pPr>
              <w:rPr>
                <w:rFonts w:ascii="Times New Roman" w:hAnsi="Times New Roman" w:cs="Times New Roman"/>
                <w:b/>
                <w:szCs w:val="32"/>
              </w:rPr>
            </w:pPr>
          </w:p>
        </w:tc>
        <w:tc>
          <w:tcPr>
            <w:tcW w:w="801" w:type="dxa"/>
            <w:noWrap/>
            <w:hideMark/>
          </w:tcPr>
          <w:p w14:paraId="6CD54128" w14:textId="77777777" w:rsidR="00DF55E0" w:rsidRPr="00DF55E0" w:rsidRDefault="00DF55E0">
            <w:pPr>
              <w:rPr>
                <w:rFonts w:ascii="Times New Roman" w:hAnsi="Times New Roman" w:cs="Times New Roman"/>
                <w:b/>
                <w:szCs w:val="32"/>
              </w:rPr>
            </w:pPr>
          </w:p>
        </w:tc>
        <w:tc>
          <w:tcPr>
            <w:tcW w:w="908" w:type="dxa"/>
            <w:noWrap/>
            <w:hideMark/>
          </w:tcPr>
          <w:p w14:paraId="4C317ED0" w14:textId="77777777" w:rsidR="00DF55E0" w:rsidRPr="00DF55E0" w:rsidRDefault="00DF55E0">
            <w:pPr>
              <w:rPr>
                <w:rFonts w:ascii="Times New Roman" w:hAnsi="Times New Roman" w:cs="Times New Roman"/>
                <w:b/>
                <w:szCs w:val="32"/>
              </w:rPr>
            </w:pPr>
          </w:p>
        </w:tc>
        <w:tc>
          <w:tcPr>
            <w:tcW w:w="908" w:type="dxa"/>
            <w:noWrap/>
            <w:hideMark/>
          </w:tcPr>
          <w:p w14:paraId="21DABEF7" w14:textId="77777777" w:rsidR="00DF55E0" w:rsidRPr="00DF55E0" w:rsidRDefault="00DF55E0">
            <w:pPr>
              <w:rPr>
                <w:rFonts w:ascii="Times New Roman" w:hAnsi="Times New Roman" w:cs="Times New Roman"/>
                <w:b/>
                <w:szCs w:val="32"/>
              </w:rPr>
            </w:pPr>
          </w:p>
        </w:tc>
        <w:tc>
          <w:tcPr>
            <w:tcW w:w="1014" w:type="dxa"/>
            <w:noWrap/>
            <w:hideMark/>
          </w:tcPr>
          <w:p w14:paraId="5FDCD58E" w14:textId="77777777" w:rsidR="00DF55E0" w:rsidRPr="00DF55E0" w:rsidRDefault="00DF55E0">
            <w:pPr>
              <w:rPr>
                <w:rFonts w:ascii="Times New Roman" w:hAnsi="Times New Roman" w:cs="Times New Roman"/>
                <w:b/>
                <w:szCs w:val="32"/>
              </w:rPr>
            </w:pPr>
          </w:p>
        </w:tc>
        <w:tc>
          <w:tcPr>
            <w:tcW w:w="1386" w:type="dxa"/>
            <w:noWrap/>
            <w:hideMark/>
          </w:tcPr>
          <w:p w14:paraId="35F9A1E5" w14:textId="77777777" w:rsidR="00DF55E0" w:rsidRPr="00DF55E0" w:rsidRDefault="00DF55E0">
            <w:pPr>
              <w:rPr>
                <w:rFonts w:ascii="Times New Roman" w:hAnsi="Times New Roman" w:cs="Times New Roman"/>
                <w:b/>
                <w:szCs w:val="32"/>
              </w:rPr>
            </w:pPr>
          </w:p>
        </w:tc>
      </w:tr>
      <w:tr w:rsidR="00DF55E0" w:rsidRPr="00DF55E0" w14:paraId="55487630" w14:textId="77777777" w:rsidTr="00DF55E0">
        <w:trPr>
          <w:trHeight w:val="285"/>
        </w:trPr>
        <w:tc>
          <w:tcPr>
            <w:tcW w:w="594" w:type="dxa"/>
            <w:noWrap/>
            <w:hideMark/>
          </w:tcPr>
          <w:p w14:paraId="47DF2789" w14:textId="77777777" w:rsidR="00DF55E0" w:rsidRPr="00DF55E0" w:rsidRDefault="00DF55E0">
            <w:pPr>
              <w:rPr>
                <w:rFonts w:ascii="Times New Roman" w:hAnsi="Times New Roman" w:cs="Times New Roman"/>
                <w:b/>
                <w:szCs w:val="32"/>
              </w:rPr>
            </w:pPr>
          </w:p>
        </w:tc>
        <w:tc>
          <w:tcPr>
            <w:tcW w:w="1825" w:type="dxa"/>
            <w:noWrap/>
            <w:hideMark/>
          </w:tcPr>
          <w:p w14:paraId="56FC84E4" w14:textId="77777777" w:rsidR="00DF55E0" w:rsidRPr="00DF55E0" w:rsidRDefault="00DF55E0">
            <w:pPr>
              <w:rPr>
                <w:rFonts w:ascii="Times New Roman" w:hAnsi="Times New Roman" w:cs="Times New Roman"/>
                <w:b/>
                <w:szCs w:val="32"/>
              </w:rPr>
            </w:pPr>
          </w:p>
        </w:tc>
        <w:tc>
          <w:tcPr>
            <w:tcW w:w="1185" w:type="dxa"/>
            <w:noWrap/>
            <w:hideMark/>
          </w:tcPr>
          <w:p w14:paraId="3082FBAA" w14:textId="77777777" w:rsidR="00DF55E0" w:rsidRPr="00DF55E0" w:rsidRDefault="00DF55E0">
            <w:pPr>
              <w:rPr>
                <w:rFonts w:ascii="Times New Roman" w:hAnsi="Times New Roman" w:cs="Times New Roman"/>
                <w:b/>
                <w:szCs w:val="32"/>
              </w:rPr>
            </w:pPr>
          </w:p>
        </w:tc>
        <w:tc>
          <w:tcPr>
            <w:tcW w:w="926" w:type="dxa"/>
            <w:noWrap/>
            <w:hideMark/>
          </w:tcPr>
          <w:p w14:paraId="2BFD849F" w14:textId="77777777" w:rsidR="00DF55E0" w:rsidRPr="00DF55E0" w:rsidRDefault="00DF55E0">
            <w:pPr>
              <w:rPr>
                <w:rFonts w:ascii="Times New Roman" w:hAnsi="Times New Roman" w:cs="Times New Roman"/>
                <w:b/>
                <w:szCs w:val="32"/>
              </w:rPr>
            </w:pPr>
          </w:p>
        </w:tc>
        <w:tc>
          <w:tcPr>
            <w:tcW w:w="908" w:type="dxa"/>
            <w:noWrap/>
            <w:hideMark/>
          </w:tcPr>
          <w:p w14:paraId="37D595C3" w14:textId="77777777" w:rsidR="00DF55E0" w:rsidRPr="00DF55E0" w:rsidRDefault="00DF55E0">
            <w:pPr>
              <w:rPr>
                <w:rFonts w:ascii="Times New Roman" w:hAnsi="Times New Roman" w:cs="Times New Roman"/>
                <w:b/>
                <w:szCs w:val="32"/>
              </w:rPr>
            </w:pPr>
          </w:p>
        </w:tc>
        <w:tc>
          <w:tcPr>
            <w:tcW w:w="1245" w:type="dxa"/>
            <w:noWrap/>
            <w:hideMark/>
          </w:tcPr>
          <w:p w14:paraId="17DF370E" w14:textId="77777777" w:rsidR="00DF55E0" w:rsidRPr="00DF55E0" w:rsidRDefault="00DF55E0">
            <w:pPr>
              <w:rPr>
                <w:rFonts w:ascii="Times New Roman" w:hAnsi="Times New Roman" w:cs="Times New Roman"/>
                <w:b/>
                <w:szCs w:val="32"/>
              </w:rPr>
            </w:pPr>
          </w:p>
        </w:tc>
        <w:tc>
          <w:tcPr>
            <w:tcW w:w="1386" w:type="dxa"/>
            <w:noWrap/>
            <w:hideMark/>
          </w:tcPr>
          <w:p w14:paraId="694FC610" w14:textId="77777777" w:rsidR="00DF55E0" w:rsidRPr="00DF55E0" w:rsidRDefault="00DF55E0">
            <w:pPr>
              <w:rPr>
                <w:rFonts w:ascii="Times New Roman" w:hAnsi="Times New Roman" w:cs="Times New Roman"/>
                <w:b/>
                <w:szCs w:val="32"/>
              </w:rPr>
            </w:pPr>
          </w:p>
        </w:tc>
        <w:tc>
          <w:tcPr>
            <w:tcW w:w="908" w:type="dxa"/>
            <w:noWrap/>
            <w:hideMark/>
          </w:tcPr>
          <w:p w14:paraId="346E3392" w14:textId="77777777" w:rsidR="00DF55E0" w:rsidRPr="00DF55E0" w:rsidRDefault="00DF55E0">
            <w:pPr>
              <w:rPr>
                <w:rFonts w:ascii="Times New Roman" w:hAnsi="Times New Roman" w:cs="Times New Roman"/>
                <w:b/>
                <w:szCs w:val="32"/>
              </w:rPr>
            </w:pPr>
          </w:p>
        </w:tc>
        <w:tc>
          <w:tcPr>
            <w:tcW w:w="801" w:type="dxa"/>
            <w:noWrap/>
            <w:hideMark/>
          </w:tcPr>
          <w:p w14:paraId="02BD4721" w14:textId="77777777" w:rsidR="00DF55E0" w:rsidRPr="00DF55E0" w:rsidRDefault="00DF55E0">
            <w:pPr>
              <w:rPr>
                <w:rFonts w:ascii="Times New Roman" w:hAnsi="Times New Roman" w:cs="Times New Roman"/>
                <w:b/>
                <w:szCs w:val="32"/>
              </w:rPr>
            </w:pPr>
          </w:p>
        </w:tc>
        <w:tc>
          <w:tcPr>
            <w:tcW w:w="908" w:type="dxa"/>
            <w:noWrap/>
            <w:hideMark/>
          </w:tcPr>
          <w:p w14:paraId="325E5D5C" w14:textId="77777777" w:rsidR="00DF55E0" w:rsidRPr="00DF55E0" w:rsidRDefault="00DF55E0">
            <w:pPr>
              <w:rPr>
                <w:rFonts w:ascii="Times New Roman" w:hAnsi="Times New Roman" w:cs="Times New Roman"/>
                <w:b/>
                <w:szCs w:val="32"/>
              </w:rPr>
            </w:pPr>
          </w:p>
        </w:tc>
        <w:tc>
          <w:tcPr>
            <w:tcW w:w="908" w:type="dxa"/>
            <w:noWrap/>
            <w:hideMark/>
          </w:tcPr>
          <w:p w14:paraId="693057E1" w14:textId="77777777" w:rsidR="00DF55E0" w:rsidRPr="00DF55E0" w:rsidRDefault="00DF55E0">
            <w:pPr>
              <w:rPr>
                <w:rFonts w:ascii="Times New Roman" w:hAnsi="Times New Roman" w:cs="Times New Roman"/>
                <w:b/>
                <w:szCs w:val="32"/>
              </w:rPr>
            </w:pPr>
          </w:p>
        </w:tc>
        <w:tc>
          <w:tcPr>
            <w:tcW w:w="1014" w:type="dxa"/>
            <w:noWrap/>
            <w:hideMark/>
          </w:tcPr>
          <w:p w14:paraId="7EA85230" w14:textId="77777777" w:rsidR="00DF55E0" w:rsidRPr="00DF55E0" w:rsidRDefault="00DF55E0">
            <w:pPr>
              <w:rPr>
                <w:rFonts w:ascii="Times New Roman" w:hAnsi="Times New Roman" w:cs="Times New Roman"/>
                <w:b/>
                <w:szCs w:val="32"/>
              </w:rPr>
            </w:pPr>
          </w:p>
        </w:tc>
        <w:tc>
          <w:tcPr>
            <w:tcW w:w="1386" w:type="dxa"/>
            <w:noWrap/>
            <w:hideMark/>
          </w:tcPr>
          <w:p w14:paraId="1A65FA85" w14:textId="77777777" w:rsidR="00DF55E0" w:rsidRPr="00DF55E0" w:rsidRDefault="00DF55E0">
            <w:pPr>
              <w:rPr>
                <w:rFonts w:ascii="Times New Roman" w:hAnsi="Times New Roman" w:cs="Times New Roman"/>
                <w:b/>
                <w:szCs w:val="32"/>
              </w:rPr>
            </w:pPr>
          </w:p>
        </w:tc>
      </w:tr>
      <w:tr w:rsidR="00DF55E0" w:rsidRPr="00DF55E0" w14:paraId="78E91D0D" w14:textId="77777777" w:rsidTr="00DF55E0">
        <w:trPr>
          <w:trHeight w:val="2685"/>
        </w:trPr>
        <w:tc>
          <w:tcPr>
            <w:tcW w:w="2419" w:type="dxa"/>
            <w:gridSpan w:val="2"/>
            <w:hideMark/>
          </w:tcPr>
          <w:p w14:paraId="57EB0047"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lastRenderedPageBreak/>
              <w:t> </w:t>
            </w:r>
          </w:p>
        </w:tc>
        <w:tc>
          <w:tcPr>
            <w:tcW w:w="11575" w:type="dxa"/>
            <w:gridSpan w:val="11"/>
            <w:hideMark/>
          </w:tcPr>
          <w:p w14:paraId="6D7692C2" w14:textId="413CEAD5" w:rsidR="00DF55E0" w:rsidRPr="00DF55E0" w:rsidRDefault="00DF55E0" w:rsidP="00DF55E0">
            <w:pPr>
              <w:jc w:val="both"/>
              <w:rPr>
                <w:rFonts w:ascii="Times New Roman" w:hAnsi="Times New Roman" w:cs="Times New Roman"/>
                <w:szCs w:val="32"/>
              </w:rPr>
            </w:pPr>
            <w:r w:rsidRPr="00DF55E0">
              <w:rPr>
                <w:rFonts w:ascii="Times New Roman" w:hAnsi="Times New Roman" w:cs="Times New Roman"/>
                <w:szCs w:val="32"/>
              </w:rPr>
              <w:t xml:space="preserve">İzmir Yüksek Teknoloji Enstitüsü Sürekli Eğitim Merkezi (İYTESEM) İYTE’nin sahip olduğu </w:t>
            </w:r>
            <w:r>
              <w:rPr>
                <w:rFonts w:ascii="Times New Roman" w:hAnsi="Times New Roman" w:cs="Times New Roman"/>
                <w:szCs w:val="32"/>
              </w:rPr>
              <w:t xml:space="preserve">bilgi birikiminin transferi ve </w:t>
            </w:r>
            <w:r w:rsidRPr="00DF55E0">
              <w:rPr>
                <w:rFonts w:ascii="Times New Roman" w:hAnsi="Times New Roman" w:cs="Times New Roman"/>
                <w:szCs w:val="32"/>
              </w:rPr>
              <w:t>paylaşımını sağlamak adına proje ortaklıkları ve işbirlikleri geliştirmek için eğitim programları düzenlemektedir. Düzenlediği eğitim programlarını sosyal sorumluluk bilinciyle sunarak İYTE’nin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 bu alanlardaki Enstitü olanaklarının tanıtımını da yapmaktadır. Ayrıca çeşitli kuruluşlardan gelen taleplere uygun olarak sadece kuruluşun kendi elemanları için özgün programlar da düzenlemektedir.</w:t>
            </w:r>
            <w:r w:rsidRPr="00DF55E0">
              <w:rPr>
                <w:rFonts w:ascii="Times New Roman" w:hAnsi="Times New Roman" w:cs="Times New Roman"/>
                <w:szCs w:val="32"/>
              </w:rPr>
              <w:br/>
              <w:t>4. Dönem itibarıyla; 326 kişi İYTESEM eğitim programlarına katılmış olup, bu kişilere mesleki eğitime yönelik sertifika verilmiştir.</w:t>
            </w:r>
          </w:p>
        </w:tc>
      </w:tr>
      <w:tr w:rsidR="00DF55E0" w:rsidRPr="00DF55E0" w14:paraId="20E34FEF" w14:textId="77777777" w:rsidTr="00DF55E0">
        <w:trPr>
          <w:trHeight w:val="285"/>
        </w:trPr>
        <w:tc>
          <w:tcPr>
            <w:tcW w:w="594" w:type="dxa"/>
            <w:noWrap/>
            <w:hideMark/>
          </w:tcPr>
          <w:p w14:paraId="220C703D" w14:textId="77777777" w:rsidR="00DF55E0" w:rsidRPr="00DF55E0" w:rsidRDefault="00DF55E0">
            <w:pPr>
              <w:rPr>
                <w:rFonts w:ascii="Times New Roman" w:hAnsi="Times New Roman" w:cs="Times New Roman"/>
                <w:b/>
                <w:szCs w:val="32"/>
              </w:rPr>
            </w:pPr>
          </w:p>
        </w:tc>
        <w:tc>
          <w:tcPr>
            <w:tcW w:w="1825" w:type="dxa"/>
            <w:noWrap/>
            <w:hideMark/>
          </w:tcPr>
          <w:p w14:paraId="523A9905" w14:textId="77777777" w:rsidR="00DF55E0" w:rsidRPr="00DF55E0" w:rsidRDefault="00DF55E0">
            <w:pPr>
              <w:rPr>
                <w:rFonts w:ascii="Times New Roman" w:hAnsi="Times New Roman" w:cs="Times New Roman"/>
                <w:b/>
                <w:szCs w:val="32"/>
              </w:rPr>
            </w:pPr>
          </w:p>
        </w:tc>
        <w:tc>
          <w:tcPr>
            <w:tcW w:w="1185" w:type="dxa"/>
            <w:noWrap/>
            <w:hideMark/>
          </w:tcPr>
          <w:p w14:paraId="2D0D2BE2" w14:textId="77777777" w:rsidR="00DF55E0" w:rsidRPr="00DF55E0" w:rsidRDefault="00DF55E0">
            <w:pPr>
              <w:rPr>
                <w:rFonts w:ascii="Times New Roman" w:hAnsi="Times New Roman" w:cs="Times New Roman"/>
                <w:b/>
                <w:szCs w:val="32"/>
              </w:rPr>
            </w:pPr>
          </w:p>
        </w:tc>
        <w:tc>
          <w:tcPr>
            <w:tcW w:w="926" w:type="dxa"/>
            <w:noWrap/>
            <w:hideMark/>
          </w:tcPr>
          <w:p w14:paraId="6D59597C" w14:textId="77777777" w:rsidR="00DF55E0" w:rsidRPr="00DF55E0" w:rsidRDefault="00DF55E0">
            <w:pPr>
              <w:rPr>
                <w:rFonts w:ascii="Times New Roman" w:hAnsi="Times New Roman" w:cs="Times New Roman"/>
                <w:b/>
                <w:szCs w:val="32"/>
              </w:rPr>
            </w:pPr>
          </w:p>
        </w:tc>
        <w:tc>
          <w:tcPr>
            <w:tcW w:w="908" w:type="dxa"/>
            <w:noWrap/>
            <w:hideMark/>
          </w:tcPr>
          <w:p w14:paraId="17CAE8D4" w14:textId="77777777" w:rsidR="00DF55E0" w:rsidRPr="00DF55E0" w:rsidRDefault="00DF55E0">
            <w:pPr>
              <w:rPr>
                <w:rFonts w:ascii="Times New Roman" w:hAnsi="Times New Roman" w:cs="Times New Roman"/>
                <w:b/>
                <w:szCs w:val="32"/>
              </w:rPr>
            </w:pPr>
          </w:p>
        </w:tc>
        <w:tc>
          <w:tcPr>
            <w:tcW w:w="1245" w:type="dxa"/>
            <w:noWrap/>
            <w:hideMark/>
          </w:tcPr>
          <w:p w14:paraId="5E52CD61" w14:textId="77777777" w:rsidR="00DF55E0" w:rsidRPr="00DF55E0" w:rsidRDefault="00DF55E0">
            <w:pPr>
              <w:rPr>
                <w:rFonts w:ascii="Times New Roman" w:hAnsi="Times New Roman" w:cs="Times New Roman"/>
                <w:b/>
                <w:szCs w:val="32"/>
              </w:rPr>
            </w:pPr>
          </w:p>
        </w:tc>
        <w:tc>
          <w:tcPr>
            <w:tcW w:w="1386" w:type="dxa"/>
            <w:noWrap/>
            <w:hideMark/>
          </w:tcPr>
          <w:p w14:paraId="299DDD34" w14:textId="77777777" w:rsidR="00DF55E0" w:rsidRPr="00DF55E0" w:rsidRDefault="00DF55E0">
            <w:pPr>
              <w:rPr>
                <w:rFonts w:ascii="Times New Roman" w:hAnsi="Times New Roman" w:cs="Times New Roman"/>
                <w:b/>
                <w:szCs w:val="32"/>
              </w:rPr>
            </w:pPr>
          </w:p>
        </w:tc>
        <w:tc>
          <w:tcPr>
            <w:tcW w:w="908" w:type="dxa"/>
            <w:noWrap/>
            <w:hideMark/>
          </w:tcPr>
          <w:p w14:paraId="283BDB00" w14:textId="77777777" w:rsidR="00DF55E0" w:rsidRPr="00DF55E0" w:rsidRDefault="00DF55E0">
            <w:pPr>
              <w:rPr>
                <w:rFonts w:ascii="Times New Roman" w:hAnsi="Times New Roman" w:cs="Times New Roman"/>
                <w:b/>
                <w:szCs w:val="32"/>
              </w:rPr>
            </w:pPr>
          </w:p>
        </w:tc>
        <w:tc>
          <w:tcPr>
            <w:tcW w:w="801" w:type="dxa"/>
            <w:noWrap/>
            <w:hideMark/>
          </w:tcPr>
          <w:p w14:paraId="1B4D50F1" w14:textId="77777777" w:rsidR="00DF55E0" w:rsidRPr="00DF55E0" w:rsidRDefault="00DF55E0">
            <w:pPr>
              <w:rPr>
                <w:rFonts w:ascii="Times New Roman" w:hAnsi="Times New Roman" w:cs="Times New Roman"/>
                <w:b/>
                <w:szCs w:val="32"/>
              </w:rPr>
            </w:pPr>
          </w:p>
        </w:tc>
        <w:tc>
          <w:tcPr>
            <w:tcW w:w="908" w:type="dxa"/>
            <w:noWrap/>
            <w:hideMark/>
          </w:tcPr>
          <w:p w14:paraId="0026DB09" w14:textId="77777777" w:rsidR="00DF55E0" w:rsidRPr="00DF55E0" w:rsidRDefault="00DF55E0">
            <w:pPr>
              <w:rPr>
                <w:rFonts w:ascii="Times New Roman" w:hAnsi="Times New Roman" w:cs="Times New Roman"/>
                <w:b/>
                <w:szCs w:val="32"/>
              </w:rPr>
            </w:pPr>
          </w:p>
        </w:tc>
        <w:tc>
          <w:tcPr>
            <w:tcW w:w="908" w:type="dxa"/>
            <w:noWrap/>
            <w:hideMark/>
          </w:tcPr>
          <w:p w14:paraId="6DADA58F" w14:textId="77777777" w:rsidR="00DF55E0" w:rsidRPr="00DF55E0" w:rsidRDefault="00DF55E0">
            <w:pPr>
              <w:rPr>
                <w:rFonts w:ascii="Times New Roman" w:hAnsi="Times New Roman" w:cs="Times New Roman"/>
                <w:b/>
                <w:szCs w:val="32"/>
              </w:rPr>
            </w:pPr>
          </w:p>
        </w:tc>
        <w:tc>
          <w:tcPr>
            <w:tcW w:w="1014" w:type="dxa"/>
            <w:noWrap/>
            <w:hideMark/>
          </w:tcPr>
          <w:p w14:paraId="39B54F1E" w14:textId="77777777" w:rsidR="00DF55E0" w:rsidRPr="00DF55E0" w:rsidRDefault="00DF55E0">
            <w:pPr>
              <w:rPr>
                <w:rFonts w:ascii="Times New Roman" w:hAnsi="Times New Roman" w:cs="Times New Roman"/>
                <w:b/>
                <w:szCs w:val="32"/>
              </w:rPr>
            </w:pPr>
          </w:p>
        </w:tc>
        <w:tc>
          <w:tcPr>
            <w:tcW w:w="1386" w:type="dxa"/>
            <w:noWrap/>
            <w:hideMark/>
          </w:tcPr>
          <w:p w14:paraId="7BA916F9" w14:textId="77777777" w:rsidR="00DF55E0" w:rsidRPr="00DF55E0" w:rsidRDefault="00DF55E0">
            <w:pPr>
              <w:rPr>
                <w:rFonts w:ascii="Times New Roman" w:hAnsi="Times New Roman" w:cs="Times New Roman"/>
                <w:b/>
                <w:szCs w:val="32"/>
              </w:rPr>
            </w:pPr>
          </w:p>
        </w:tc>
      </w:tr>
      <w:tr w:rsidR="00DF55E0" w:rsidRPr="00DF55E0" w14:paraId="0C10A7F6" w14:textId="77777777" w:rsidTr="00DF55E0">
        <w:trPr>
          <w:trHeight w:val="285"/>
        </w:trPr>
        <w:tc>
          <w:tcPr>
            <w:tcW w:w="594" w:type="dxa"/>
            <w:noWrap/>
            <w:hideMark/>
          </w:tcPr>
          <w:p w14:paraId="4B7E58DE" w14:textId="77777777" w:rsidR="00DF55E0" w:rsidRPr="00DF55E0" w:rsidRDefault="00DF55E0">
            <w:pPr>
              <w:rPr>
                <w:rFonts w:ascii="Times New Roman" w:hAnsi="Times New Roman" w:cs="Times New Roman"/>
                <w:b/>
                <w:szCs w:val="32"/>
              </w:rPr>
            </w:pPr>
          </w:p>
        </w:tc>
        <w:tc>
          <w:tcPr>
            <w:tcW w:w="1825" w:type="dxa"/>
            <w:noWrap/>
            <w:hideMark/>
          </w:tcPr>
          <w:p w14:paraId="49241CB5" w14:textId="77777777" w:rsidR="00DF55E0" w:rsidRPr="00DF55E0" w:rsidRDefault="00DF55E0">
            <w:pPr>
              <w:rPr>
                <w:rFonts w:ascii="Times New Roman" w:hAnsi="Times New Roman" w:cs="Times New Roman"/>
                <w:b/>
                <w:szCs w:val="32"/>
              </w:rPr>
            </w:pPr>
          </w:p>
        </w:tc>
        <w:tc>
          <w:tcPr>
            <w:tcW w:w="1185" w:type="dxa"/>
            <w:noWrap/>
            <w:hideMark/>
          </w:tcPr>
          <w:p w14:paraId="096E205A" w14:textId="77777777" w:rsidR="00DF55E0" w:rsidRPr="00DF55E0" w:rsidRDefault="00DF55E0">
            <w:pPr>
              <w:rPr>
                <w:rFonts w:ascii="Times New Roman" w:hAnsi="Times New Roman" w:cs="Times New Roman"/>
                <w:b/>
                <w:szCs w:val="32"/>
              </w:rPr>
            </w:pPr>
          </w:p>
        </w:tc>
        <w:tc>
          <w:tcPr>
            <w:tcW w:w="926" w:type="dxa"/>
            <w:noWrap/>
            <w:hideMark/>
          </w:tcPr>
          <w:p w14:paraId="60DBD2F1" w14:textId="77777777" w:rsidR="00DF55E0" w:rsidRPr="00DF55E0" w:rsidRDefault="00DF55E0">
            <w:pPr>
              <w:rPr>
                <w:rFonts w:ascii="Times New Roman" w:hAnsi="Times New Roman" w:cs="Times New Roman"/>
                <w:b/>
                <w:szCs w:val="32"/>
              </w:rPr>
            </w:pPr>
          </w:p>
        </w:tc>
        <w:tc>
          <w:tcPr>
            <w:tcW w:w="908" w:type="dxa"/>
            <w:noWrap/>
            <w:hideMark/>
          </w:tcPr>
          <w:p w14:paraId="6C3854DE" w14:textId="77777777" w:rsidR="00DF55E0" w:rsidRPr="00DF55E0" w:rsidRDefault="00DF55E0">
            <w:pPr>
              <w:rPr>
                <w:rFonts w:ascii="Times New Roman" w:hAnsi="Times New Roman" w:cs="Times New Roman"/>
                <w:b/>
                <w:szCs w:val="32"/>
              </w:rPr>
            </w:pPr>
          </w:p>
        </w:tc>
        <w:tc>
          <w:tcPr>
            <w:tcW w:w="1245" w:type="dxa"/>
            <w:noWrap/>
            <w:hideMark/>
          </w:tcPr>
          <w:p w14:paraId="481CC960" w14:textId="77777777" w:rsidR="00DF55E0" w:rsidRPr="00DF55E0" w:rsidRDefault="00DF55E0">
            <w:pPr>
              <w:rPr>
                <w:rFonts w:ascii="Times New Roman" w:hAnsi="Times New Roman" w:cs="Times New Roman"/>
                <w:b/>
                <w:szCs w:val="32"/>
              </w:rPr>
            </w:pPr>
          </w:p>
        </w:tc>
        <w:tc>
          <w:tcPr>
            <w:tcW w:w="1386" w:type="dxa"/>
            <w:noWrap/>
            <w:hideMark/>
          </w:tcPr>
          <w:p w14:paraId="1366441D" w14:textId="77777777" w:rsidR="00DF55E0" w:rsidRPr="00DF55E0" w:rsidRDefault="00DF55E0">
            <w:pPr>
              <w:rPr>
                <w:rFonts w:ascii="Times New Roman" w:hAnsi="Times New Roman" w:cs="Times New Roman"/>
                <w:b/>
                <w:szCs w:val="32"/>
              </w:rPr>
            </w:pPr>
          </w:p>
        </w:tc>
        <w:tc>
          <w:tcPr>
            <w:tcW w:w="908" w:type="dxa"/>
            <w:noWrap/>
            <w:hideMark/>
          </w:tcPr>
          <w:p w14:paraId="554FD703" w14:textId="77777777" w:rsidR="00DF55E0" w:rsidRPr="00DF55E0" w:rsidRDefault="00DF55E0">
            <w:pPr>
              <w:rPr>
                <w:rFonts w:ascii="Times New Roman" w:hAnsi="Times New Roman" w:cs="Times New Roman"/>
                <w:b/>
                <w:szCs w:val="32"/>
              </w:rPr>
            </w:pPr>
          </w:p>
        </w:tc>
        <w:tc>
          <w:tcPr>
            <w:tcW w:w="801" w:type="dxa"/>
            <w:noWrap/>
            <w:hideMark/>
          </w:tcPr>
          <w:p w14:paraId="72F87D0E" w14:textId="77777777" w:rsidR="00DF55E0" w:rsidRPr="00DF55E0" w:rsidRDefault="00DF55E0">
            <w:pPr>
              <w:rPr>
                <w:rFonts w:ascii="Times New Roman" w:hAnsi="Times New Roman" w:cs="Times New Roman"/>
                <w:b/>
                <w:szCs w:val="32"/>
              </w:rPr>
            </w:pPr>
          </w:p>
        </w:tc>
        <w:tc>
          <w:tcPr>
            <w:tcW w:w="908" w:type="dxa"/>
            <w:noWrap/>
            <w:hideMark/>
          </w:tcPr>
          <w:p w14:paraId="41E282AA" w14:textId="77777777" w:rsidR="00DF55E0" w:rsidRPr="00DF55E0" w:rsidRDefault="00DF55E0">
            <w:pPr>
              <w:rPr>
                <w:rFonts w:ascii="Times New Roman" w:hAnsi="Times New Roman" w:cs="Times New Roman"/>
                <w:b/>
                <w:szCs w:val="32"/>
              </w:rPr>
            </w:pPr>
          </w:p>
        </w:tc>
        <w:tc>
          <w:tcPr>
            <w:tcW w:w="908" w:type="dxa"/>
            <w:noWrap/>
            <w:hideMark/>
          </w:tcPr>
          <w:p w14:paraId="29BB81E9" w14:textId="77777777" w:rsidR="00DF55E0" w:rsidRPr="00DF55E0" w:rsidRDefault="00DF55E0">
            <w:pPr>
              <w:rPr>
                <w:rFonts w:ascii="Times New Roman" w:hAnsi="Times New Roman" w:cs="Times New Roman"/>
                <w:b/>
                <w:szCs w:val="32"/>
              </w:rPr>
            </w:pPr>
          </w:p>
        </w:tc>
        <w:tc>
          <w:tcPr>
            <w:tcW w:w="1014" w:type="dxa"/>
            <w:noWrap/>
            <w:hideMark/>
          </w:tcPr>
          <w:p w14:paraId="19738C6E" w14:textId="77777777" w:rsidR="00DF55E0" w:rsidRPr="00DF55E0" w:rsidRDefault="00DF55E0">
            <w:pPr>
              <w:rPr>
                <w:rFonts w:ascii="Times New Roman" w:hAnsi="Times New Roman" w:cs="Times New Roman"/>
                <w:b/>
                <w:szCs w:val="32"/>
              </w:rPr>
            </w:pPr>
          </w:p>
        </w:tc>
        <w:tc>
          <w:tcPr>
            <w:tcW w:w="1386" w:type="dxa"/>
            <w:noWrap/>
            <w:hideMark/>
          </w:tcPr>
          <w:p w14:paraId="00DF2810" w14:textId="77777777" w:rsidR="00DF55E0" w:rsidRPr="00DF55E0" w:rsidRDefault="00DF55E0">
            <w:pPr>
              <w:rPr>
                <w:rFonts w:ascii="Times New Roman" w:hAnsi="Times New Roman" w:cs="Times New Roman"/>
                <w:b/>
                <w:szCs w:val="32"/>
              </w:rPr>
            </w:pPr>
          </w:p>
        </w:tc>
      </w:tr>
      <w:tr w:rsidR="00DF55E0" w:rsidRPr="00DF55E0" w14:paraId="3AD678DB" w14:textId="77777777" w:rsidTr="00DF55E0">
        <w:trPr>
          <w:trHeight w:val="285"/>
        </w:trPr>
        <w:tc>
          <w:tcPr>
            <w:tcW w:w="594" w:type="dxa"/>
            <w:noWrap/>
            <w:hideMark/>
          </w:tcPr>
          <w:p w14:paraId="76083A0B" w14:textId="77777777" w:rsidR="00DF55E0" w:rsidRPr="00DF55E0" w:rsidRDefault="00DF55E0">
            <w:pPr>
              <w:rPr>
                <w:rFonts w:ascii="Times New Roman" w:hAnsi="Times New Roman" w:cs="Times New Roman"/>
                <w:b/>
                <w:szCs w:val="32"/>
              </w:rPr>
            </w:pPr>
          </w:p>
        </w:tc>
        <w:tc>
          <w:tcPr>
            <w:tcW w:w="1825" w:type="dxa"/>
            <w:noWrap/>
            <w:hideMark/>
          </w:tcPr>
          <w:p w14:paraId="34A7ADBF" w14:textId="77777777" w:rsidR="00DF55E0" w:rsidRPr="00DF55E0" w:rsidRDefault="00DF55E0">
            <w:pPr>
              <w:rPr>
                <w:rFonts w:ascii="Times New Roman" w:hAnsi="Times New Roman" w:cs="Times New Roman"/>
                <w:b/>
                <w:szCs w:val="32"/>
              </w:rPr>
            </w:pPr>
          </w:p>
        </w:tc>
        <w:tc>
          <w:tcPr>
            <w:tcW w:w="1185" w:type="dxa"/>
            <w:noWrap/>
            <w:hideMark/>
          </w:tcPr>
          <w:p w14:paraId="1FC15048" w14:textId="77777777" w:rsidR="00DF55E0" w:rsidRPr="00DF55E0" w:rsidRDefault="00DF55E0">
            <w:pPr>
              <w:rPr>
                <w:rFonts w:ascii="Times New Roman" w:hAnsi="Times New Roman" w:cs="Times New Roman"/>
                <w:b/>
                <w:szCs w:val="32"/>
              </w:rPr>
            </w:pPr>
          </w:p>
        </w:tc>
        <w:tc>
          <w:tcPr>
            <w:tcW w:w="926" w:type="dxa"/>
            <w:noWrap/>
            <w:hideMark/>
          </w:tcPr>
          <w:p w14:paraId="5631901B" w14:textId="77777777" w:rsidR="00DF55E0" w:rsidRPr="00DF55E0" w:rsidRDefault="00DF55E0">
            <w:pPr>
              <w:rPr>
                <w:rFonts w:ascii="Times New Roman" w:hAnsi="Times New Roman" w:cs="Times New Roman"/>
                <w:b/>
                <w:szCs w:val="32"/>
              </w:rPr>
            </w:pPr>
          </w:p>
        </w:tc>
        <w:tc>
          <w:tcPr>
            <w:tcW w:w="908" w:type="dxa"/>
            <w:noWrap/>
            <w:hideMark/>
          </w:tcPr>
          <w:p w14:paraId="46722D41" w14:textId="77777777" w:rsidR="00DF55E0" w:rsidRPr="00DF55E0" w:rsidRDefault="00DF55E0">
            <w:pPr>
              <w:rPr>
                <w:rFonts w:ascii="Times New Roman" w:hAnsi="Times New Roman" w:cs="Times New Roman"/>
                <w:b/>
                <w:szCs w:val="32"/>
              </w:rPr>
            </w:pPr>
          </w:p>
        </w:tc>
        <w:tc>
          <w:tcPr>
            <w:tcW w:w="1245" w:type="dxa"/>
            <w:noWrap/>
            <w:hideMark/>
          </w:tcPr>
          <w:p w14:paraId="253F0177" w14:textId="77777777" w:rsidR="00DF55E0" w:rsidRPr="00DF55E0" w:rsidRDefault="00DF55E0">
            <w:pPr>
              <w:rPr>
                <w:rFonts w:ascii="Times New Roman" w:hAnsi="Times New Roman" w:cs="Times New Roman"/>
                <w:b/>
                <w:szCs w:val="32"/>
              </w:rPr>
            </w:pPr>
          </w:p>
        </w:tc>
        <w:tc>
          <w:tcPr>
            <w:tcW w:w="1386" w:type="dxa"/>
            <w:noWrap/>
            <w:hideMark/>
          </w:tcPr>
          <w:p w14:paraId="7D27E674" w14:textId="77777777" w:rsidR="00DF55E0" w:rsidRPr="00DF55E0" w:rsidRDefault="00DF55E0">
            <w:pPr>
              <w:rPr>
                <w:rFonts w:ascii="Times New Roman" w:hAnsi="Times New Roman" w:cs="Times New Roman"/>
                <w:b/>
                <w:szCs w:val="32"/>
              </w:rPr>
            </w:pPr>
          </w:p>
        </w:tc>
        <w:tc>
          <w:tcPr>
            <w:tcW w:w="908" w:type="dxa"/>
            <w:noWrap/>
            <w:hideMark/>
          </w:tcPr>
          <w:p w14:paraId="7EC0E121" w14:textId="77777777" w:rsidR="00DF55E0" w:rsidRPr="00DF55E0" w:rsidRDefault="00DF55E0">
            <w:pPr>
              <w:rPr>
                <w:rFonts w:ascii="Times New Roman" w:hAnsi="Times New Roman" w:cs="Times New Roman"/>
                <w:b/>
                <w:szCs w:val="32"/>
              </w:rPr>
            </w:pPr>
          </w:p>
        </w:tc>
        <w:tc>
          <w:tcPr>
            <w:tcW w:w="801" w:type="dxa"/>
            <w:noWrap/>
            <w:hideMark/>
          </w:tcPr>
          <w:p w14:paraId="4889ABE5" w14:textId="77777777" w:rsidR="00DF55E0" w:rsidRPr="00DF55E0" w:rsidRDefault="00DF55E0">
            <w:pPr>
              <w:rPr>
                <w:rFonts w:ascii="Times New Roman" w:hAnsi="Times New Roman" w:cs="Times New Roman"/>
                <w:b/>
                <w:szCs w:val="32"/>
              </w:rPr>
            </w:pPr>
          </w:p>
        </w:tc>
        <w:tc>
          <w:tcPr>
            <w:tcW w:w="908" w:type="dxa"/>
            <w:noWrap/>
            <w:hideMark/>
          </w:tcPr>
          <w:p w14:paraId="6494423C" w14:textId="77777777" w:rsidR="00DF55E0" w:rsidRPr="00DF55E0" w:rsidRDefault="00DF55E0">
            <w:pPr>
              <w:rPr>
                <w:rFonts w:ascii="Times New Roman" w:hAnsi="Times New Roman" w:cs="Times New Roman"/>
                <w:b/>
                <w:szCs w:val="32"/>
              </w:rPr>
            </w:pPr>
          </w:p>
        </w:tc>
        <w:tc>
          <w:tcPr>
            <w:tcW w:w="908" w:type="dxa"/>
            <w:noWrap/>
            <w:hideMark/>
          </w:tcPr>
          <w:p w14:paraId="26BDF408" w14:textId="77777777" w:rsidR="00DF55E0" w:rsidRPr="00DF55E0" w:rsidRDefault="00DF55E0">
            <w:pPr>
              <w:rPr>
                <w:rFonts w:ascii="Times New Roman" w:hAnsi="Times New Roman" w:cs="Times New Roman"/>
                <w:b/>
                <w:szCs w:val="32"/>
              </w:rPr>
            </w:pPr>
          </w:p>
        </w:tc>
        <w:tc>
          <w:tcPr>
            <w:tcW w:w="1014" w:type="dxa"/>
            <w:noWrap/>
            <w:hideMark/>
          </w:tcPr>
          <w:p w14:paraId="60479086" w14:textId="77777777" w:rsidR="00DF55E0" w:rsidRPr="00DF55E0" w:rsidRDefault="00DF55E0">
            <w:pPr>
              <w:rPr>
                <w:rFonts w:ascii="Times New Roman" w:hAnsi="Times New Roman" w:cs="Times New Roman"/>
                <w:b/>
                <w:szCs w:val="32"/>
              </w:rPr>
            </w:pPr>
          </w:p>
        </w:tc>
        <w:tc>
          <w:tcPr>
            <w:tcW w:w="1386" w:type="dxa"/>
            <w:noWrap/>
            <w:hideMark/>
          </w:tcPr>
          <w:p w14:paraId="348058AB" w14:textId="77777777" w:rsidR="00DF55E0" w:rsidRPr="00DF55E0" w:rsidRDefault="00DF55E0">
            <w:pPr>
              <w:rPr>
                <w:rFonts w:ascii="Times New Roman" w:hAnsi="Times New Roman" w:cs="Times New Roman"/>
                <w:b/>
                <w:szCs w:val="32"/>
              </w:rPr>
            </w:pPr>
          </w:p>
        </w:tc>
      </w:tr>
      <w:tr w:rsidR="00DF55E0" w:rsidRPr="00DF55E0" w14:paraId="3CE4A0C7" w14:textId="77777777" w:rsidTr="00DF55E0">
        <w:trPr>
          <w:trHeight w:val="285"/>
        </w:trPr>
        <w:tc>
          <w:tcPr>
            <w:tcW w:w="594" w:type="dxa"/>
            <w:noWrap/>
            <w:hideMark/>
          </w:tcPr>
          <w:p w14:paraId="50E73024" w14:textId="77777777" w:rsidR="00DF55E0" w:rsidRPr="00DF55E0" w:rsidRDefault="00DF55E0">
            <w:pPr>
              <w:rPr>
                <w:rFonts w:ascii="Times New Roman" w:hAnsi="Times New Roman" w:cs="Times New Roman"/>
                <w:b/>
                <w:szCs w:val="32"/>
              </w:rPr>
            </w:pPr>
          </w:p>
        </w:tc>
        <w:tc>
          <w:tcPr>
            <w:tcW w:w="1825" w:type="dxa"/>
            <w:noWrap/>
            <w:hideMark/>
          </w:tcPr>
          <w:p w14:paraId="502EB2F6" w14:textId="77777777" w:rsidR="00DF55E0" w:rsidRPr="00DF55E0" w:rsidRDefault="00DF55E0">
            <w:pPr>
              <w:rPr>
                <w:rFonts w:ascii="Times New Roman" w:hAnsi="Times New Roman" w:cs="Times New Roman"/>
                <w:b/>
                <w:szCs w:val="32"/>
              </w:rPr>
            </w:pPr>
          </w:p>
        </w:tc>
        <w:tc>
          <w:tcPr>
            <w:tcW w:w="1185" w:type="dxa"/>
            <w:noWrap/>
            <w:hideMark/>
          </w:tcPr>
          <w:p w14:paraId="2A947810" w14:textId="77777777" w:rsidR="00DF55E0" w:rsidRPr="00DF55E0" w:rsidRDefault="00DF55E0">
            <w:pPr>
              <w:rPr>
                <w:rFonts w:ascii="Times New Roman" w:hAnsi="Times New Roman" w:cs="Times New Roman"/>
                <w:b/>
                <w:szCs w:val="32"/>
              </w:rPr>
            </w:pPr>
          </w:p>
        </w:tc>
        <w:tc>
          <w:tcPr>
            <w:tcW w:w="926" w:type="dxa"/>
            <w:noWrap/>
            <w:hideMark/>
          </w:tcPr>
          <w:p w14:paraId="1CCEB87C" w14:textId="77777777" w:rsidR="00DF55E0" w:rsidRPr="00DF55E0" w:rsidRDefault="00DF55E0">
            <w:pPr>
              <w:rPr>
                <w:rFonts w:ascii="Times New Roman" w:hAnsi="Times New Roman" w:cs="Times New Roman"/>
                <w:b/>
                <w:szCs w:val="32"/>
              </w:rPr>
            </w:pPr>
          </w:p>
        </w:tc>
        <w:tc>
          <w:tcPr>
            <w:tcW w:w="908" w:type="dxa"/>
            <w:noWrap/>
            <w:hideMark/>
          </w:tcPr>
          <w:p w14:paraId="41882924" w14:textId="77777777" w:rsidR="00DF55E0" w:rsidRPr="00DF55E0" w:rsidRDefault="00DF55E0">
            <w:pPr>
              <w:rPr>
                <w:rFonts w:ascii="Times New Roman" w:hAnsi="Times New Roman" w:cs="Times New Roman"/>
                <w:b/>
                <w:szCs w:val="32"/>
              </w:rPr>
            </w:pPr>
          </w:p>
        </w:tc>
        <w:tc>
          <w:tcPr>
            <w:tcW w:w="1245" w:type="dxa"/>
            <w:noWrap/>
            <w:hideMark/>
          </w:tcPr>
          <w:p w14:paraId="1F9F177B" w14:textId="77777777" w:rsidR="00DF55E0" w:rsidRPr="00DF55E0" w:rsidRDefault="00DF55E0">
            <w:pPr>
              <w:rPr>
                <w:rFonts w:ascii="Times New Roman" w:hAnsi="Times New Roman" w:cs="Times New Roman"/>
                <w:b/>
                <w:szCs w:val="32"/>
              </w:rPr>
            </w:pPr>
          </w:p>
        </w:tc>
        <w:tc>
          <w:tcPr>
            <w:tcW w:w="1386" w:type="dxa"/>
            <w:noWrap/>
            <w:hideMark/>
          </w:tcPr>
          <w:p w14:paraId="35549583" w14:textId="77777777" w:rsidR="00DF55E0" w:rsidRPr="00DF55E0" w:rsidRDefault="00DF55E0">
            <w:pPr>
              <w:rPr>
                <w:rFonts w:ascii="Times New Roman" w:hAnsi="Times New Roman" w:cs="Times New Roman"/>
                <w:b/>
                <w:szCs w:val="32"/>
              </w:rPr>
            </w:pPr>
          </w:p>
        </w:tc>
        <w:tc>
          <w:tcPr>
            <w:tcW w:w="908" w:type="dxa"/>
            <w:noWrap/>
            <w:hideMark/>
          </w:tcPr>
          <w:p w14:paraId="08F8958A" w14:textId="77777777" w:rsidR="00DF55E0" w:rsidRPr="00DF55E0" w:rsidRDefault="00DF55E0">
            <w:pPr>
              <w:rPr>
                <w:rFonts w:ascii="Times New Roman" w:hAnsi="Times New Roman" w:cs="Times New Roman"/>
                <w:b/>
                <w:szCs w:val="32"/>
              </w:rPr>
            </w:pPr>
          </w:p>
        </w:tc>
        <w:tc>
          <w:tcPr>
            <w:tcW w:w="801" w:type="dxa"/>
            <w:noWrap/>
            <w:hideMark/>
          </w:tcPr>
          <w:p w14:paraId="438D8588" w14:textId="77777777" w:rsidR="00DF55E0" w:rsidRPr="00DF55E0" w:rsidRDefault="00DF55E0">
            <w:pPr>
              <w:rPr>
                <w:rFonts w:ascii="Times New Roman" w:hAnsi="Times New Roman" w:cs="Times New Roman"/>
                <w:b/>
                <w:szCs w:val="32"/>
              </w:rPr>
            </w:pPr>
          </w:p>
        </w:tc>
        <w:tc>
          <w:tcPr>
            <w:tcW w:w="908" w:type="dxa"/>
            <w:noWrap/>
            <w:hideMark/>
          </w:tcPr>
          <w:p w14:paraId="2748874D" w14:textId="77777777" w:rsidR="00DF55E0" w:rsidRPr="00DF55E0" w:rsidRDefault="00DF55E0">
            <w:pPr>
              <w:rPr>
                <w:rFonts w:ascii="Times New Roman" w:hAnsi="Times New Roman" w:cs="Times New Roman"/>
                <w:b/>
                <w:szCs w:val="32"/>
              </w:rPr>
            </w:pPr>
          </w:p>
        </w:tc>
        <w:tc>
          <w:tcPr>
            <w:tcW w:w="908" w:type="dxa"/>
            <w:noWrap/>
            <w:hideMark/>
          </w:tcPr>
          <w:p w14:paraId="247B6719" w14:textId="77777777" w:rsidR="00DF55E0" w:rsidRPr="00DF55E0" w:rsidRDefault="00DF55E0">
            <w:pPr>
              <w:rPr>
                <w:rFonts w:ascii="Times New Roman" w:hAnsi="Times New Roman" w:cs="Times New Roman"/>
                <w:b/>
                <w:szCs w:val="32"/>
              </w:rPr>
            </w:pPr>
          </w:p>
        </w:tc>
        <w:tc>
          <w:tcPr>
            <w:tcW w:w="1014" w:type="dxa"/>
            <w:noWrap/>
            <w:hideMark/>
          </w:tcPr>
          <w:p w14:paraId="2D2EE08E" w14:textId="77777777" w:rsidR="00DF55E0" w:rsidRPr="00DF55E0" w:rsidRDefault="00DF55E0">
            <w:pPr>
              <w:rPr>
                <w:rFonts w:ascii="Times New Roman" w:hAnsi="Times New Roman" w:cs="Times New Roman"/>
                <w:b/>
                <w:szCs w:val="32"/>
              </w:rPr>
            </w:pPr>
          </w:p>
        </w:tc>
        <w:tc>
          <w:tcPr>
            <w:tcW w:w="1386" w:type="dxa"/>
            <w:noWrap/>
            <w:hideMark/>
          </w:tcPr>
          <w:p w14:paraId="7A698372" w14:textId="77777777" w:rsidR="00DF55E0" w:rsidRPr="00DF55E0" w:rsidRDefault="00DF55E0">
            <w:pPr>
              <w:rPr>
                <w:rFonts w:ascii="Times New Roman" w:hAnsi="Times New Roman" w:cs="Times New Roman"/>
                <w:b/>
                <w:szCs w:val="32"/>
              </w:rPr>
            </w:pPr>
          </w:p>
        </w:tc>
      </w:tr>
      <w:tr w:rsidR="00DF55E0" w:rsidRPr="00DF55E0" w14:paraId="40E6F48A" w14:textId="77777777" w:rsidTr="00DF55E0">
        <w:trPr>
          <w:trHeight w:val="285"/>
        </w:trPr>
        <w:tc>
          <w:tcPr>
            <w:tcW w:w="2419" w:type="dxa"/>
            <w:gridSpan w:val="2"/>
            <w:noWrap/>
            <w:hideMark/>
          </w:tcPr>
          <w:p w14:paraId="29F8CF95"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Yıl:</w:t>
            </w:r>
          </w:p>
        </w:tc>
        <w:tc>
          <w:tcPr>
            <w:tcW w:w="11575" w:type="dxa"/>
            <w:gridSpan w:val="11"/>
            <w:noWrap/>
            <w:hideMark/>
          </w:tcPr>
          <w:p w14:paraId="49404013" w14:textId="77777777" w:rsidR="00DF55E0" w:rsidRPr="00DF55E0" w:rsidRDefault="00DF55E0">
            <w:pPr>
              <w:rPr>
                <w:rFonts w:ascii="Times New Roman" w:hAnsi="Times New Roman" w:cs="Times New Roman"/>
                <w:b/>
                <w:szCs w:val="32"/>
              </w:rPr>
            </w:pPr>
            <w:r w:rsidRPr="00DF55E0">
              <w:rPr>
                <w:rFonts w:ascii="Times New Roman" w:hAnsi="Times New Roman" w:cs="Times New Roman"/>
                <w:b/>
                <w:szCs w:val="32"/>
              </w:rPr>
              <w:t>2022</w:t>
            </w:r>
          </w:p>
        </w:tc>
      </w:tr>
      <w:tr w:rsidR="00DF55E0" w:rsidRPr="00DF55E0" w14:paraId="5215EE40" w14:textId="77777777" w:rsidTr="00DF55E0">
        <w:trPr>
          <w:trHeight w:val="285"/>
        </w:trPr>
        <w:tc>
          <w:tcPr>
            <w:tcW w:w="2419" w:type="dxa"/>
            <w:gridSpan w:val="2"/>
            <w:noWrap/>
            <w:hideMark/>
          </w:tcPr>
          <w:p w14:paraId="77403197"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Programın Adı:</w:t>
            </w:r>
          </w:p>
        </w:tc>
        <w:tc>
          <w:tcPr>
            <w:tcW w:w="11575" w:type="dxa"/>
            <w:gridSpan w:val="11"/>
            <w:hideMark/>
          </w:tcPr>
          <w:p w14:paraId="74BB576D" w14:textId="77777777" w:rsidR="00DF55E0" w:rsidRPr="00DF55E0" w:rsidRDefault="00DF55E0">
            <w:pPr>
              <w:rPr>
                <w:rFonts w:ascii="Times New Roman" w:hAnsi="Times New Roman" w:cs="Times New Roman"/>
                <w:b/>
                <w:szCs w:val="32"/>
              </w:rPr>
            </w:pPr>
            <w:r w:rsidRPr="00DF55E0">
              <w:rPr>
                <w:rFonts w:ascii="Times New Roman" w:hAnsi="Times New Roman" w:cs="Times New Roman"/>
                <w:b/>
                <w:szCs w:val="32"/>
              </w:rPr>
              <w:t>YÜKSEKÖĞRETİM</w:t>
            </w:r>
          </w:p>
        </w:tc>
      </w:tr>
      <w:tr w:rsidR="00DF55E0" w:rsidRPr="00DF55E0" w14:paraId="27D5DA9A" w14:textId="77777777" w:rsidTr="00DF55E0">
        <w:trPr>
          <w:trHeight w:val="285"/>
        </w:trPr>
        <w:tc>
          <w:tcPr>
            <w:tcW w:w="2419" w:type="dxa"/>
            <w:gridSpan w:val="2"/>
            <w:noWrap/>
            <w:hideMark/>
          </w:tcPr>
          <w:p w14:paraId="2E61FE9E"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Alt Programın Adı:</w:t>
            </w:r>
          </w:p>
        </w:tc>
        <w:tc>
          <w:tcPr>
            <w:tcW w:w="11575" w:type="dxa"/>
            <w:gridSpan w:val="11"/>
            <w:hideMark/>
          </w:tcPr>
          <w:p w14:paraId="0071C66C" w14:textId="77777777" w:rsidR="00DF55E0" w:rsidRPr="00DF55E0" w:rsidRDefault="00DF55E0">
            <w:pPr>
              <w:rPr>
                <w:rFonts w:ascii="Times New Roman" w:hAnsi="Times New Roman" w:cs="Times New Roman"/>
                <w:b/>
                <w:szCs w:val="32"/>
              </w:rPr>
            </w:pPr>
            <w:r w:rsidRPr="00DF55E0">
              <w:rPr>
                <w:rFonts w:ascii="Times New Roman" w:hAnsi="Times New Roman" w:cs="Times New Roman"/>
                <w:b/>
                <w:szCs w:val="32"/>
              </w:rPr>
              <w:t>ÖĞRETİM ELEMANLARINA SAĞLANAN BURS VE DESTEKLER</w:t>
            </w:r>
          </w:p>
        </w:tc>
      </w:tr>
      <w:tr w:rsidR="00DF55E0" w:rsidRPr="00DF55E0" w14:paraId="6B7D161B" w14:textId="77777777" w:rsidTr="00DF55E0">
        <w:trPr>
          <w:trHeight w:val="285"/>
        </w:trPr>
        <w:tc>
          <w:tcPr>
            <w:tcW w:w="2419" w:type="dxa"/>
            <w:gridSpan w:val="2"/>
            <w:noWrap/>
            <w:hideMark/>
          </w:tcPr>
          <w:p w14:paraId="523016B8"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Alt Program Hedefi:</w:t>
            </w:r>
          </w:p>
        </w:tc>
        <w:tc>
          <w:tcPr>
            <w:tcW w:w="11575" w:type="dxa"/>
            <w:gridSpan w:val="11"/>
            <w:hideMark/>
          </w:tcPr>
          <w:p w14:paraId="19E46ED8" w14:textId="77777777" w:rsidR="00DF55E0" w:rsidRPr="00DF55E0" w:rsidRDefault="00DF55E0">
            <w:pPr>
              <w:rPr>
                <w:rFonts w:ascii="Times New Roman" w:hAnsi="Times New Roman" w:cs="Times New Roman"/>
                <w:b/>
                <w:szCs w:val="32"/>
              </w:rPr>
            </w:pPr>
            <w:r w:rsidRPr="00DF55E0">
              <w:rPr>
                <w:rFonts w:ascii="Times New Roman" w:hAnsi="Times New Roman" w:cs="Times New Roman"/>
                <w:b/>
                <w:szCs w:val="32"/>
              </w:rPr>
              <w:t>Alanında yetkin, araştırmacı, bilgi üreten ve aktaran akademisyenler yetiştirilmesi</w:t>
            </w:r>
          </w:p>
        </w:tc>
      </w:tr>
      <w:tr w:rsidR="00DF55E0" w:rsidRPr="00DF55E0" w14:paraId="1B454EE2" w14:textId="77777777" w:rsidTr="00DF55E0">
        <w:trPr>
          <w:trHeight w:val="285"/>
        </w:trPr>
        <w:tc>
          <w:tcPr>
            <w:tcW w:w="594" w:type="dxa"/>
            <w:noWrap/>
            <w:hideMark/>
          </w:tcPr>
          <w:p w14:paraId="38C5E825" w14:textId="77777777" w:rsidR="00DF55E0" w:rsidRPr="00DF55E0" w:rsidRDefault="00DF55E0">
            <w:pPr>
              <w:rPr>
                <w:rFonts w:ascii="Times New Roman" w:hAnsi="Times New Roman" w:cs="Times New Roman"/>
                <w:b/>
                <w:szCs w:val="32"/>
              </w:rPr>
            </w:pPr>
          </w:p>
        </w:tc>
        <w:tc>
          <w:tcPr>
            <w:tcW w:w="1825" w:type="dxa"/>
            <w:noWrap/>
            <w:hideMark/>
          </w:tcPr>
          <w:p w14:paraId="1B67A14B" w14:textId="77777777" w:rsidR="00DF55E0" w:rsidRPr="00DF55E0" w:rsidRDefault="00DF55E0">
            <w:pPr>
              <w:rPr>
                <w:rFonts w:ascii="Times New Roman" w:hAnsi="Times New Roman" w:cs="Times New Roman"/>
                <w:b/>
                <w:szCs w:val="32"/>
              </w:rPr>
            </w:pPr>
          </w:p>
        </w:tc>
        <w:tc>
          <w:tcPr>
            <w:tcW w:w="1185" w:type="dxa"/>
            <w:noWrap/>
            <w:hideMark/>
          </w:tcPr>
          <w:p w14:paraId="71A38984" w14:textId="77777777" w:rsidR="00DF55E0" w:rsidRPr="00DF55E0" w:rsidRDefault="00DF55E0">
            <w:pPr>
              <w:rPr>
                <w:rFonts w:ascii="Times New Roman" w:hAnsi="Times New Roman" w:cs="Times New Roman"/>
                <w:b/>
                <w:szCs w:val="32"/>
              </w:rPr>
            </w:pPr>
          </w:p>
        </w:tc>
        <w:tc>
          <w:tcPr>
            <w:tcW w:w="926" w:type="dxa"/>
            <w:noWrap/>
            <w:hideMark/>
          </w:tcPr>
          <w:p w14:paraId="29DF93E7" w14:textId="77777777" w:rsidR="00DF55E0" w:rsidRPr="00DF55E0" w:rsidRDefault="00DF55E0">
            <w:pPr>
              <w:rPr>
                <w:rFonts w:ascii="Times New Roman" w:hAnsi="Times New Roman" w:cs="Times New Roman"/>
                <w:b/>
                <w:szCs w:val="32"/>
              </w:rPr>
            </w:pPr>
          </w:p>
        </w:tc>
        <w:tc>
          <w:tcPr>
            <w:tcW w:w="908" w:type="dxa"/>
            <w:noWrap/>
            <w:hideMark/>
          </w:tcPr>
          <w:p w14:paraId="0139BDA5" w14:textId="77777777" w:rsidR="00DF55E0" w:rsidRPr="00DF55E0" w:rsidRDefault="00DF55E0">
            <w:pPr>
              <w:rPr>
                <w:rFonts w:ascii="Times New Roman" w:hAnsi="Times New Roman" w:cs="Times New Roman"/>
                <w:b/>
                <w:szCs w:val="32"/>
              </w:rPr>
            </w:pPr>
          </w:p>
        </w:tc>
        <w:tc>
          <w:tcPr>
            <w:tcW w:w="1245" w:type="dxa"/>
            <w:noWrap/>
            <w:hideMark/>
          </w:tcPr>
          <w:p w14:paraId="1F2D0350" w14:textId="77777777" w:rsidR="00DF55E0" w:rsidRPr="00DF55E0" w:rsidRDefault="00DF55E0">
            <w:pPr>
              <w:rPr>
                <w:rFonts w:ascii="Times New Roman" w:hAnsi="Times New Roman" w:cs="Times New Roman"/>
                <w:b/>
                <w:szCs w:val="32"/>
              </w:rPr>
            </w:pPr>
          </w:p>
        </w:tc>
        <w:tc>
          <w:tcPr>
            <w:tcW w:w="1386" w:type="dxa"/>
            <w:noWrap/>
            <w:hideMark/>
          </w:tcPr>
          <w:p w14:paraId="1CE4D986" w14:textId="77777777" w:rsidR="00DF55E0" w:rsidRPr="00DF55E0" w:rsidRDefault="00DF55E0">
            <w:pPr>
              <w:rPr>
                <w:rFonts w:ascii="Times New Roman" w:hAnsi="Times New Roman" w:cs="Times New Roman"/>
                <w:b/>
                <w:szCs w:val="32"/>
              </w:rPr>
            </w:pPr>
          </w:p>
        </w:tc>
        <w:tc>
          <w:tcPr>
            <w:tcW w:w="908" w:type="dxa"/>
            <w:noWrap/>
            <w:hideMark/>
          </w:tcPr>
          <w:p w14:paraId="1279B745" w14:textId="77777777" w:rsidR="00DF55E0" w:rsidRPr="00DF55E0" w:rsidRDefault="00DF55E0">
            <w:pPr>
              <w:rPr>
                <w:rFonts w:ascii="Times New Roman" w:hAnsi="Times New Roman" w:cs="Times New Roman"/>
                <w:b/>
                <w:szCs w:val="32"/>
              </w:rPr>
            </w:pPr>
          </w:p>
        </w:tc>
        <w:tc>
          <w:tcPr>
            <w:tcW w:w="801" w:type="dxa"/>
            <w:noWrap/>
            <w:hideMark/>
          </w:tcPr>
          <w:p w14:paraId="62789C22" w14:textId="77777777" w:rsidR="00DF55E0" w:rsidRPr="00DF55E0" w:rsidRDefault="00DF55E0">
            <w:pPr>
              <w:rPr>
                <w:rFonts w:ascii="Times New Roman" w:hAnsi="Times New Roman" w:cs="Times New Roman"/>
                <w:b/>
                <w:szCs w:val="32"/>
              </w:rPr>
            </w:pPr>
          </w:p>
        </w:tc>
        <w:tc>
          <w:tcPr>
            <w:tcW w:w="908" w:type="dxa"/>
            <w:noWrap/>
            <w:hideMark/>
          </w:tcPr>
          <w:p w14:paraId="480AA02D" w14:textId="77777777" w:rsidR="00DF55E0" w:rsidRPr="00DF55E0" w:rsidRDefault="00DF55E0">
            <w:pPr>
              <w:rPr>
                <w:rFonts w:ascii="Times New Roman" w:hAnsi="Times New Roman" w:cs="Times New Roman"/>
                <w:b/>
                <w:szCs w:val="32"/>
              </w:rPr>
            </w:pPr>
          </w:p>
        </w:tc>
        <w:tc>
          <w:tcPr>
            <w:tcW w:w="908" w:type="dxa"/>
            <w:noWrap/>
            <w:hideMark/>
          </w:tcPr>
          <w:p w14:paraId="5AAFBC02" w14:textId="77777777" w:rsidR="00DF55E0" w:rsidRPr="00DF55E0" w:rsidRDefault="00DF55E0">
            <w:pPr>
              <w:rPr>
                <w:rFonts w:ascii="Times New Roman" w:hAnsi="Times New Roman" w:cs="Times New Roman"/>
                <w:b/>
                <w:szCs w:val="32"/>
              </w:rPr>
            </w:pPr>
          </w:p>
        </w:tc>
        <w:tc>
          <w:tcPr>
            <w:tcW w:w="1014" w:type="dxa"/>
            <w:noWrap/>
            <w:hideMark/>
          </w:tcPr>
          <w:p w14:paraId="22CC7484" w14:textId="77777777" w:rsidR="00DF55E0" w:rsidRPr="00DF55E0" w:rsidRDefault="00DF55E0">
            <w:pPr>
              <w:rPr>
                <w:rFonts w:ascii="Times New Roman" w:hAnsi="Times New Roman" w:cs="Times New Roman"/>
                <w:b/>
                <w:szCs w:val="32"/>
              </w:rPr>
            </w:pPr>
          </w:p>
        </w:tc>
        <w:tc>
          <w:tcPr>
            <w:tcW w:w="1386" w:type="dxa"/>
            <w:noWrap/>
            <w:hideMark/>
          </w:tcPr>
          <w:p w14:paraId="189EB2FD" w14:textId="77777777" w:rsidR="00DF55E0" w:rsidRPr="00DF55E0" w:rsidRDefault="00DF55E0">
            <w:pPr>
              <w:rPr>
                <w:rFonts w:ascii="Times New Roman" w:hAnsi="Times New Roman" w:cs="Times New Roman"/>
                <w:b/>
                <w:szCs w:val="32"/>
              </w:rPr>
            </w:pPr>
          </w:p>
        </w:tc>
      </w:tr>
      <w:tr w:rsidR="00DF55E0" w:rsidRPr="00DF55E0" w14:paraId="5B8FD557" w14:textId="77777777" w:rsidTr="00DF55E0">
        <w:trPr>
          <w:trHeight w:val="285"/>
        </w:trPr>
        <w:tc>
          <w:tcPr>
            <w:tcW w:w="594" w:type="dxa"/>
            <w:vMerge w:val="restart"/>
            <w:hideMark/>
          </w:tcPr>
          <w:p w14:paraId="4CEFE5B4"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Sıra</w:t>
            </w:r>
          </w:p>
        </w:tc>
        <w:tc>
          <w:tcPr>
            <w:tcW w:w="1825" w:type="dxa"/>
            <w:vMerge w:val="restart"/>
            <w:hideMark/>
          </w:tcPr>
          <w:p w14:paraId="2A4C0DAC"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Gösterge Adı</w:t>
            </w:r>
          </w:p>
        </w:tc>
        <w:tc>
          <w:tcPr>
            <w:tcW w:w="1185" w:type="dxa"/>
            <w:vMerge w:val="restart"/>
            <w:noWrap/>
            <w:hideMark/>
          </w:tcPr>
          <w:p w14:paraId="42B54CCF"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Ölçü Birimi</w:t>
            </w:r>
          </w:p>
        </w:tc>
        <w:tc>
          <w:tcPr>
            <w:tcW w:w="1834" w:type="dxa"/>
            <w:gridSpan w:val="2"/>
            <w:noWrap/>
            <w:hideMark/>
          </w:tcPr>
          <w:p w14:paraId="40508C6C"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Önceki Dönem Grç</w:t>
            </w:r>
          </w:p>
        </w:tc>
        <w:tc>
          <w:tcPr>
            <w:tcW w:w="1245" w:type="dxa"/>
            <w:vMerge w:val="restart"/>
            <w:hideMark/>
          </w:tcPr>
          <w:p w14:paraId="6D27E24C"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Hedeflenen Gösterge Değeri</w:t>
            </w:r>
          </w:p>
        </w:tc>
        <w:tc>
          <w:tcPr>
            <w:tcW w:w="1386" w:type="dxa"/>
            <w:vMerge w:val="restart"/>
            <w:hideMark/>
          </w:tcPr>
          <w:p w14:paraId="2E21805C"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Yılsonu Gerçekleşme Tahmini</w:t>
            </w:r>
          </w:p>
        </w:tc>
        <w:tc>
          <w:tcPr>
            <w:tcW w:w="5925" w:type="dxa"/>
            <w:gridSpan w:val="6"/>
            <w:noWrap/>
            <w:hideMark/>
          </w:tcPr>
          <w:p w14:paraId="564621E9"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 </w:t>
            </w:r>
          </w:p>
        </w:tc>
      </w:tr>
      <w:tr w:rsidR="00DF55E0" w:rsidRPr="00DF55E0" w14:paraId="63BF7FB7" w14:textId="77777777" w:rsidTr="00DF55E0">
        <w:trPr>
          <w:trHeight w:val="765"/>
        </w:trPr>
        <w:tc>
          <w:tcPr>
            <w:tcW w:w="594" w:type="dxa"/>
            <w:vMerge/>
            <w:hideMark/>
          </w:tcPr>
          <w:p w14:paraId="37F84173" w14:textId="77777777" w:rsidR="00DF55E0" w:rsidRPr="00DF55E0" w:rsidRDefault="00DF55E0">
            <w:pPr>
              <w:rPr>
                <w:rFonts w:ascii="Times New Roman" w:hAnsi="Times New Roman" w:cs="Times New Roman"/>
                <w:b/>
                <w:bCs/>
                <w:szCs w:val="32"/>
              </w:rPr>
            </w:pPr>
          </w:p>
        </w:tc>
        <w:tc>
          <w:tcPr>
            <w:tcW w:w="1825" w:type="dxa"/>
            <w:vMerge/>
            <w:hideMark/>
          </w:tcPr>
          <w:p w14:paraId="49F3A042" w14:textId="77777777" w:rsidR="00DF55E0" w:rsidRPr="00DF55E0" w:rsidRDefault="00DF55E0">
            <w:pPr>
              <w:rPr>
                <w:rFonts w:ascii="Times New Roman" w:hAnsi="Times New Roman" w:cs="Times New Roman"/>
                <w:b/>
                <w:bCs/>
                <w:szCs w:val="32"/>
              </w:rPr>
            </w:pPr>
          </w:p>
        </w:tc>
        <w:tc>
          <w:tcPr>
            <w:tcW w:w="1185" w:type="dxa"/>
            <w:vMerge/>
            <w:hideMark/>
          </w:tcPr>
          <w:p w14:paraId="2257E8C2" w14:textId="77777777" w:rsidR="00DF55E0" w:rsidRPr="00DF55E0" w:rsidRDefault="00DF55E0">
            <w:pPr>
              <w:rPr>
                <w:rFonts w:ascii="Times New Roman" w:hAnsi="Times New Roman" w:cs="Times New Roman"/>
                <w:b/>
                <w:bCs/>
                <w:szCs w:val="32"/>
              </w:rPr>
            </w:pPr>
          </w:p>
        </w:tc>
        <w:tc>
          <w:tcPr>
            <w:tcW w:w="926" w:type="dxa"/>
            <w:noWrap/>
            <w:hideMark/>
          </w:tcPr>
          <w:p w14:paraId="218919B8"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Yılı</w:t>
            </w:r>
          </w:p>
        </w:tc>
        <w:tc>
          <w:tcPr>
            <w:tcW w:w="908" w:type="dxa"/>
            <w:noWrap/>
            <w:hideMark/>
          </w:tcPr>
          <w:p w14:paraId="23AC6703"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Değeri</w:t>
            </w:r>
          </w:p>
        </w:tc>
        <w:tc>
          <w:tcPr>
            <w:tcW w:w="1245" w:type="dxa"/>
            <w:vMerge/>
            <w:hideMark/>
          </w:tcPr>
          <w:p w14:paraId="27F8964A" w14:textId="77777777" w:rsidR="00DF55E0" w:rsidRPr="00DF55E0" w:rsidRDefault="00DF55E0">
            <w:pPr>
              <w:rPr>
                <w:rFonts w:ascii="Times New Roman" w:hAnsi="Times New Roman" w:cs="Times New Roman"/>
                <w:b/>
                <w:bCs/>
                <w:szCs w:val="32"/>
              </w:rPr>
            </w:pPr>
          </w:p>
        </w:tc>
        <w:tc>
          <w:tcPr>
            <w:tcW w:w="1386" w:type="dxa"/>
            <w:vMerge/>
            <w:hideMark/>
          </w:tcPr>
          <w:p w14:paraId="06AA5134" w14:textId="77777777" w:rsidR="00DF55E0" w:rsidRPr="00DF55E0" w:rsidRDefault="00DF55E0">
            <w:pPr>
              <w:rPr>
                <w:rFonts w:ascii="Times New Roman" w:hAnsi="Times New Roman" w:cs="Times New Roman"/>
                <w:b/>
                <w:bCs/>
                <w:szCs w:val="32"/>
              </w:rPr>
            </w:pPr>
          </w:p>
        </w:tc>
        <w:tc>
          <w:tcPr>
            <w:tcW w:w="908" w:type="dxa"/>
            <w:noWrap/>
            <w:hideMark/>
          </w:tcPr>
          <w:p w14:paraId="4EF9F3D5"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Eylül</w:t>
            </w:r>
          </w:p>
        </w:tc>
        <w:tc>
          <w:tcPr>
            <w:tcW w:w="801" w:type="dxa"/>
            <w:noWrap/>
            <w:hideMark/>
          </w:tcPr>
          <w:p w14:paraId="660C1834"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Ekim</w:t>
            </w:r>
          </w:p>
        </w:tc>
        <w:tc>
          <w:tcPr>
            <w:tcW w:w="908" w:type="dxa"/>
            <w:noWrap/>
            <w:hideMark/>
          </w:tcPr>
          <w:p w14:paraId="79097D52"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Kasım</w:t>
            </w:r>
          </w:p>
        </w:tc>
        <w:tc>
          <w:tcPr>
            <w:tcW w:w="908" w:type="dxa"/>
            <w:noWrap/>
            <w:hideMark/>
          </w:tcPr>
          <w:p w14:paraId="7C19AB58"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Aralık</w:t>
            </w:r>
          </w:p>
        </w:tc>
        <w:tc>
          <w:tcPr>
            <w:tcW w:w="1014" w:type="dxa"/>
            <w:hideMark/>
          </w:tcPr>
          <w:p w14:paraId="7FCF5935"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Yılsonu Değeri</w:t>
            </w:r>
          </w:p>
        </w:tc>
        <w:tc>
          <w:tcPr>
            <w:tcW w:w="1386" w:type="dxa"/>
            <w:hideMark/>
          </w:tcPr>
          <w:p w14:paraId="509E4B67"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Gerçekleşme Durumu</w:t>
            </w:r>
          </w:p>
        </w:tc>
      </w:tr>
      <w:tr w:rsidR="00DF55E0" w:rsidRPr="00DF55E0" w14:paraId="4F5787DE" w14:textId="77777777" w:rsidTr="00DF55E0">
        <w:trPr>
          <w:trHeight w:val="1020"/>
        </w:trPr>
        <w:tc>
          <w:tcPr>
            <w:tcW w:w="594" w:type="dxa"/>
            <w:hideMark/>
          </w:tcPr>
          <w:p w14:paraId="44936C64"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w:t>
            </w:r>
          </w:p>
        </w:tc>
        <w:tc>
          <w:tcPr>
            <w:tcW w:w="1825" w:type="dxa"/>
            <w:hideMark/>
          </w:tcPr>
          <w:p w14:paraId="66B21B28"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 xml:space="preserve"> SCI, SCI-Expanded, SSCI ve AHCI kapsamındaki dergilerde öğretim elemanı başına </w:t>
            </w:r>
            <w:r w:rsidRPr="00DF55E0">
              <w:rPr>
                <w:rFonts w:ascii="Times New Roman" w:hAnsi="Times New Roman" w:cs="Times New Roman"/>
                <w:b/>
                <w:bCs/>
                <w:szCs w:val="32"/>
              </w:rPr>
              <w:lastRenderedPageBreak/>
              <w:t>düşen yayın sayısı</w:t>
            </w:r>
          </w:p>
        </w:tc>
        <w:tc>
          <w:tcPr>
            <w:tcW w:w="1185" w:type="dxa"/>
            <w:noWrap/>
            <w:hideMark/>
          </w:tcPr>
          <w:p w14:paraId="59C8BDC6"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lastRenderedPageBreak/>
              <w:t>Sayı</w:t>
            </w:r>
          </w:p>
        </w:tc>
        <w:tc>
          <w:tcPr>
            <w:tcW w:w="926" w:type="dxa"/>
            <w:noWrap/>
            <w:hideMark/>
          </w:tcPr>
          <w:p w14:paraId="05253285"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2020</w:t>
            </w:r>
          </w:p>
        </w:tc>
        <w:tc>
          <w:tcPr>
            <w:tcW w:w="908" w:type="dxa"/>
            <w:noWrap/>
            <w:hideMark/>
          </w:tcPr>
          <w:p w14:paraId="7F0FC6C5"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0,3000</w:t>
            </w:r>
          </w:p>
        </w:tc>
        <w:tc>
          <w:tcPr>
            <w:tcW w:w="1245" w:type="dxa"/>
            <w:hideMark/>
          </w:tcPr>
          <w:p w14:paraId="1B496516"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1,9700</w:t>
            </w:r>
          </w:p>
        </w:tc>
        <w:tc>
          <w:tcPr>
            <w:tcW w:w="1386" w:type="dxa"/>
            <w:hideMark/>
          </w:tcPr>
          <w:p w14:paraId="69B7B7A9"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1,9700</w:t>
            </w:r>
          </w:p>
        </w:tc>
        <w:tc>
          <w:tcPr>
            <w:tcW w:w="908" w:type="dxa"/>
            <w:noWrap/>
            <w:hideMark/>
          </w:tcPr>
          <w:p w14:paraId="480DB0DA"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0,2900</w:t>
            </w:r>
          </w:p>
        </w:tc>
        <w:tc>
          <w:tcPr>
            <w:tcW w:w="801" w:type="dxa"/>
            <w:noWrap/>
            <w:hideMark/>
          </w:tcPr>
          <w:p w14:paraId="50466898"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0,1200</w:t>
            </w:r>
          </w:p>
        </w:tc>
        <w:tc>
          <w:tcPr>
            <w:tcW w:w="908" w:type="dxa"/>
            <w:noWrap/>
            <w:hideMark/>
          </w:tcPr>
          <w:p w14:paraId="38278169"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0,1300</w:t>
            </w:r>
          </w:p>
        </w:tc>
        <w:tc>
          <w:tcPr>
            <w:tcW w:w="908" w:type="dxa"/>
            <w:noWrap/>
            <w:hideMark/>
          </w:tcPr>
          <w:p w14:paraId="5E9C6C17"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0,1200</w:t>
            </w:r>
          </w:p>
        </w:tc>
        <w:tc>
          <w:tcPr>
            <w:tcW w:w="1014" w:type="dxa"/>
            <w:hideMark/>
          </w:tcPr>
          <w:p w14:paraId="31EB8B1E"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0,1200</w:t>
            </w:r>
          </w:p>
        </w:tc>
        <w:tc>
          <w:tcPr>
            <w:tcW w:w="1386" w:type="dxa"/>
            <w:hideMark/>
          </w:tcPr>
          <w:p w14:paraId="3444D2CB"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Ulaşılamadı</w:t>
            </w:r>
          </w:p>
        </w:tc>
      </w:tr>
      <w:tr w:rsidR="00DF55E0" w:rsidRPr="00DF55E0" w14:paraId="02E574FE" w14:textId="77777777" w:rsidTr="00DF55E0">
        <w:trPr>
          <w:trHeight w:val="1275"/>
        </w:trPr>
        <w:tc>
          <w:tcPr>
            <w:tcW w:w="594" w:type="dxa"/>
            <w:hideMark/>
          </w:tcPr>
          <w:p w14:paraId="6C042C7B"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lastRenderedPageBreak/>
              <w:t>2</w:t>
            </w:r>
          </w:p>
        </w:tc>
        <w:tc>
          <w:tcPr>
            <w:tcW w:w="1825" w:type="dxa"/>
            <w:hideMark/>
          </w:tcPr>
          <w:p w14:paraId="772B6CE8"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Yükseköğretim Kurulu tarafından belirlenecek öncelikli alanlarda sağlanan burslardan yararlanan doktora öğrenci sayısı</w:t>
            </w:r>
          </w:p>
        </w:tc>
        <w:tc>
          <w:tcPr>
            <w:tcW w:w="1185" w:type="dxa"/>
            <w:noWrap/>
            <w:hideMark/>
          </w:tcPr>
          <w:p w14:paraId="57FDF4CB"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Sayı</w:t>
            </w:r>
          </w:p>
        </w:tc>
        <w:tc>
          <w:tcPr>
            <w:tcW w:w="926" w:type="dxa"/>
            <w:noWrap/>
            <w:hideMark/>
          </w:tcPr>
          <w:p w14:paraId="44A4FAF8"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2020</w:t>
            </w:r>
          </w:p>
        </w:tc>
        <w:tc>
          <w:tcPr>
            <w:tcW w:w="908" w:type="dxa"/>
            <w:noWrap/>
            <w:hideMark/>
          </w:tcPr>
          <w:p w14:paraId="083CD32A"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73</w:t>
            </w:r>
          </w:p>
        </w:tc>
        <w:tc>
          <w:tcPr>
            <w:tcW w:w="1245" w:type="dxa"/>
            <w:hideMark/>
          </w:tcPr>
          <w:p w14:paraId="207DA849"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70</w:t>
            </w:r>
          </w:p>
        </w:tc>
        <w:tc>
          <w:tcPr>
            <w:tcW w:w="1386" w:type="dxa"/>
            <w:hideMark/>
          </w:tcPr>
          <w:p w14:paraId="0FADAA93"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70</w:t>
            </w:r>
          </w:p>
        </w:tc>
        <w:tc>
          <w:tcPr>
            <w:tcW w:w="908" w:type="dxa"/>
            <w:noWrap/>
            <w:hideMark/>
          </w:tcPr>
          <w:p w14:paraId="147589C5"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44</w:t>
            </w:r>
          </w:p>
        </w:tc>
        <w:tc>
          <w:tcPr>
            <w:tcW w:w="801" w:type="dxa"/>
            <w:noWrap/>
            <w:hideMark/>
          </w:tcPr>
          <w:p w14:paraId="7C32FF2A"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43</w:t>
            </w:r>
          </w:p>
        </w:tc>
        <w:tc>
          <w:tcPr>
            <w:tcW w:w="908" w:type="dxa"/>
            <w:noWrap/>
            <w:hideMark/>
          </w:tcPr>
          <w:p w14:paraId="4B73DBBA"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44</w:t>
            </w:r>
          </w:p>
        </w:tc>
        <w:tc>
          <w:tcPr>
            <w:tcW w:w="908" w:type="dxa"/>
            <w:noWrap/>
            <w:hideMark/>
          </w:tcPr>
          <w:p w14:paraId="36C156F2"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44</w:t>
            </w:r>
          </w:p>
        </w:tc>
        <w:tc>
          <w:tcPr>
            <w:tcW w:w="1014" w:type="dxa"/>
            <w:hideMark/>
          </w:tcPr>
          <w:p w14:paraId="32315CBA"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44</w:t>
            </w:r>
          </w:p>
        </w:tc>
        <w:tc>
          <w:tcPr>
            <w:tcW w:w="1386" w:type="dxa"/>
            <w:hideMark/>
          </w:tcPr>
          <w:p w14:paraId="2ABF2B1B"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Ulaşılamadı</w:t>
            </w:r>
          </w:p>
        </w:tc>
      </w:tr>
      <w:tr w:rsidR="00DF55E0" w:rsidRPr="00DF55E0" w14:paraId="6B8F88F4" w14:textId="77777777" w:rsidTr="00DF55E0">
        <w:trPr>
          <w:trHeight w:val="1020"/>
        </w:trPr>
        <w:tc>
          <w:tcPr>
            <w:tcW w:w="594" w:type="dxa"/>
            <w:hideMark/>
          </w:tcPr>
          <w:p w14:paraId="37C5E102"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3</w:t>
            </w:r>
          </w:p>
        </w:tc>
        <w:tc>
          <w:tcPr>
            <w:tcW w:w="1825" w:type="dxa"/>
            <w:hideMark/>
          </w:tcPr>
          <w:p w14:paraId="3D55CE10"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 xml:space="preserve">Yükseköğretim Kurulu tarafından sağlanan araştırma desteklerinden yararlananların sayısı         </w:t>
            </w:r>
          </w:p>
        </w:tc>
        <w:tc>
          <w:tcPr>
            <w:tcW w:w="1185" w:type="dxa"/>
            <w:noWrap/>
            <w:hideMark/>
          </w:tcPr>
          <w:p w14:paraId="1FCF1F78"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Sayı</w:t>
            </w:r>
          </w:p>
        </w:tc>
        <w:tc>
          <w:tcPr>
            <w:tcW w:w="926" w:type="dxa"/>
            <w:noWrap/>
            <w:hideMark/>
          </w:tcPr>
          <w:p w14:paraId="67F70865"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2020</w:t>
            </w:r>
          </w:p>
        </w:tc>
        <w:tc>
          <w:tcPr>
            <w:tcW w:w="908" w:type="dxa"/>
            <w:noWrap/>
            <w:hideMark/>
          </w:tcPr>
          <w:p w14:paraId="0B0A07AD"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148</w:t>
            </w:r>
          </w:p>
        </w:tc>
        <w:tc>
          <w:tcPr>
            <w:tcW w:w="1245" w:type="dxa"/>
            <w:hideMark/>
          </w:tcPr>
          <w:p w14:paraId="1AD52A6D"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120</w:t>
            </w:r>
          </w:p>
        </w:tc>
        <w:tc>
          <w:tcPr>
            <w:tcW w:w="1386" w:type="dxa"/>
            <w:hideMark/>
          </w:tcPr>
          <w:p w14:paraId="7EC9625F"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110</w:t>
            </w:r>
          </w:p>
        </w:tc>
        <w:tc>
          <w:tcPr>
            <w:tcW w:w="908" w:type="dxa"/>
            <w:noWrap/>
            <w:hideMark/>
          </w:tcPr>
          <w:p w14:paraId="0ECFE15B"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208</w:t>
            </w:r>
          </w:p>
        </w:tc>
        <w:tc>
          <w:tcPr>
            <w:tcW w:w="801" w:type="dxa"/>
            <w:noWrap/>
            <w:hideMark/>
          </w:tcPr>
          <w:p w14:paraId="580529DD"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208</w:t>
            </w:r>
          </w:p>
        </w:tc>
        <w:tc>
          <w:tcPr>
            <w:tcW w:w="908" w:type="dxa"/>
            <w:noWrap/>
            <w:hideMark/>
          </w:tcPr>
          <w:p w14:paraId="5923D9E7"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214</w:t>
            </w:r>
          </w:p>
        </w:tc>
        <w:tc>
          <w:tcPr>
            <w:tcW w:w="908" w:type="dxa"/>
            <w:noWrap/>
            <w:hideMark/>
          </w:tcPr>
          <w:p w14:paraId="4F6B4BDB"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220</w:t>
            </w:r>
          </w:p>
        </w:tc>
        <w:tc>
          <w:tcPr>
            <w:tcW w:w="1014" w:type="dxa"/>
            <w:hideMark/>
          </w:tcPr>
          <w:p w14:paraId="624A01B3"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220</w:t>
            </w:r>
          </w:p>
        </w:tc>
        <w:tc>
          <w:tcPr>
            <w:tcW w:w="1386" w:type="dxa"/>
            <w:hideMark/>
          </w:tcPr>
          <w:p w14:paraId="4C301481"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Ulaşıldı</w:t>
            </w:r>
          </w:p>
        </w:tc>
      </w:tr>
      <w:tr w:rsidR="00DF55E0" w:rsidRPr="00DF55E0" w14:paraId="3C3D871A" w14:textId="77777777" w:rsidTr="00DF55E0">
        <w:trPr>
          <w:trHeight w:val="1020"/>
        </w:trPr>
        <w:tc>
          <w:tcPr>
            <w:tcW w:w="594" w:type="dxa"/>
            <w:hideMark/>
          </w:tcPr>
          <w:p w14:paraId="7C85EEA6"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4</w:t>
            </w:r>
          </w:p>
        </w:tc>
        <w:tc>
          <w:tcPr>
            <w:tcW w:w="1825" w:type="dxa"/>
            <w:hideMark/>
          </w:tcPr>
          <w:p w14:paraId="392159CE"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Yükseköğretim Kurulu, Türkiye Bilimler Akademisi ve TÜBİTAK bilim, teşvik ve sanat ödülleri sayısı</w:t>
            </w:r>
          </w:p>
        </w:tc>
        <w:tc>
          <w:tcPr>
            <w:tcW w:w="1185" w:type="dxa"/>
            <w:noWrap/>
            <w:hideMark/>
          </w:tcPr>
          <w:p w14:paraId="4F7F0548"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Sayı</w:t>
            </w:r>
          </w:p>
        </w:tc>
        <w:tc>
          <w:tcPr>
            <w:tcW w:w="926" w:type="dxa"/>
            <w:noWrap/>
            <w:hideMark/>
          </w:tcPr>
          <w:p w14:paraId="56FA8601"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2020</w:t>
            </w:r>
          </w:p>
        </w:tc>
        <w:tc>
          <w:tcPr>
            <w:tcW w:w="908" w:type="dxa"/>
            <w:noWrap/>
            <w:hideMark/>
          </w:tcPr>
          <w:p w14:paraId="63F3AEF3"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3</w:t>
            </w:r>
          </w:p>
        </w:tc>
        <w:tc>
          <w:tcPr>
            <w:tcW w:w="1245" w:type="dxa"/>
            <w:hideMark/>
          </w:tcPr>
          <w:p w14:paraId="168B9146"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6</w:t>
            </w:r>
          </w:p>
        </w:tc>
        <w:tc>
          <w:tcPr>
            <w:tcW w:w="1386" w:type="dxa"/>
            <w:hideMark/>
          </w:tcPr>
          <w:p w14:paraId="0350DA9D"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6</w:t>
            </w:r>
          </w:p>
        </w:tc>
        <w:tc>
          <w:tcPr>
            <w:tcW w:w="908" w:type="dxa"/>
            <w:noWrap/>
            <w:hideMark/>
          </w:tcPr>
          <w:p w14:paraId="4FDF64A5"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801" w:type="dxa"/>
            <w:noWrap/>
            <w:hideMark/>
          </w:tcPr>
          <w:p w14:paraId="4824DCD8"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49391F36"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2</w:t>
            </w:r>
          </w:p>
        </w:tc>
        <w:tc>
          <w:tcPr>
            <w:tcW w:w="908" w:type="dxa"/>
            <w:noWrap/>
            <w:hideMark/>
          </w:tcPr>
          <w:p w14:paraId="2F6F452B"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1</w:t>
            </w:r>
          </w:p>
        </w:tc>
        <w:tc>
          <w:tcPr>
            <w:tcW w:w="1014" w:type="dxa"/>
            <w:hideMark/>
          </w:tcPr>
          <w:p w14:paraId="5ABD4156"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6</w:t>
            </w:r>
          </w:p>
        </w:tc>
        <w:tc>
          <w:tcPr>
            <w:tcW w:w="1386" w:type="dxa"/>
            <w:hideMark/>
          </w:tcPr>
          <w:p w14:paraId="29805B5B"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Ulaşıldı</w:t>
            </w:r>
          </w:p>
        </w:tc>
      </w:tr>
      <w:tr w:rsidR="00DF55E0" w:rsidRPr="00DF55E0" w14:paraId="089EBBD0" w14:textId="77777777" w:rsidTr="00DF55E0">
        <w:trPr>
          <w:trHeight w:val="285"/>
        </w:trPr>
        <w:tc>
          <w:tcPr>
            <w:tcW w:w="594" w:type="dxa"/>
            <w:noWrap/>
            <w:hideMark/>
          </w:tcPr>
          <w:p w14:paraId="1F74D081" w14:textId="77777777" w:rsidR="00DF55E0" w:rsidRPr="00DF55E0" w:rsidRDefault="00DF55E0" w:rsidP="00DF55E0">
            <w:pPr>
              <w:rPr>
                <w:rFonts w:ascii="Times New Roman" w:hAnsi="Times New Roman" w:cs="Times New Roman"/>
                <w:b/>
                <w:bCs/>
                <w:szCs w:val="32"/>
              </w:rPr>
            </w:pPr>
          </w:p>
        </w:tc>
        <w:tc>
          <w:tcPr>
            <w:tcW w:w="1825" w:type="dxa"/>
            <w:noWrap/>
            <w:hideMark/>
          </w:tcPr>
          <w:p w14:paraId="5F6FB975" w14:textId="77777777" w:rsidR="00DF55E0" w:rsidRPr="00DF55E0" w:rsidRDefault="00DF55E0">
            <w:pPr>
              <w:rPr>
                <w:rFonts w:ascii="Times New Roman" w:hAnsi="Times New Roman" w:cs="Times New Roman"/>
                <w:b/>
                <w:szCs w:val="32"/>
              </w:rPr>
            </w:pPr>
          </w:p>
        </w:tc>
        <w:tc>
          <w:tcPr>
            <w:tcW w:w="1185" w:type="dxa"/>
            <w:noWrap/>
            <w:hideMark/>
          </w:tcPr>
          <w:p w14:paraId="5C2A9A1D" w14:textId="77777777" w:rsidR="00DF55E0" w:rsidRPr="00DF55E0" w:rsidRDefault="00DF55E0">
            <w:pPr>
              <w:rPr>
                <w:rFonts w:ascii="Times New Roman" w:hAnsi="Times New Roman" w:cs="Times New Roman"/>
                <w:b/>
                <w:szCs w:val="32"/>
              </w:rPr>
            </w:pPr>
          </w:p>
        </w:tc>
        <w:tc>
          <w:tcPr>
            <w:tcW w:w="926" w:type="dxa"/>
            <w:noWrap/>
            <w:hideMark/>
          </w:tcPr>
          <w:p w14:paraId="696737DA" w14:textId="77777777" w:rsidR="00DF55E0" w:rsidRPr="00DF55E0" w:rsidRDefault="00DF55E0">
            <w:pPr>
              <w:rPr>
                <w:rFonts w:ascii="Times New Roman" w:hAnsi="Times New Roman" w:cs="Times New Roman"/>
                <w:b/>
                <w:szCs w:val="32"/>
              </w:rPr>
            </w:pPr>
          </w:p>
        </w:tc>
        <w:tc>
          <w:tcPr>
            <w:tcW w:w="908" w:type="dxa"/>
            <w:noWrap/>
            <w:hideMark/>
          </w:tcPr>
          <w:p w14:paraId="37D6A6EC" w14:textId="77777777" w:rsidR="00DF55E0" w:rsidRPr="00DF55E0" w:rsidRDefault="00DF55E0">
            <w:pPr>
              <w:rPr>
                <w:rFonts w:ascii="Times New Roman" w:hAnsi="Times New Roman" w:cs="Times New Roman"/>
                <w:b/>
                <w:szCs w:val="32"/>
              </w:rPr>
            </w:pPr>
          </w:p>
        </w:tc>
        <w:tc>
          <w:tcPr>
            <w:tcW w:w="1245" w:type="dxa"/>
            <w:noWrap/>
            <w:hideMark/>
          </w:tcPr>
          <w:p w14:paraId="40CE87D2" w14:textId="77777777" w:rsidR="00DF55E0" w:rsidRPr="00DF55E0" w:rsidRDefault="00DF55E0">
            <w:pPr>
              <w:rPr>
                <w:rFonts w:ascii="Times New Roman" w:hAnsi="Times New Roman" w:cs="Times New Roman"/>
                <w:b/>
                <w:szCs w:val="32"/>
              </w:rPr>
            </w:pPr>
          </w:p>
        </w:tc>
        <w:tc>
          <w:tcPr>
            <w:tcW w:w="1386" w:type="dxa"/>
            <w:noWrap/>
            <w:hideMark/>
          </w:tcPr>
          <w:p w14:paraId="4E3D6632" w14:textId="77777777" w:rsidR="00DF55E0" w:rsidRPr="00DF55E0" w:rsidRDefault="00DF55E0">
            <w:pPr>
              <w:rPr>
                <w:rFonts w:ascii="Times New Roman" w:hAnsi="Times New Roman" w:cs="Times New Roman"/>
                <w:b/>
                <w:szCs w:val="32"/>
              </w:rPr>
            </w:pPr>
          </w:p>
        </w:tc>
        <w:tc>
          <w:tcPr>
            <w:tcW w:w="908" w:type="dxa"/>
            <w:noWrap/>
            <w:hideMark/>
          </w:tcPr>
          <w:p w14:paraId="24865D04" w14:textId="77777777" w:rsidR="00DF55E0" w:rsidRPr="00DF55E0" w:rsidRDefault="00DF55E0">
            <w:pPr>
              <w:rPr>
                <w:rFonts w:ascii="Times New Roman" w:hAnsi="Times New Roman" w:cs="Times New Roman"/>
                <w:b/>
                <w:szCs w:val="32"/>
              </w:rPr>
            </w:pPr>
          </w:p>
        </w:tc>
        <w:tc>
          <w:tcPr>
            <w:tcW w:w="801" w:type="dxa"/>
            <w:noWrap/>
            <w:hideMark/>
          </w:tcPr>
          <w:p w14:paraId="51AB158E" w14:textId="77777777" w:rsidR="00DF55E0" w:rsidRPr="00DF55E0" w:rsidRDefault="00DF55E0">
            <w:pPr>
              <w:rPr>
                <w:rFonts w:ascii="Times New Roman" w:hAnsi="Times New Roman" w:cs="Times New Roman"/>
                <w:b/>
                <w:szCs w:val="32"/>
              </w:rPr>
            </w:pPr>
          </w:p>
        </w:tc>
        <w:tc>
          <w:tcPr>
            <w:tcW w:w="908" w:type="dxa"/>
            <w:noWrap/>
            <w:hideMark/>
          </w:tcPr>
          <w:p w14:paraId="2B66BDC8" w14:textId="77777777" w:rsidR="00DF55E0" w:rsidRPr="00DF55E0" w:rsidRDefault="00DF55E0">
            <w:pPr>
              <w:rPr>
                <w:rFonts w:ascii="Times New Roman" w:hAnsi="Times New Roman" w:cs="Times New Roman"/>
                <w:b/>
                <w:szCs w:val="32"/>
              </w:rPr>
            </w:pPr>
          </w:p>
        </w:tc>
        <w:tc>
          <w:tcPr>
            <w:tcW w:w="908" w:type="dxa"/>
            <w:noWrap/>
            <w:hideMark/>
          </w:tcPr>
          <w:p w14:paraId="1F8B694A" w14:textId="77777777" w:rsidR="00DF55E0" w:rsidRPr="00DF55E0" w:rsidRDefault="00DF55E0">
            <w:pPr>
              <w:rPr>
                <w:rFonts w:ascii="Times New Roman" w:hAnsi="Times New Roman" w:cs="Times New Roman"/>
                <w:b/>
                <w:szCs w:val="32"/>
              </w:rPr>
            </w:pPr>
          </w:p>
        </w:tc>
        <w:tc>
          <w:tcPr>
            <w:tcW w:w="1014" w:type="dxa"/>
            <w:noWrap/>
            <w:hideMark/>
          </w:tcPr>
          <w:p w14:paraId="4253083C" w14:textId="77777777" w:rsidR="00DF55E0" w:rsidRPr="00DF55E0" w:rsidRDefault="00DF55E0">
            <w:pPr>
              <w:rPr>
                <w:rFonts w:ascii="Times New Roman" w:hAnsi="Times New Roman" w:cs="Times New Roman"/>
                <w:b/>
                <w:szCs w:val="32"/>
              </w:rPr>
            </w:pPr>
          </w:p>
        </w:tc>
        <w:tc>
          <w:tcPr>
            <w:tcW w:w="1386" w:type="dxa"/>
            <w:noWrap/>
            <w:hideMark/>
          </w:tcPr>
          <w:p w14:paraId="066FC329" w14:textId="77777777" w:rsidR="00DF55E0" w:rsidRPr="00DF55E0" w:rsidRDefault="00DF55E0">
            <w:pPr>
              <w:rPr>
                <w:rFonts w:ascii="Times New Roman" w:hAnsi="Times New Roman" w:cs="Times New Roman"/>
                <w:b/>
                <w:szCs w:val="32"/>
              </w:rPr>
            </w:pPr>
          </w:p>
        </w:tc>
      </w:tr>
      <w:tr w:rsidR="00DF55E0" w:rsidRPr="00DF55E0" w14:paraId="1CA8AB78" w14:textId="77777777" w:rsidTr="00DF55E0">
        <w:trPr>
          <w:trHeight w:val="285"/>
        </w:trPr>
        <w:tc>
          <w:tcPr>
            <w:tcW w:w="594" w:type="dxa"/>
            <w:noWrap/>
            <w:hideMark/>
          </w:tcPr>
          <w:p w14:paraId="4C97CBB7" w14:textId="77777777" w:rsidR="00DF55E0" w:rsidRPr="00DF55E0" w:rsidRDefault="00DF55E0">
            <w:pPr>
              <w:rPr>
                <w:rFonts w:ascii="Times New Roman" w:hAnsi="Times New Roman" w:cs="Times New Roman"/>
                <w:b/>
                <w:szCs w:val="32"/>
              </w:rPr>
            </w:pPr>
          </w:p>
        </w:tc>
        <w:tc>
          <w:tcPr>
            <w:tcW w:w="1825" w:type="dxa"/>
            <w:noWrap/>
            <w:hideMark/>
          </w:tcPr>
          <w:p w14:paraId="766F0B50" w14:textId="77777777" w:rsidR="00DF55E0" w:rsidRPr="00DF55E0" w:rsidRDefault="00DF55E0">
            <w:pPr>
              <w:rPr>
                <w:rFonts w:ascii="Times New Roman" w:hAnsi="Times New Roman" w:cs="Times New Roman"/>
                <w:b/>
                <w:szCs w:val="32"/>
              </w:rPr>
            </w:pPr>
          </w:p>
        </w:tc>
        <w:tc>
          <w:tcPr>
            <w:tcW w:w="1185" w:type="dxa"/>
            <w:noWrap/>
            <w:hideMark/>
          </w:tcPr>
          <w:p w14:paraId="1D11E21E" w14:textId="77777777" w:rsidR="00DF55E0" w:rsidRPr="00DF55E0" w:rsidRDefault="00DF55E0">
            <w:pPr>
              <w:rPr>
                <w:rFonts w:ascii="Times New Roman" w:hAnsi="Times New Roman" w:cs="Times New Roman"/>
                <w:b/>
                <w:szCs w:val="32"/>
              </w:rPr>
            </w:pPr>
          </w:p>
        </w:tc>
        <w:tc>
          <w:tcPr>
            <w:tcW w:w="926" w:type="dxa"/>
            <w:noWrap/>
            <w:hideMark/>
          </w:tcPr>
          <w:p w14:paraId="521C5BA9" w14:textId="77777777" w:rsidR="00DF55E0" w:rsidRPr="00DF55E0" w:rsidRDefault="00DF55E0">
            <w:pPr>
              <w:rPr>
                <w:rFonts w:ascii="Times New Roman" w:hAnsi="Times New Roman" w:cs="Times New Roman"/>
                <w:b/>
                <w:szCs w:val="32"/>
              </w:rPr>
            </w:pPr>
          </w:p>
        </w:tc>
        <w:tc>
          <w:tcPr>
            <w:tcW w:w="908" w:type="dxa"/>
            <w:noWrap/>
            <w:hideMark/>
          </w:tcPr>
          <w:p w14:paraId="24F5362B" w14:textId="77777777" w:rsidR="00DF55E0" w:rsidRPr="00DF55E0" w:rsidRDefault="00DF55E0">
            <w:pPr>
              <w:rPr>
                <w:rFonts w:ascii="Times New Roman" w:hAnsi="Times New Roman" w:cs="Times New Roman"/>
                <w:b/>
                <w:szCs w:val="32"/>
              </w:rPr>
            </w:pPr>
          </w:p>
        </w:tc>
        <w:tc>
          <w:tcPr>
            <w:tcW w:w="1245" w:type="dxa"/>
            <w:noWrap/>
            <w:hideMark/>
          </w:tcPr>
          <w:p w14:paraId="6E2BC5F1" w14:textId="77777777" w:rsidR="00DF55E0" w:rsidRPr="00DF55E0" w:rsidRDefault="00DF55E0">
            <w:pPr>
              <w:rPr>
                <w:rFonts w:ascii="Times New Roman" w:hAnsi="Times New Roman" w:cs="Times New Roman"/>
                <w:b/>
                <w:szCs w:val="32"/>
              </w:rPr>
            </w:pPr>
          </w:p>
        </w:tc>
        <w:tc>
          <w:tcPr>
            <w:tcW w:w="1386" w:type="dxa"/>
            <w:noWrap/>
            <w:hideMark/>
          </w:tcPr>
          <w:p w14:paraId="2055A2D7" w14:textId="77777777" w:rsidR="00DF55E0" w:rsidRPr="00DF55E0" w:rsidRDefault="00DF55E0">
            <w:pPr>
              <w:rPr>
                <w:rFonts w:ascii="Times New Roman" w:hAnsi="Times New Roman" w:cs="Times New Roman"/>
                <w:b/>
                <w:szCs w:val="32"/>
              </w:rPr>
            </w:pPr>
          </w:p>
        </w:tc>
        <w:tc>
          <w:tcPr>
            <w:tcW w:w="908" w:type="dxa"/>
            <w:noWrap/>
            <w:hideMark/>
          </w:tcPr>
          <w:p w14:paraId="1054E85A" w14:textId="77777777" w:rsidR="00DF55E0" w:rsidRPr="00DF55E0" w:rsidRDefault="00DF55E0">
            <w:pPr>
              <w:rPr>
                <w:rFonts w:ascii="Times New Roman" w:hAnsi="Times New Roman" w:cs="Times New Roman"/>
                <w:b/>
                <w:szCs w:val="32"/>
              </w:rPr>
            </w:pPr>
          </w:p>
        </w:tc>
        <w:tc>
          <w:tcPr>
            <w:tcW w:w="801" w:type="dxa"/>
            <w:noWrap/>
            <w:hideMark/>
          </w:tcPr>
          <w:p w14:paraId="24627ACC" w14:textId="77777777" w:rsidR="00DF55E0" w:rsidRPr="00DF55E0" w:rsidRDefault="00DF55E0">
            <w:pPr>
              <w:rPr>
                <w:rFonts w:ascii="Times New Roman" w:hAnsi="Times New Roman" w:cs="Times New Roman"/>
                <w:b/>
                <w:szCs w:val="32"/>
              </w:rPr>
            </w:pPr>
          </w:p>
        </w:tc>
        <w:tc>
          <w:tcPr>
            <w:tcW w:w="908" w:type="dxa"/>
            <w:noWrap/>
            <w:hideMark/>
          </w:tcPr>
          <w:p w14:paraId="710D9D21" w14:textId="77777777" w:rsidR="00DF55E0" w:rsidRPr="00DF55E0" w:rsidRDefault="00DF55E0">
            <w:pPr>
              <w:rPr>
                <w:rFonts w:ascii="Times New Roman" w:hAnsi="Times New Roman" w:cs="Times New Roman"/>
                <w:b/>
                <w:szCs w:val="32"/>
              </w:rPr>
            </w:pPr>
          </w:p>
        </w:tc>
        <w:tc>
          <w:tcPr>
            <w:tcW w:w="908" w:type="dxa"/>
            <w:noWrap/>
            <w:hideMark/>
          </w:tcPr>
          <w:p w14:paraId="3251DD98" w14:textId="77777777" w:rsidR="00DF55E0" w:rsidRPr="00DF55E0" w:rsidRDefault="00DF55E0">
            <w:pPr>
              <w:rPr>
                <w:rFonts w:ascii="Times New Roman" w:hAnsi="Times New Roman" w:cs="Times New Roman"/>
                <w:b/>
                <w:szCs w:val="32"/>
              </w:rPr>
            </w:pPr>
          </w:p>
        </w:tc>
        <w:tc>
          <w:tcPr>
            <w:tcW w:w="1014" w:type="dxa"/>
            <w:noWrap/>
            <w:hideMark/>
          </w:tcPr>
          <w:p w14:paraId="09AEEB8F" w14:textId="77777777" w:rsidR="00DF55E0" w:rsidRPr="00DF55E0" w:rsidRDefault="00DF55E0">
            <w:pPr>
              <w:rPr>
                <w:rFonts w:ascii="Times New Roman" w:hAnsi="Times New Roman" w:cs="Times New Roman"/>
                <w:b/>
                <w:szCs w:val="32"/>
              </w:rPr>
            </w:pPr>
          </w:p>
        </w:tc>
        <w:tc>
          <w:tcPr>
            <w:tcW w:w="1386" w:type="dxa"/>
            <w:noWrap/>
            <w:hideMark/>
          </w:tcPr>
          <w:p w14:paraId="168F908A" w14:textId="77777777" w:rsidR="00DF55E0" w:rsidRPr="00DF55E0" w:rsidRDefault="00DF55E0">
            <w:pPr>
              <w:rPr>
                <w:rFonts w:ascii="Times New Roman" w:hAnsi="Times New Roman" w:cs="Times New Roman"/>
                <w:b/>
                <w:szCs w:val="32"/>
              </w:rPr>
            </w:pPr>
          </w:p>
        </w:tc>
      </w:tr>
      <w:tr w:rsidR="00DF55E0" w:rsidRPr="00DF55E0" w14:paraId="0634C236" w14:textId="77777777" w:rsidTr="00DF55E0">
        <w:trPr>
          <w:trHeight w:val="285"/>
        </w:trPr>
        <w:tc>
          <w:tcPr>
            <w:tcW w:w="594" w:type="dxa"/>
            <w:noWrap/>
            <w:hideMark/>
          </w:tcPr>
          <w:p w14:paraId="0DC6C9F4" w14:textId="77777777" w:rsidR="00DF55E0" w:rsidRPr="00DF55E0" w:rsidRDefault="00DF55E0">
            <w:pPr>
              <w:rPr>
                <w:rFonts w:ascii="Times New Roman" w:hAnsi="Times New Roman" w:cs="Times New Roman"/>
                <w:b/>
                <w:szCs w:val="32"/>
              </w:rPr>
            </w:pPr>
          </w:p>
        </w:tc>
        <w:tc>
          <w:tcPr>
            <w:tcW w:w="1825" w:type="dxa"/>
            <w:noWrap/>
            <w:hideMark/>
          </w:tcPr>
          <w:p w14:paraId="1E3E4154" w14:textId="77777777" w:rsidR="00DF55E0" w:rsidRPr="00DF55E0" w:rsidRDefault="00DF55E0">
            <w:pPr>
              <w:rPr>
                <w:rFonts w:ascii="Times New Roman" w:hAnsi="Times New Roman" w:cs="Times New Roman"/>
                <w:b/>
                <w:szCs w:val="32"/>
              </w:rPr>
            </w:pPr>
          </w:p>
        </w:tc>
        <w:tc>
          <w:tcPr>
            <w:tcW w:w="1185" w:type="dxa"/>
            <w:noWrap/>
            <w:hideMark/>
          </w:tcPr>
          <w:p w14:paraId="555CE305" w14:textId="77777777" w:rsidR="00DF55E0" w:rsidRPr="00DF55E0" w:rsidRDefault="00DF55E0">
            <w:pPr>
              <w:rPr>
                <w:rFonts w:ascii="Times New Roman" w:hAnsi="Times New Roman" w:cs="Times New Roman"/>
                <w:b/>
                <w:szCs w:val="32"/>
              </w:rPr>
            </w:pPr>
          </w:p>
        </w:tc>
        <w:tc>
          <w:tcPr>
            <w:tcW w:w="926" w:type="dxa"/>
            <w:noWrap/>
            <w:hideMark/>
          </w:tcPr>
          <w:p w14:paraId="677E16CC" w14:textId="77777777" w:rsidR="00DF55E0" w:rsidRPr="00DF55E0" w:rsidRDefault="00DF55E0">
            <w:pPr>
              <w:rPr>
                <w:rFonts w:ascii="Times New Roman" w:hAnsi="Times New Roman" w:cs="Times New Roman"/>
                <w:b/>
                <w:szCs w:val="32"/>
              </w:rPr>
            </w:pPr>
          </w:p>
        </w:tc>
        <w:tc>
          <w:tcPr>
            <w:tcW w:w="908" w:type="dxa"/>
            <w:noWrap/>
            <w:hideMark/>
          </w:tcPr>
          <w:p w14:paraId="6B3D8419" w14:textId="77777777" w:rsidR="00DF55E0" w:rsidRPr="00DF55E0" w:rsidRDefault="00DF55E0">
            <w:pPr>
              <w:rPr>
                <w:rFonts w:ascii="Times New Roman" w:hAnsi="Times New Roman" w:cs="Times New Roman"/>
                <w:b/>
                <w:szCs w:val="32"/>
              </w:rPr>
            </w:pPr>
          </w:p>
        </w:tc>
        <w:tc>
          <w:tcPr>
            <w:tcW w:w="1245" w:type="dxa"/>
            <w:noWrap/>
            <w:hideMark/>
          </w:tcPr>
          <w:p w14:paraId="320193D1" w14:textId="77777777" w:rsidR="00DF55E0" w:rsidRPr="00DF55E0" w:rsidRDefault="00DF55E0">
            <w:pPr>
              <w:rPr>
                <w:rFonts w:ascii="Times New Roman" w:hAnsi="Times New Roman" w:cs="Times New Roman"/>
                <w:b/>
                <w:szCs w:val="32"/>
              </w:rPr>
            </w:pPr>
          </w:p>
        </w:tc>
        <w:tc>
          <w:tcPr>
            <w:tcW w:w="1386" w:type="dxa"/>
            <w:noWrap/>
            <w:hideMark/>
          </w:tcPr>
          <w:p w14:paraId="01907F96" w14:textId="77777777" w:rsidR="00DF55E0" w:rsidRPr="00DF55E0" w:rsidRDefault="00DF55E0">
            <w:pPr>
              <w:rPr>
                <w:rFonts w:ascii="Times New Roman" w:hAnsi="Times New Roman" w:cs="Times New Roman"/>
                <w:b/>
                <w:szCs w:val="32"/>
              </w:rPr>
            </w:pPr>
          </w:p>
        </w:tc>
        <w:tc>
          <w:tcPr>
            <w:tcW w:w="908" w:type="dxa"/>
            <w:noWrap/>
            <w:hideMark/>
          </w:tcPr>
          <w:p w14:paraId="1F7B5BFC" w14:textId="77777777" w:rsidR="00DF55E0" w:rsidRPr="00DF55E0" w:rsidRDefault="00DF55E0">
            <w:pPr>
              <w:rPr>
                <w:rFonts w:ascii="Times New Roman" w:hAnsi="Times New Roman" w:cs="Times New Roman"/>
                <w:b/>
                <w:szCs w:val="32"/>
              </w:rPr>
            </w:pPr>
          </w:p>
        </w:tc>
        <w:tc>
          <w:tcPr>
            <w:tcW w:w="801" w:type="dxa"/>
            <w:noWrap/>
            <w:hideMark/>
          </w:tcPr>
          <w:p w14:paraId="5A8498C1" w14:textId="77777777" w:rsidR="00DF55E0" w:rsidRPr="00DF55E0" w:rsidRDefault="00DF55E0">
            <w:pPr>
              <w:rPr>
                <w:rFonts w:ascii="Times New Roman" w:hAnsi="Times New Roman" w:cs="Times New Roman"/>
                <w:b/>
                <w:szCs w:val="32"/>
              </w:rPr>
            </w:pPr>
          </w:p>
        </w:tc>
        <w:tc>
          <w:tcPr>
            <w:tcW w:w="908" w:type="dxa"/>
            <w:noWrap/>
            <w:hideMark/>
          </w:tcPr>
          <w:p w14:paraId="2BE51106" w14:textId="77777777" w:rsidR="00DF55E0" w:rsidRPr="00DF55E0" w:rsidRDefault="00DF55E0">
            <w:pPr>
              <w:rPr>
                <w:rFonts w:ascii="Times New Roman" w:hAnsi="Times New Roman" w:cs="Times New Roman"/>
                <w:b/>
                <w:szCs w:val="32"/>
              </w:rPr>
            </w:pPr>
          </w:p>
        </w:tc>
        <w:tc>
          <w:tcPr>
            <w:tcW w:w="908" w:type="dxa"/>
            <w:noWrap/>
            <w:hideMark/>
          </w:tcPr>
          <w:p w14:paraId="0DCADA5D" w14:textId="77777777" w:rsidR="00DF55E0" w:rsidRPr="00DF55E0" w:rsidRDefault="00DF55E0">
            <w:pPr>
              <w:rPr>
                <w:rFonts w:ascii="Times New Roman" w:hAnsi="Times New Roman" w:cs="Times New Roman"/>
                <w:b/>
                <w:szCs w:val="32"/>
              </w:rPr>
            </w:pPr>
          </w:p>
        </w:tc>
        <w:tc>
          <w:tcPr>
            <w:tcW w:w="1014" w:type="dxa"/>
            <w:noWrap/>
            <w:hideMark/>
          </w:tcPr>
          <w:p w14:paraId="3A27EAB1" w14:textId="77777777" w:rsidR="00DF55E0" w:rsidRPr="00DF55E0" w:rsidRDefault="00DF55E0">
            <w:pPr>
              <w:rPr>
                <w:rFonts w:ascii="Times New Roman" w:hAnsi="Times New Roman" w:cs="Times New Roman"/>
                <w:b/>
                <w:szCs w:val="32"/>
              </w:rPr>
            </w:pPr>
          </w:p>
        </w:tc>
        <w:tc>
          <w:tcPr>
            <w:tcW w:w="1386" w:type="dxa"/>
            <w:noWrap/>
            <w:hideMark/>
          </w:tcPr>
          <w:p w14:paraId="28635807" w14:textId="77777777" w:rsidR="00DF55E0" w:rsidRPr="00DF55E0" w:rsidRDefault="00DF55E0">
            <w:pPr>
              <w:rPr>
                <w:rFonts w:ascii="Times New Roman" w:hAnsi="Times New Roman" w:cs="Times New Roman"/>
                <w:b/>
                <w:szCs w:val="32"/>
              </w:rPr>
            </w:pPr>
          </w:p>
        </w:tc>
      </w:tr>
      <w:tr w:rsidR="00DF55E0" w:rsidRPr="00DF55E0" w14:paraId="4DA25746" w14:textId="77777777" w:rsidTr="00DF55E0">
        <w:trPr>
          <w:trHeight w:val="3090"/>
        </w:trPr>
        <w:tc>
          <w:tcPr>
            <w:tcW w:w="2419" w:type="dxa"/>
            <w:gridSpan w:val="2"/>
            <w:hideMark/>
          </w:tcPr>
          <w:p w14:paraId="310B57E7"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 </w:t>
            </w:r>
          </w:p>
        </w:tc>
        <w:tc>
          <w:tcPr>
            <w:tcW w:w="11575" w:type="dxa"/>
            <w:gridSpan w:val="11"/>
            <w:hideMark/>
          </w:tcPr>
          <w:p w14:paraId="1B37FAEF" w14:textId="70A2CCAC" w:rsidR="00DF55E0" w:rsidRPr="00DF55E0" w:rsidRDefault="00DF55E0" w:rsidP="00DF55E0">
            <w:pPr>
              <w:jc w:val="both"/>
              <w:rPr>
                <w:rFonts w:ascii="Times New Roman" w:hAnsi="Times New Roman" w:cs="Times New Roman"/>
                <w:szCs w:val="32"/>
              </w:rPr>
            </w:pPr>
            <w:r w:rsidRPr="00DF55E0">
              <w:rPr>
                <w:rFonts w:ascii="Times New Roman" w:hAnsi="Times New Roman" w:cs="Times New Roman"/>
                <w:szCs w:val="32"/>
              </w:rPr>
              <w:t>Enstitümüz akademik kadrosunun, kuruluşundan itibaren yurt içinde ve yurt dışındaki seçkin ü</w:t>
            </w:r>
            <w:r>
              <w:rPr>
                <w:rFonts w:ascii="Times New Roman" w:hAnsi="Times New Roman" w:cs="Times New Roman"/>
                <w:szCs w:val="32"/>
              </w:rPr>
              <w:t xml:space="preserve">niversitelerde doktora ve/veya </w:t>
            </w:r>
            <w:r w:rsidRPr="00DF55E0">
              <w:rPr>
                <w:rFonts w:ascii="Times New Roman" w:hAnsi="Times New Roman" w:cs="Times New Roman"/>
                <w:szCs w:val="32"/>
              </w:rPr>
              <w:t>doktora sonrası çalışma yapmış genç akademisyenlerden oluşması, kuruluş amacı doğrultusunda  öğrenci merkezli, proje esaslı eğitim yöntemleri kullanarak dinamik, yenilikçi ve girişimci bir eğitim sistemi oluşturulmasını sağlamış ve ileri düzeyde bilimsel altyapı oluşturmuştur. Akademik kadromuz, İYTE’nin büyüme potansiyelin</w:t>
            </w:r>
            <w:r>
              <w:rPr>
                <w:rFonts w:ascii="Times New Roman" w:hAnsi="Times New Roman" w:cs="Times New Roman"/>
                <w:szCs w:val="32"/>
              </w:rPr>
              <w:t xml:space="preserve">e uygun olarak güçlenmektedir. </w:t>
            </w:r>
            <w:r w:rsidRPr="00DF55E0">
              <w:rPr>
                <w:rFonts w:ascii="Times New Roman" w:hAnsi="Times New Roman" w:cs="Times New Roman"/>
                <w:szCs w:val="32"/>
              </w:rP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r w:rsidRPr="00DF55E0">
              <w:rPr>
                <w:rFonts w:ascii="Times New Roman" w:hAnsi="Times New Roman" w:cs="Times New Roman"/>
                <w:szCs w:val="32"/>
              </w:rPr>
              <w:br/>
              <w:t xml:space="preserve">4. dönem itibarıyla;  SCI, SCI-Expanded, SSCI ve AHCI kapsamındaki dergilerde öğretim elemanı başına düşen yayın sayımız, 0,10 olarak gerçekleşmiştir. </w:t>
            </w:r>
          </w:p>
        </w:tc>
      </w:tr>
      <w:tr w:rsidR="00DF55E0" w:rsidRPr="00DF55E0" w14:paraId="36659ECB" w14:textId="77777777" w:rsidTr="00DF55E0">
        <w:trPr>
          <w:trHeight w:val="285"/>
        </w:trPr>
        <w:tc>
          <w:tcPr>
            <w:tcW w:w="594" w:type="dxa"/>
            <w:noWrap/>
            <w:hideMark/>
          </w:tcPr>
          <w:p w14:paraId="67FAF7F6" w14:textId="77777777" w:rsidR="00DF55E0" w:rsidRPr="00DF55E0" w:rsidRDefault="00DF55E0">
            <w:pPr>
              <w:rPr>
                <w:rFonts w:ascii="Times New Roman" w:hAnsi="Times New Roman" w:cs="Times New Roman"/>
                <w:b/>
                <w:szCs w:val="32"/>
              </w:rPr>
            </w:pPr>
          </w:p>
        </w:tc>
        <w:tc>
          <w:tcPr>
            <w:tcW w:w="1825" w:type="dxa"/>
            <w:noWrap/>
            <w:hideMark/>
          </w:tcPr>
          <w:p w14:paraId="220788E9" w14:textId="77777777" w:rsidR="00DF55E0" w:rsidRPr="00DF55E0" w:rsidRDefault="00DF55E0">
            <w:pPr>
              <w:rPr>
                <w:rFonts w:ascii="Times New Roman" w:hAnsi="Times New Roman" w:cs="Times New Roman"/>
                <w:b/>
                <w:szCs w:val="32"/>
              </w:rPr>
            </w:pPr>
          </w:p>
        </w:tc>
        <w:tc>
          <w:tcPr>
            <w:tcW w:w="1185" w:type="dxa"/>
            <w:noWrap/>
            <w:hideMark/>
          </w:tcPr>
          <w:p w14:paraId="161C25BE" w14:textId="77777777" w:rsidR="00DF55E0" w:rsidRPr="00DF55E0" w:rsidRDefault="00DF55E0">
            <w:pPr>
              <w:rPr>
                <w:rFonts w:ascii="Times New Roman" w:hAnsi="Times New Roman" w:cs="Times New Roman"/>
                <w:b/>
                <w:szCs w:val="32"/>
              </w:rPr>
            </w:pPr>
          </w:p>
        </w:tc>
        <w:tc>
          <w:tcPr>
            <w:tcW w:w="926" w:type="dxa"/>
            <w:noWrap/>
            <w:hideMark/>
          </w:tcPr>
          <w:p w14:paraId="50E0AE5B" w14:textId="77777777" w:rsidR="00DF55E0" w:rsidRPr="00DF55E0" w:rsidRDefault="00DF55E0">
            <w:pPr>
              <w:rPr>
                <w:rFonts w:ascii="Times New Roman" w:hAnsi="Times New Roman" w:cs="Times New Roman"/>
                <w:b/>
                <w:szCs w:val="32"/>
              </w:rPr>
            </w:pPr>
          </w:p>
        </w:tc>
        <w:tc>
          <w:tcPr>
            <w:tcW w:w="908" w:type="dxa"/>
            <w:noWrap/>
            <w:hideMark/>
          </w:tcPr>
          <w:p w14:paraId="568DCC13" w14:textId="77777777" w:rsidR="00DF55E0" w:rsidRPr="00DF55E0" w:rsidRDefault="00DF55E0">
            <w:pPr>
              <w:rPr>
                <w:rFonts w:ascii="Times New Roman" w:hAnsi="Times New Roman" w:cs="Times New Roman"/>
                <w:b/>
                <w:szCs w:val="32"/>
              </w:rPr>
            </w:pPr>
          </w:p>
        </w:tc>
        <w:tc>
          <w:tcPr>
            <w:tcW w:w="1245" w:type="dxa"/>
            <w:noWrap/>
            <w:hideMark/>
          </w:tcPr>
          <w:p w14:paraId="18DAC7C7" w14:textId="77777777" w:rsidR="00DF55E0" w:rsidRPr="00DF55E0" w:rsidRDefault="00DF55E0">
            <w:pPr>
              <w:rPr>
                <w:rFonts w:ascii="Times New Roman" w:hAnsi="Times New Roman" w:cs="Times New Roman"/>
                <w:b/>
                <w:szCs w:val="32"/>
              </w:rPr>
            </w:pPr>
          </w:p>
        </w:tc>
        <w:tc>
          <w:tcPr>
            <w:tcW w:w="1386" w:type="dxa"/>
            <w:noWrap/>
            <w:hideMark/>
          </w:tcPr>
          <w:p w14:paraId="1C2ECCBA" w14:textId="77777777" w:rsidR="00DF55E0" w:rsidRPr="00DF55E0" w:rsidRDefault="00DF55E0">
            <w:pPr>
              <w:rPr>
                <w:rFonts w:ascii="Times New Roman" w:hAnsi="Times New Roman" w:cs="Times New Roman"/>
                <w:b/>
                <w:szCs w:val="32"/>
              </w:rPr>
            </w:pPr>
          </w:p>
        </w:tc>
        <w:tc>
          <w:tcPr>
            <w:tcW w:w="908" w:type="dxa"/>
            <w:noWrap/>
            <w:hideMark/>
          </w:tcPr>
          <w:p w14:paraId="4A70AE39" w14:textId="77777777" w:rsidR="00DF55E0" w:rsidRPr="00DF55E0" w:rsidRDefault="00DF55E0">
            <w:pPr>
              <w:rPr>
                <w:rFonts w:ascii="Times New Roman" w:hAnsi="Times New Roman" w:cs="Times New Roman"/>
                <w:b/>
                <w:szCs w:val="32"/>
              </w:rPr>
            </w:pPr>
          </w:p>
        </w:tc>
        <w:tc>
          <w:tcPr>
            <w:tcW w:w="801" w:type="dxa"/>
            <w:noWrap/>
            <w:hideMark/>
          </w:tcPr>
          <w:p w14:paraId="5FD89274" w14:textId="77777777" w:rsidR="00DF55E0" w:rsidRPr="00DF55E0" w:rsidRDefault="00DF55E0">
            <w:pPr>
              <w:rPr>
                <w:rFonts w:ascii="Times New Roman" w:hAnsi="Times New Roman" w:cs="Times New Roman"/>
                <w:b/>
                <w:szCs w:val="32"/>
              </w:rPr>
            </w:pPr>
          </w:p>
        </w:tc>
        <w:tc>
          <w:tcPr>
            <w:tcW w:w="908" w:type="dxa"/>
            <w:noWrap/>
            <w:hideMark/>
          </w:tcPr>
          <w:p w14:paraId="12774C80" w14:textId="77777777" w:rsidR="00DF55E0" w:rsidRPr="00DF55E0" w:rsidRDefault="00DF55E0">
            <w:pPr>
              <w:rPr>
                <w:rFonts w:ascii="Times New Roman" w:hAnsi="Times New Roman" w:cs="Times New Roman"/>
                <w:b/>
                <w:szCs w:val="32"/>
              </w:rPr>
            </w:pPr>
          </w:p>
        </w:tc>
        <w:tc>
          <w:tcPr>
            <w:tcW w:w="908" w:type="dxa"/>
            <w:noWrap/>
            <w:hideMark/>
          </w:tcPr>
          <w:p w14:paraId="05BE949C" w14:textId="77777777" w:rsidR="00DF55E0" w:rsidRPr="00DF55E0" w:rsidRDefault="00DF55E0">
            <w:pPr>
              <w:rPr>
                <w:rFonts w:ascii="Times New Roman" w:hAnsi="Times New Roman" w:cs="Times New Roman"/>
                <w:b/>
                <w:szCs w:val="32"/>
              </w:rPr>
            </w:pPr>
          </w:p>
        </w:tc>
        <w:tc>
          <w:tcPr>
            <w:tcW w:w="1014" w:type="dxa"/>
            <w:noWrap/>
            <w:hideMark/>
          </w:tcPr>
          <w:p w14:paraId="7B57CA6F" w14:textId="77777777" w:rsidR="00DF55E0" w:rsidRPr="00DF55E0" w:rsidRDefault="00DF55E0">
            <w:pPr>
              <w:rPr>
                <w:rFonts w:ascii="Times New Roman" w:hAnsi="Times New Roman" w:cs="Times New Roman"/>
                <w:b/>
                <w:szCs w:val="32"/>
              </w:rPr>
            </w:pPr>
          </w:p>
        </w:tc>
        <w:tc>
          <w:tcPr>
            <w:tcW w:w="1386" w:type="dxa"/>
            <w:noWrap/>
            <w:hideMark/>
          </w:tcPr>
          <w:p w14:paraId="71FDF324" w14:textId="77777777" w:rsidR="00DF55E0" w:rsidRPr="00DF55E0" w:rsidRDefault="00DF55E0">
            <w:pPr>
              <w:rPr>
                <w:rFonts w:ascii="Times New Roman" w:hAnsi="Times New Roman" w:cs="Times New Roman"/>
                <w:b/>
                <w:szCs w:val="32"/>
              </w:rPr>
            </w:pPr>
          </w:p>
        </w:tc>
      </w:tr>
      <w:tr w:rsidR="00DF55E0" w:rsidRPr="00DF55E0" w14:paraId="0739BFEC" w14:textId="77777777" w:rsidTr="00DF55E0">
        <w:trPr>
          <w:trHeight w:val="285"/>
        </w:trPr>
        <w:tc>
          <w:tcPr>
            <w:tcW w:w="594" w:type="dxa"/>
            <w:noWrap/>
            <w:hideMark/>
          </w:tcPr>
          <w:p w14:paraId="7389AF2E" w14:textId="77777777" w:rsidR="00DF55E0" w:rsidRPr="00DF55E0" w:rsidRDefault="00DF55E0">
            <w:pPr>
              <w:rPr>
                <w:rFonts w:ascii="Times New Roman" w:hAnsi="Times New Roman" w:cs="Times New Roman"/>
                <w:b/>
                <w:szCs w:val="32"/>
              </w:rPr>
            </w:pPr>
          </w:p>
        </w:tc>
        <w:tc>
          <w:tcPr>
            <w:tcW w:w="1825" w:type="dxa"/>
            <w:noWrap/>
            <w:hideMark/>
          </w:tcPr>
          <w:p w14:paraId="041264F6" w14:textId="77777777" w:rsidR="00DF55E0" w:rsidRPr="00DF55E0" w:rsidRDefault="00DF55E0">
            <w:pPr>
              <w:rPr>
                <w:rFonts w:ascii="Times New Roman" w:hAnsi="Times New Roman" w:cs="Times New Roman"/>
                <w:b/>
                <w:szCs w:val="32"/>
              </w:rPr>
            </w:pPr>
          </w:p>
        </w:tc>
        <w:tc>
          <w:tcPr>
            <w:tcW w:w="1185" w:type="dxa"/>
            <w:noWrap/>
            <w:hideMark/>
          </w:tcPr>
          <w:p w14:paraId="50B7DE8C" w14:textId="77777777" w:rsidR="00DF55E0" w:rsidRPr="00DF55E0" w:rsidRDefault="00DF55E0">
            <w:pPr>
              <w:rPr>
                <w:rFonts w:ascii="Times New Roman" w:hAnsi="Times New Roman" w:cs="Times New Roman"/>
                <w:b/>
                <w:szCs w:val="32"/>
              </w:rPr>
            </w:pPr>
          </w:p>
        </w:tc>
        <w:tc>
          <w:tcPr>
            <w:tcW w:w="926" w:type="dxa"/>
            <w:noWrap/>
            <w:hideMark/>
          </w:tcPr>
          <w:p w14:paraId="38E18F01" w14:textId="77777777" w:rsidR="00DF55E0" w:rsidRPr="00DF55E0" w:rsidRDefault="00DF55E0">
            <w:pPr>
              <w:rPr>
                <w:rFonts w:ascii="Times New Roman" w:hAnsi="Times New Roman" w:cs="Times New Roman"/>
                <w:b/>
                <w:szCs w:val="32"/>
              </w:rPr>
            </w:pPr>
          </w:p>
        </w:tc>
        <w:tc>
          <w:tcPr>
            <w:tcW w:w="908" w:type="dxa"/>
            <w:noWrap/>
            <w:hideMark/>
          </w:tcPr>
          <w:p w14:paraId="4037F3A7" w14:textId="77777777" w:rsidR="00DF55E0" w:rsidRPr="00DF55E0" w:rsidRDefault="00DF55E0">
            <w:pPr>
              <w:rPr>
                <w:rFonts w:ascii="Times New Roman" w:hAnsi="Times New Roman" w:cs="Times New Roman"/>
                <w:b/>
                <w:szCs w:val="32"/>
              </w:rPr>
            </w:pPr>
          </w:p>
        </w:tc>
        <w:tc>
          <w:tcPr>
            <w:tcW w:w="1245" w:type="dxa"/>
            <w:noWrap/>
            <w:hideMark/>
          </w:tcPr>
          <w:p w14:paraId="3D8B22C9" w14:textId="77777777" w:rsidR="00DF55E0" w:rsidRPr="00DF55E0" w:rsidRDefault="00DF55E0">
            <w:pPr>
              <w:rPr>
                <w:rFonts w:ascii="Times New Roman" w:hAnsi="Times New Roman" w:cs="Times New Roman"/>
                <w:b/>
                <w:szCs w:val="32"/>
              </w:rPr>
            </w:pPr>
          </w:p>
        </w:tc>
        <w:tc>
          <w:tcPr>
            <w:tcW w:w="1386" w:type="dxa"/>
            <w:noWrap/>
            <w:hideMark/>
          </w:tcPr>
          <w:p w14:paraId="1DC2600C" w14:textId="77777777" w:rsidR="00DF55E0" w:rsidRPr="00DF55E0" w:rsidRDefault="00DF55E0">
            <w:pPr>
              <w:rPr>
                <w:rFonts w:ascii="Times New Roman" w:hAnsi="Times New Roman" w:cs="Times New Roman"/>
                <w:b/>
                <w:szCs w:val="32"/>
              </w:rPr>
            </w:pPr>
          </w:p>
        </w:tc>
        <w:tc>
          <w:tcPr>
            <w:tcW w:w="908" w:type="dxa"/>
            <w:noWrap/>
            <w:hideMark/>
          </w:tcPr>
          <w:p w14:paraId="44EB7CD5" w14:textId="77777777" w:rsidR="00DF55E0" w:rsidRPr="00DF55E0" w:rsidRDefault="00DF55E0">
            <w:pPr>
              <w:rPr>
                <w:rFonts w:ascii="Times New Roman" w:hAnsi="Times New Roman" w:cs="Times New Roman"/>
                <w:b/>
                <w:szCs w:val="32"/>
              </w:rPr>
            </w:pPr>
          </w:p>
        </w:tc>
        <w:tc>
          <w:tcPr>
            <w:tcW w:w="801" w:type="dxa"/>
            <w:noWrap/>
            <w:hideMark/>
          </w:tcPr>
          <w:p w14:paraId="1920D45E" w14:textId="77777777" w:rsidR="00DF55E0" w:rsidRPr="00DF55E0" w:rsidRDefault="00DF55E0">
            <w:pPr>
              <w:rPr>
                <w:rFonts w:ascii="Times New Roman" w:hAnsi="Times New Roman" w:cs="Times New Roman"/>
                <w:b/>
                <w:szCs w:val="32"/>
              </w:rPr>
            </w:pPr>
          </w:p>
        </w:tc>
        <w:tc>
          <w:tcPr>
            <w:tcW w:w="908" w:type="dxa"/>
            <w:noWrap/>
            <w:hideMark/>
          </w:tcPr>
          <w:p w14:paraId="1B7FDD96" w14:textId="77777777" w:rsidR="00DF55E0" w:rsidRPr="00DF55E0" w:rsidRDefault="00DF55E0">
            <w:pPr>
              <w:rPr>
                <w:rFonts w:ascii="Times New Roman" w:hAnsi="Times New Roman" w:cs="Times New Roman"/>
                <w:b/>
                <w:szCs w:val="32"/>
              </w:rPr>
            </w:pPr>
          </w:p>
        </w:tc>
        <w:tc>
          <w:tcPr>
            <w:tcW w:w="908" w:type="dxa"/>
            <w:noWrap/>
            <w:hideMark/>
          </w:tcPr>
          <w:p w14:paraId="13648941" w14:textId="77777777" w:rsidR="00DF55E0" w:rsidRPr="00DF55E0" w:rsidRDefault="00DF55E0">
            <w:pPr>
              <w:rPr>
                <w:rFonts w:ascii="Times New Roman" w:hAnsi="Times New Roman" w:cs="Times New Roman"/>
                <w:b/>
                <w:szCs w:val="32"/>
              </w:rPr>
            </w:pPr>
          </w:p>
        </w:tc>
        <w:tc>
          <w:tcPr>
            <w:tcW w:w="1014" w:type="dxa"/>
            <w:noWrap/>
            <w:hideMark/>
          </w:tcPr>
          <w:p w14:paraId="12F23A37" w14:textId="77777777" w:rsidR="00DF55E0" w:rsidRPr="00DF55E0" w:rsidRDefault="00DF55E0">
            <w:pPr>
              <w:rPr>
                <w:rFonts w:ascii="Times New Roman" w:hAnsi="Times New Roman" w:cs="Times New Roman"/>
                <w:b/>
                <w:szCs w:val="32"/>
              </w:rPr>
            </w:pPr>
          </w:p>
        </w:tc>
        <w:tc>
          <w:tcPr>
            <w:tcW w:w="1386" w:type="dxa"/>
            <w:noWrap/>
            <w:hideMark/>
          </w:tcPr>
          <w:p w14:paraId="71AFFAE9" w14:textId="77777777" w:rsidR="00DF55E0" w:rsidRPr="00DF55E0" w:rsidRDefault="00DF55E0">
            <w:pPr>
              <w:rPr>
                <w:rFonts w:ascii="Times New Roman" w:hAnsi="Times New Roman" w:cs="Times New Roman"/>
                <w:b/>
                <w:szCs w:val="32"/>
              </w:rPr>
            </w:pPr>
          </w:p>
        </w:tc>
      </w:tr>
      <w:tr w:rsidR="00DF55E0" w:rsidRPr="00DF55E0" w14:paraId="6FEB4C26" w14:textId="77777777" w:rsidTr="00DF55E0">
        <w:trPr>
          <w:trHeight w:val="285"/>
        </w:trPr>
        <w:tc>
          <w:tcPr>
            <w:tcW w:w="2419" w:type="dxa"/>
            <w:gridSpan w:val="2"/>
            <w:noWrap/>
            <w:hideMark/>
          </w:tcPr>
          <w:p w14:paraId="4D847D33"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Yıl:</w:t>
            </w:r>
          </w:p>
        </w:tc>
        <w:tc>
          <w:tcPr>
            <w:tcW w:w="11575" w:type="dxa"/>
            <w:gridSpan w:val="11"/>
            <w:noWrap/>
            <w:hideMark/>
          </w:tcPr>
          <w:p w14:paraId="6EC3FDC4" w14:textId="77777777" w:rsidR="00DF55E0" w:rsidRPr="00DF55E0" w:rsidRDefault="00DF55E0">
            <w:pPr>
              <w:rPr>
                <w:rFonts w:ascii="Times New Roman" w:hAnsi="Times New Roman" w:cs="Times New Roman"/>
                <w:b/>
                <w:szCs w:val="32"/>
              </w:rPr>
            </w:pPr>
            <w:r w:rsidRPr="00DF55E0">
              <w:rPr>
                <w:rFonts w:ascii="Times New Roman" w:hAnsi="Times New Roman" w:cs="Times New Roman"/>
                <w:b/>
                <w:szCs w:val="32"/>
              </w:rPr>
              <w:t>2022</w:t>
            </w:r>
          </w:p>
        </w:tc>
      </w:tr>
      <w:tr w:rsidR="00DF55E0" w:rsidRPr="00DF55E0" w14:paraId="773FD987" w14:textId="77777777" w:rsidTr="00DF55E0">
        <w:trPr>
          <w:trHeight w:val="285"/>
        </w:trPr>
        <w:tc>
          <w:tcPr>
            <w:tcW w:w="2419" w:type="dxa"/>
            <w:gridSpan w:val="2"/>
            <w:noWrap/>
            <w:hideMark/>
          </w:tcPr>
          <w:p w14:paraId="30D54910"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Programın Adı:</w:t>
            </w:r>
          </w:p>
        </w:tc>
        <w:tc>
          <w:tcPr>
            <w:tcW w:w="11575" w:type="dxa"/>
            <w:gridSpan w:val="11"/>
            <w:hideMark/>
          </w:tcPr>
          <w:p w14:paraId="0160BD03" w14:textId="77777777" w:rsidR="00DF55E0" w:rsidRPr="00DF55E0" w:rsidRDefault="00DF55E0">
            <w:pPr>
              <w:rPr>
                <w:rFonts w:ascii="Times New Roman" w:hAnsi="Times New Roman" w:cs="Times New Roman"/>
                <w:b/>
                <w:szCs w:val="32"/>
              </w:rPr>
            </w:pPr>
            <w:r w:rsidRPr="00DF55E0">
              <w:rPr>
                <w:rFonts w:ascii="Times New Roman" w:hAnsi="Times New Roman" w:cs="Times New Roman"/>
                <w:b/>
                <w:szCs w:val="32"/>
              </w:rPr>
              <w:t>YÜKSEKÖĞRETİM</w:t>
            </w:r>
          </w:p>
        </w:tc>
      </w:tr>
      <w:tr w:rsidR="00DF55E0" w:rsidRPr="00DF55E0" w14:paraId="1D7BC85B" w14:textId="77777777" w:rsidTr="00DF55E0">
        <w:trPr>
          <w:trHeight w:val="285"/>
        </w:trPr>
        <w:tc>
          <w:tcPr>
            <w:tcW w:w="2419" w:type="dxa"/>
            <w:gridSpan w:val="2"/>
            <w:noWrap/>
            <w:hideMark/>
          </w:tcPr>
          <w:p w14:paraId="67890E25"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Alt Programın Adı:</w:t>
            </w:r>
          </w:p>
        </w:tc>
        <w:tc>
          <w:tcPr>
            <w:tcW w:w="11575" w:type="dxa"/>
            <w:gridSpan w:val="11"/>
            <w:hideMark/>
          </w:tcPr>
          <w:p w14:paraId="0FF0A1CC" w14:textId="77777777" w:rsidR="00DF55E0" w:rsidRPr="00DF55E0" w:rsidRDefault="00DF55E0">
            <w:pPr>
              <w:rPr>
                <w:rFonts w:ascii="Times New Roman" w:hAnsi="Times New Roman" w:cs="Times New Roman"/>
                <w:b/>
                <w:szCs w:val="32"/>
              </w:rPr>
            </w:pPr>
            <w:r w:rsidRPr="00DF55E0">
              <w:rPr>
                <w:rFonts w:ascii="Times New Roman" w:hAnsi="Times New Roman" w:cs="Times New Roman"/>
                <w:b/>
                <w:szCs w:val="32"/>
              </w:rPr>
              <w:t>ÖN LİSANS EĞİTİMİ, LİSANS EĞİTİMİ VE LİSANSÜSTÜ EĞİTİM</w:t>
            </w:r>
          </w:p>
        </w:tc>
      </w:tr>
      <w:tr w:rsidR="00DF55E0" w:rsidRPr="00DF55E0" w14:paraId="01335826" w14:textId="77777777" w:rsidTr="00DF55E0">
        <w:trPr>
          <w:trHeight w:val="285"/>
        </w:trPr>
        <w:tc>
          <w:tcPr>
            <w:tcW w:w="2419" w:type="dxa"/>
            <w:gridSpan w:val="2"/>
            <w:noWrap/>
            <w:hideMark/>
          </w:tcPr>
          <w:p w14:paraId="30C21C35"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Alt Program Hedefi:</w:t>
            </w:r>
          </w:p>
        </w:tc>
        <w:tc>
          <w:tcPr>
            <w:tcW w:w="11575" w:type="dxa"/>
            <w:gridSpan w:val="11"/>
            <w:hideMark/>
          </w:tcPr>
          <w:p w14:paraId="21C0EC3B" w14:textId="77777777" w:rsidR="00DF55E0" w:rsidRPr="00DF55E0" w:rsidRDefault="00DF55E0">
            <w:pPr>
              <w:rPr>
                <w:rFonts w:ascii="Times New Roman" w:hAnsi="Times New Roman" w:cs="Times New Roman"/>
                <w:b/>
                <w:szCs w:val="32"/>
              </w:rPr>
            </w:pPr>
            <w:r w:rsidRPr="00DF55E0">
              <w:rPr>
                <w:rFonts w:ascii="Times New Roman" w:hAnsi="Times New Roman" w:cs="Times New Roman"/>
                <w:b/>
                <w:szCs w:val="32"/>
              </w:rPr>
              <w:t>Mesleki yeterlilik sahibi ve gelişime açık mezunlar yetiştirilmesi</w:t>
            </w:r>
          </w:p>
        </w:tc>
      </w:tr>
      <w:tr w:rsidR="00DF55E0" w:rsidRPr="00DF55E0" w14:paraId="491B3925" w14:textId="77777777" w:rsidTr="00DF55E0">
        <w:trPr>
          <w:trHeight w:val="285"/>
        </w:trPr>
        <w:tc>
          <w:tcPr>
            <w:tcW w:w="594" w:type="dxa"/>
            <w:noWrap/>
            <w:hideMark/>
          </w:tcPr>
          <w:p w14:paraId="29C94C93" w14:textId="77777777" w:rsidR="00DF55E0" w:rsidRPr="00DF55E0" w:rsidRDefault="00DF55E0">
            <w:pPr>
              <w:rPr>
                <w:rFonts w:ascii="Times New Roman" w:hAnsi="Times New Roman" w:cs="Times New Roman"/>
                <w:b/>
                <w:szCs w:val="32"/>
              </w:rPr>
            </w:pPr>
          </w:p>
        </w:tc>
        <w:tc>
          <w:tcPr>
            <w:tcW w:w="1825" w:type="dxa"/>
            <w:noWrap/>
            <w:hideMark/>
          </w:tcPr>
          <w:p w14:paraId="2A8B61AC" w14:textId="77777777" w:rsidR="00DF55E0" w:rsidRPr="00DF55E0" w:rsidRDefault="00DF55E0">
            <w:pPr>
              <w:rPr>
                <w:rFonts w:ascii="Times New Roman" w:hAnsi="Times New Roman" w:cs="Times New Roman"/>
                <w:b/>
                <w:szCs w:val="32"/>
              </w:rPr>
            </w:pPr>
          </w:p>
        </w:tc>
        <w:tc>
          <w:tcPr>
            <w:tcW w:w="1185" w:type="dxa"/>
            <w:noWrap/>
            <w:hideMark/>
          </w:tcPr>
          <w:p w14:paraId="402EC04A" w14:textId="77777777" w:rsidR="00DF55E0" w:rsidRPr="00DF55E0" w:rsidRDefault="00DF55E0">
            <w:pPr>
              <w:rPr>
                <w:rFonts w:ascii="Times New Roman" w:hAnsi="Times New Roman" w:cs="Times New Roman"/>
                <w:b/>
                <w:szCs w:val="32"/>
              </w:rPr>
            </w:pPr>
          </w:p>
        </w:tc>
        <w:tc>
          <w:tcPr>
            <w:tcW w:w="926" w:type="dxa"/>
            <w:noWrap/>
            <w:hideMark/>
          </w:tcPr>
          <w:p w14:paraId="5C93ACF0" w14:textId="77777777" w:rsidR="00DF55E0" w:rsidRPr="00DF55E0" w:rsidRDefault="00DF55E0">
            <w:pPr>
              <w:rPr>
                <w:rFonts w:ascii="Times New Roman" w:hAnsi="Times New Roman" w:cs="Times New Roman"/>
                <w:b/>
                <w:szCs w:val="32"/>
              </w:rPr>
            </w:pPr>
          </w:p>
        </w:tc>
        <w:tc>
          <w:tcPr>
            <w:tcW w:w="908" w:type="dxa"/>
            <w:noWrap/>
            <w:hideMark/>
          </w:tcPr>
          <w:p w14:paraId="285E5173" w14:textId="77777777" w:rsidR="00DF55E0" w:rsidRPr="00DF55E0" w:rsidRDefault="00DF55E0">
            <w:pPr>
              <w:rPr>
                <w:rFonts w:ascii="Times New Roman" w:hAnsi="Times New Roman" w:cs="Times New Roman"/>
                <w:b/>
                <w:szCs w:val="32"/>
              </w:rPr>
            </w:pPr>
          </w:p>
        </w:tc>
        <w:tc>
          <w:tcPr>
            <w:tcW w:w="1245" w:type="dxa"/>
            <w:noWrap/>
            <w:hideMark/>
          </w:tcPr>
          <w:p w14:paraId="45676F96" w14:textId="77777777" w:rsidR="00DF55E0" w:rsidRPr="00DF55E0" w:rsidRDefault="00DF55E0">
            <w:pPr>
              <w:rPr>
                <w:rFonts w:ascii="Times New Roman" w:hAnsi="Times New Roman" w:cs="Times New Roman"/>
                <w:b/>
                <w:szCs w:val="32"/>
              </w:rPr>
            </w:pPr>
          </w:p>
        </w:tc>
        <w:tc>
          <w:tcPr>
            <w:tcW w:w="1386" w:type="dxa"/>
            <w:noWrap/>
            <w:hideMark/>
          </w:tcPr>
          <w:p w14:paraId="2C3099EC" w14:textId="77777777" w:rsidR="00DF55E0" w:rsidRPr="00DF55E0" w:rsidRDefault="00DF55E0">
            <w:pPr>
              <w:rPr>
                <w:rFonts w:ascii="Times New Roman" w:hAnsi="Times New Roman" w:cs="Times New Roman"/>
                <w:b/>
                <w:szCs w:val="32"/>
              </w:rPr>
            </w:pPr>
          </w:p>
        </w:tc>
        <w:tc>
          <w:tcPr>
            <w:tcW w:w="908" w:type="dxa"/>
            <w:noWrap/>
            <w:hideMark/>
          </w:tcPr>
          <w:p w14:paraId="5F8DB0B3" w14:textId="77777777" w:rsidR="00DF55E0" w:rsidRPr="00DF55E0" w:rsidRDefault="00DF55E0">
            <w:pPr>
              <w:rPr>
                <w:rFonts w:ascii="Times New Roman" w:hAnsi="Times New Roman" w:cs="Times New Roman"/>
                <w:b/>
                <w:szCs w:val="32"/>
              </w:rPr>
            </w:pPr>
          </w:p>
        </w:tc>
        <w:tc>
          <w:tcPr>
            <w:tcW w:w="801" w:type="dxa"/>
            <w:noWrap/>
            <w:hideMark/>
          </w:tcPr>
          <w:p w14:paraId="59C0A52F" w14:textId="77777777" w:rsidR="00DF55E0" w:rsidRPr="00DF55E0" w:rsidRDefault="00DF55E0">
            <w:pPr>
              <w:rPr>
                <w:rFonts w:ascii="Times New Roman" w:hAnsi="Times New Roman" w:cs="Times New Roman"/>
                <w:b/>
                <w:szCs w:val="32"/>
              </w:rPr>
            </w:pPr>
          </w:p>
        </w:tc>
        <w:tc>
          <w:tcPr>
            <w:tcW w:w="908" w:type="dxa"/>
            <w:noWrap/>
            <w:hideMark/>
          </w:tcPr>
          <w:p w14:paraId="4E8DD3F7" w14:textId="77777777" w:rsidR="00DF55E0" w:rsidRPr="00DF55E0" w:rsidRDefault="00DF55E0">
            <w:pPr>
              <w:rPr>
                <w:rFonts w:ascii="Times New Roman" w:hAnsi="Times New Roman" w:cs="Times New Roman"/>
                <w:b/>
                <w:szCs w:val="32"/>
              </w:rPr>
            </w:pPr>
          </w:p>
        </w:tc>
        <w:tc>
          <w:tcPr>
            <w:tcW w:w="908" w:type="dxa"/>
            <w:noWrap/>
            <w:hideMark/>
          </w:tcPr>
          <w:p w14:paraId="3209870B" w14:textId="77777777" w:rsidR="00DF55E0" w:rsidRPr="00DF55E0" w:rsidRDefault="00DF55E0">
            <w:pPr>
              <w:rPr>
                <w:rFonts w:ascii="Times New Roman" w:hAnsi="Times New Roman" w:cs="Times New Roman"/>
                <w:b/>
                <w:szCs w:val="32"/>
              </w:rPr>
            </w:pPr>
          </w:p>
        </w:tc>
        <w:tc>
          <w:tcPr>
            <w:tcW w:w="1014" w:type="dxa"/>
            <w:noWrap/>
            <w:hideMark/>
          </w:tcPr>
          <w:p w14:paraId="328E8272" w14:textId="77777777" w:rsidR="00DF55E0" w:rsidRPr="00DF55E0" w:rsidRDefault="00DF55E0">
            <w:pPr>
              <w:rPr>
                <w:rFonts w:ascii="Times New Roman" w:hAnsi="Times New Roman" w:cs="Times New Roman"/>
                <w:b/>
                <w:szCs w:val="32"/>
              </w:rPr>
            </w:pPr>
          </w:p>
        </w:tc>
        <w:tc>
          <w:tcPr>
            <w:tcW w:w="1386" w:type="dxa"/>
            <w:noWrap/>
            <w:hideMark/>
          </w:tcPr>
          <w:p w14:paraId="202F13E7" w14:textId="77777777" w:rsidR="00DF55E0" w:rsidRPr="00DF55E0" w:rsidRDefault="00DF55E0">
            <w:pPr>
              <w:rPr>
                <w:rFonts w:ascii="Times New Roman" w:hAnsi="Times New Roman" w:cs="Times New Roman"/>
                <w:b/>
                <w:szCs w:val="32"/>
              </w:rPr>
            </w:pPr>
          </w:p>
        </w:tc>
      </w:tr>
      <w:tr w:rsidR="00DF55E0" w:rsidRPr="00DF55E0" w14:paraId="297C6DEC" w14:textId="77777777" w:rsidTr="00DF55E0">
        <w:trPr>
          <w:trHeight w:val="285"/>
        </w:trPr>
        <w:tc>
          <w:tcPr>
            <w:tcW w:w="594" w:type="dxa"/>
            <w:vMerge w:val="restart"/>
            <w:hideMark/>
          </w:tcPr>
          <w:p w14:paraId="346C0B12"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Sıra</w:t>
            </w:r>
          </w:p>
        </w:tc>
        <w:tc>
          <w:tcPr>
            <w:tcW w:w="1825" w:type="dxa"/>
            <w:vMerge w:val="restart"/>
            <w:hideMark/>
          </w:tcPr>
          <w:p w14:paraId="2FF18815"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Gösterge Adı</w:t>
            </w:r>
          </w:p>
        </w:tc>
        <w:tc>
          <w:tcPr>
            <w:tcW w:w="1185" w:type="dxa"/>
            <w:vMerge w:val="restart"/>
            <w:noWrap/>
            <w:hideMark/>
          </w:tcPr>
          <w:p w14:paraId="5FFE5F99"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Ölçü Birimi</w:t>
            </w:r>
          </w:p>
        </w:tc>
        <w:tc>
          <w:tcPr>
            <w:tcW w:w="1834" w:type="dxa"/>
            <w:gridSpan w:val="2"/>
            <w:noWrap/>
            <w:hideMark/>
          </w:tcPr>
          <w:p w14:paraId="3CA665D8"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Önceki Dönem Grç</w:t>
            </w:r>
          </w:p>
        </w:tc>
        <w:tc>
          <w:tcPr>
            <w:tcW w:w="1245" w:type="dxa"/>
            <w:vMerge w:val="restart"/>
            <w:hideMark/>
          </w:tcPr>
          <w:p w14:paraId="569DF392"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Hedeflenen Gösterge Değeri</w:t>
            </w:r>
          </w:p>
        </w:tc>
        <w:tc>
          <w:tcPr>
            <w:tcW w:w="1386" w:type="dxa"/>
            <w:vMerge w:val="restart"/>
            <w:hideMark/>
          </w:tcPr>
          <w:p w14:paraId="04961BA8"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Yılsonu Gerçekleşme Tahmini</w:t>
            </w:r>
          </w:p>
        </w:tc>
        <w:tc>
          <w:tcPr>
            <w:tcW w:w="5925" w:type="dxa"/>
            <w:gridSpan w:val="6"/>
            <w:noWrap/>
            <w:hideMark/>
          </w:tcPr>
          <w:p w14:paraId="0DAFB9ED"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 </w:t>
            </w:r>
          </w:p>
        </w:tc>
      </w:tr>
      <w:tr w:rsidR="00DF55E0" w:rsidRPr="00DF55E0" w14:paraId="17A55AEB" w14:textId="77777777" w:rsidTr="00DF55E0">
        <w:trPr>
          <w:trHeight w:val="765"/>
        </w:trPr>
        <w:tc>
          <w:tcPr>
            <w:tcW w:w="594" w:type="dxa"/>
            <w:vMerge/>
            <w:hideMark/>
          </w:tcPr>
          <w:p w14:paraId="2591D2C0" w14:textId="77777777" w:rsidR="00DF55E0" w:rsidRPr="00DF55E0" w:rsidRDefault="00DF55E0">
            <w:pPr>
              <w:rPr>
                <w:rFonts w:ascii="Times New Roman" w:hAnsi="Times New Roman" w:cs="Times New Roman"/>
                <w:b/>
                <w:bCs/>
                <w:szCs w:val="32"/>
              </w:rPr>
            </w:pPr>
          </w:p>
        </w:tc>
        <w:tc>
          <w:tcPr>
            <w:tcW w:w="1825" w:type="dxa"/>
            <w:vMerge/>
            <w:hideMark/>
          </w:tcPr>
          <w:p w14:paraId="664EC552" w14:textId="77777777" w:rsidR="00DF55E0" w:rsidRPr="00DF55E0" w:rsidRDefault="00DF55E0">
            <w:pPr>
              <w:rPr>
                <w:rFonts w:ascii="Times New Roman" w:hAnsi="Times New Roman" w:cs="Times New Roman"/>
                <w:b/>
                <w:bCs/>
                <w:szCs w:val="32"/>
              </w:rPr>
            </w:pPr>
          </w:p>
        </w:tc>
        <w:tc>
          <w:tcPr>
            <w:tcW w:w="1185" w:type="dxa"/>
            <w:vMerge/>
            <w:hideMark/>
          </w:tcPr>
          <w:p w14:paraId="76F4D61E" w14:textId="77777777" w:rsidR="00DF55E0" w:rsidRPr="00DF55E0" w:rsidRDefault="00DF55E0">
            <w:pPr>
              <w:rPr>
                <w:rFonts w:ascii="Times New Roman" w:hAnsi="Times New Roman" w:cs="Times New Roman"/>
                <w:b/>
                <w:bCs/>
                <w:szCs w:val="32"/>
              </w:rPr>
            </w:pPr>
          </w:p>
        </w:tc>
        <w:tc>
          <w:tcPr>
            <w:tcW w:w="926" w:type="dxa"/>
            <w:noWrap/>
            <w:hideMark/>
          </w:tcPr>
          <w:p w14:paraId="29C73C5A"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Yılı</w:t>
            </w:r>
          </w:p>
        </w:tc>
        <w:tc>
          <w:tcPr>
            <w:tcW w:w="908" w:type="dxa"/>
            <w:noWrap/>
            <w:hideMark/>
          </w:tcPr>
          <w:p w14:paraId="5B63217C"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Değeri</w:t>
            </w:r>
          </w:p>
        </w:tc>
        <w:tc>
          <w:tcPr>
            <w:tcW w:w="1245" w:type="dxa"/>
            <w:vMerge/>
            <w:hideMark/>
          </w:tcPr>
          <w:p w14:paraId="05087541" w14:textId="77777777" w:rsidR="00DF55E0" w:rsidRPr="00DF55E0" w:rsidRDefault="00DF55E0">
            <w:pPr>
              <w:rPr>
                <w:rFonts w:ascii="Times New Roman" w:hAnsi="Times New Roman" w:cs="Times New Roman"/>
                <w:b/>
                <w:bCs/>
                <w:szCs w:val="32"/>
              </w:rPr>
            </w:pPr>
          </w:p>
        </w:tc>
        <w:tc>
          <w:tcPr>
            <w:tcW w:w="1386" w:type="dxa"/>
            <w:vMerge/>
            <w:hideMark/>
          </w:tcPr>
          <w:p w14:paraId="308704F9" w14:textId="77777777" w:rsidR="00DF55E0" w:rsidRPr="00DF55E0" w:rsidRDefault="00DF55E0">
            <w:pPr>
              <w:rPr>
                <w:rFonts w:ascii="Times New Roman" w:hAnsi="Times New Roman" w:cs="Times New Roman"/>
                <w:b/>
                <w:bCs/>
                <w:szCs w:val="32"/>
              </w:rPr>
            </w:pPr>
          </w:p>
        </w:tc>
        <w:tc>
          <w:tcPr>
            <w:tcW w:w="908" w:type="dxa"/>
            <w:noWrap/>
            <w:hideMark/>
          </w:tcPr>
          <w:p w14:paraId="46D68D70"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Eylül</w:t>
            </w:r>
          </w:p>
        </w:tc>
        <w:tc>
          <w:tcPr>
            <w:tcW w:w="801" w:type="dxa"/>
            <w:noWrap/>
            <w:hideMark/>
          </w:tcPr>
          <w:p w14:paraId="2FFCD861"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Ekim</w:t>
            </w:r>
          </w:p>
        </w:tc>
        <w:tc>
          <w:tcPr>
            <w:tcW w:w="908" w:type="dxa"/>
            <w:noWrap/>
            <w:hideMark/>
          </w:tcPr>
          <w:p w14:paraId="1205E126"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Kasım</w:t>
            </w:r>
          </w:p>
        </w:tc>
        <w:tc>
          <w:tcPr>
            <w:tcW w:w="908" w:type="dxa"/>
            <w:noWrap/>
            <w:hideMark/>
          </w:tcPr>
          <w:p w14:paraId="069B3577"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Aralık</w:t>
            </w:r>
          </w:p>
        </w:tc>
        <w:tc>
          <w:tcPr>
            <w:tcW w:w="1014" w:type="dxa"/>
            <w:hideMark/>
          </w:tcPr>
          <w:p w14:paraId="0B5ED4B9"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Yılsonu Değeri</w:t>
            </w:r>
          </w:p>
        </w:tc>
        <w:tc>
          <w:tcPr>
            <w:tcW w:w="1386" w:type="dxa"/>
            <w:hideMark/>
          </w:tcPr>
          <w:p w14:paraId="5013836A"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Gerçekleşme Durumu</w:t>
            </w:r>
          </w:p>
        </w:tc>
      </w:tr>
      <w:tr w:rsidR="00DF55E0" w:rsidRPr="00DF55E0" w14:paraId="07B95717" w14:textId="77777777" w:rsidTr="00DF55E0">
        <w:trPr>
          <w:trHeight w:val="510"/>
        </w:trPr>
        <w:tc>
          <w:tcPr>
            <w:tcW w:w="594" w:type="dxa"/>
            <w:hideMark/>
          </w:tcPr>
          <w:p w14:paraId="3D9DA1F1"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w:t>
            </w:r>
          </w:p>
        </w:tc>
        <w:tc>
          <w:tcPr>
            <w:tcW w:w="1825" w:type="dxa"/>
            <w:hideMark/>
          </w:tcPr>
          <w:p w14:paraId="635A79B5"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Doktora eğitimini tamamlayanların sayısı</w:t>
            </w:r>
          </w:p>
        </w:tc>
        <w:tc>
          <w:tcPr>
            <w:tcW w:w="1185" w:type="dxa"/>
            <w:noWrap/>
            <w:hideMark/>
          </w:tcPr>
          <w:p w14:paraId="20FC08D2"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Sayı</w:t>
            </w:r>
          </w:p>
        </w:tc>
        <w:tc>
          <w:tcPr>
            <w:tcW w:w="926" w:type="dxa"/>
            <w:noWrap/>
            <w:hideMark/>
          </w:tcPr>
          <w:p w14:paraId="7FEB219F"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2019</w:t>
            </w:r>
          </w:p>
        </w:tc>
        <w:tc>
          <w:tcPr>
            <w:tcW w:w="908" w:type="dxa"/>
            <w:noWrap/>
            <w:hideMark/>
          </w:tcPr>
          <w:p w14:paraId="7A75DFF2"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33</w:t>
            </w:r>
          </w:p>
        </w:tc>
        <w:tc>
          <w:tcPr>
            <w:tcW w:w="1245" w:type="dxa"/>
            <w:hideMark/>
          </w:tcPr>
          <w:p w14:paraId="171D4B9D"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40</w:t>
            </w:r>
          </w:p>
        </w:tc>
        <w:tc>
          <w:tcPr>
            <w:tcW w:w="1386" w:type="dxa"/>
            <w:hideMark/>
          </w:tcPr>
          <w:p w14:paraId="59EA93E2"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40</w:t>
            </w:r>
          </w:p>
        </w:tc>
        <w:tc>
          <w:tcPr>
            <w:tcW w:w="908" w:type="dxa"/>
            <w:noWrap/>
            <w:hideMark/>
          </w:tcPr>
          <w:p w14:paraId="17383ABE"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2</w:t>
            </w:r>
          </w:p>
        </w:tc>
        <w:tc>
          <w:tcPr>
            <w:tcW w:w="801" w:type="dxa"/>
            <w:noWrap/>
            <w:hideMark/>
          </w:tcPr>
          <w:p w14:paraId="6332453E"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5</w:t>
            </w:r>
          </w:p>
        </w:tc>
        <w:tc>
          <w:tcPr>
            <w:tcW w:w="908" w:type="dxa"/>
            <w:noWrap/>
            <w:hideMark/>
          </w:tcPr>
          <w:p w14:paraId="1A973A89"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5</w:t>
            </w:r>
          </w:p>
        </w:tc>
        <w:tc>
          <w:tcPr>
            <w:tcW w:w="908" w:type="dxa"/>
            <w:noWrap/>
            <w:hideMark/>
          </w:tcPr>
          <w:p w14:paraId="36AD5989"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15</w:t>
            </w:r>
          </w:p>
        </w:tc>
        <w:tc>
          <w:tcPr>
            <w:tcW w:w="1014" w:type="dxa"/>
            <w:hideMark/>
          </w:tcPr>
          <w:p w14:paraId="3350A65A"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56</w:t>
            </w:r>
          </w:p>
        </w:tc>
        <w:tc>
          <w:tcPr>
            <w:tcW w:w="1386" w:type="dxa"/>
            <w:hideMark/>
          </w:tcPr>
          <w:p w14:paraId="380A8C69"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Ulaşıldı</w:t>
            </w:r>
          </w:p>
        </w:tc>
      </w:tr>
      <w:tr w:rsidR="00DF55E0" w:rsidRPr="00DF55E0" w14:paraId="4D010F2F" w14:textId="77777777" w:rsidTr="00DF55E0">
        <w:trPr>
          <w:trHeight w:val="510"/>
        </w:trPr>
        <w:tc>
          <w:tcPr>
            <w:tcW w:w="594" w:type="dxa"/>
            <w:hideMark/>
          </w:tcPr>
          <w:p w14:paraId="6C4EB0A5"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lastRenderedPageBreak/>
              <w:t>2</w:t>
            </w:r>
          </w:p>
        </w:tc>
        <w:tc>
          <w:tcPr>
            <w:tcW w:w="1825" w:type="dxa"/>
            <w:hideMark/>
          </w:tcPr>
          <w:p w14:paraId="21DB98FD"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Eğitim bilimleri kontenjan doluluk oranı</w:t>
            </w:r>
          </w:p>
        </w:tc>
        <w:tc>
          <w:tcPr>
            <w:tcW w:w="1185" w:type="dxa"/>
            <w:noWrap/>
            <w:hideMark/>
          </w:tcPr>
          <w:p w14:paraId="0088DCE2"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Oran</w:t>
            </w:r>
          </w:p>
        </w:tc>
        <w:tc>
          <w:tcPr>
            <w:tcW w:w="926" w:type="dxa"/>
            <w:noWrap/>
            <w:hideMark/>
          </w:tcPr>
          <w:p w14:paraId="1D8E7BB5"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2020</w:t>
            </w:r>
          </w:p>
        </w:tc>
        <w:tc>
          <w:tcPr>
            <w:tcW w:w="908" w:type="dxa"/>
            <w:noWrap/>
            <w:hideMark/>
          </w:tcPr>
          <w:p w14:paraId="7E2C8BAB"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w:t>
            </w:r>
          </w:p>
        </w:tc>
        <w:tc>
          <w:tcPr>
            <w:tcW w:w="1245" w:type="dxa"/>
            <w:hideMark/>
          </w:tcPr>
          <w:p w14:paraId="0DF71E51"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w:t>
            </w:r>
          </w:p>
        </w:tc>
        <w:tc>
          <w:tcPr>
            <w:tcW w:w="1386" w:type="dxa"/>
            <w:hideMark/>
          </w:tcPr>
          <w:p w14:paraId="5C52B69B"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w:t>
            </w:r>
          </w:p>
        </w:tc>
        <w:tc>
          <w:tcPr>
            <w:tcW w:w="908" w:type="dxa"/>
            <w:noWrap/>
            <w:hideMark/>
          </w:tcPr>
          <w:p w14:paraId="6C344673"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801" w:type="dxa"/>
            <w:noWrap/>
            <w:hideMark/>
          </w:tcPr>
          <w:p w14:paraId="2C7FAA6E"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38BA1328"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557DAD29"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1014" w:type="dxa"/>
            <w:hideMark/>
          </w:tcPr>
          <w:p w14:paraId="5168F09C"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w:t>
            </w:r>
          </w:p>
        </w:tc>
        <w:tc>
          <w:tcPr>
            <w:tcW w:w="1386" w:type="dxa"/>
            <w:hideMark/>
          </w:tcPr>
          <w:p w14:paraId="41E36E08"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 </w:t>
            </w:r>
          </w:p>
        </w:tc>
      </w:tr>
      <w:tr w:rsidR="00DF55E0" w:rsidRPr="00DF55E0" w14:paraId="56926675" w14:textId="77777777" w:rsidTr="00DF55E0">
        <w:trPr>
          <w:trHeight w:val="510"/>
        </w:trPr>
        <w:tc>
          <w:tcPr>
            <w:tcW w:w="594" w:type="dxa"/>
            <w:hideMark/>
          </w:tcPr>
          <w:p w14:paraId="3CB05597"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3</w:t>
            </w:r>
          </w:p>
        </w:tc>
        <w:tc>
          <w:tcPr>
            <w:tcW w:w="1825" w:type="dxa"/>
            <w:hideMark/>
          </w:tcPr>
          <w:p w14:paraId="53D061B0"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Eğitimin program süresinde bitirilme oranı</w:t>
            </w:r>
          </w:p>
        </w:tc>
        <w:tc>
          <w:tcPr>
            <w:tcW w:w="1185" w:type="dxa"/>
            <w:noWrap/>
            <w:hideMark/>
          </w:tcPr>
          <w:p w14:paraId="7C4082FD"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Oran</w:t>
            </w:r>
          </w:p>
        </w:tc>
        <w:tc>
          <w:tcPr>
            <w:tcW w:w="926" w:type="dxa"/>
            <w:noWrap/>
            <w:hideMark/>
          </w:tcPr>
          <w:p w14:paraId="51EE0CE2"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2019</w:t>
            </w:r>
          </w:p>
        </w:tc>
        <w:tc>
          <w:tcPr>
            <w:tcW w:w="908" w:type="dxa"/>
            <w:noWrap/>
            <w:hideMark/>
          </w:tcPr>
          <w:p w14:paraId="34712660"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0,7600</w:t>
            </w:r>
          </w:p>
        </w:tc>
        <w:tc>
          <w:tcPr>
            <w:tcW w:w="1245" w:type="dxa"/>
            <w:hideMark/>
          </w:tcPr>
          <w:p w14:paraId="73D9F668"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0,8400</w:t>
            </w:r>
          </w:p>
        </w:tc>
        <w:tc>
          <w:tcPr>
            <w:tcW w:w="1386" w:type="dxa"/>
            <w:hideMark/>
          </w:tcPr>
          <w:p w14:paraId="0BCEE334"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0,8200</w:t>
            </w:r>
          </w:p>
        </w:tc>
        <w:tc>
          <w:tcPr>
            <w:tcW w:w="908" w:type="dxa"/>
            <w:noWrap/>
            <w:hideMark/>
          </w:tcPr>
          <w:p w14:paraId="1AEEF944"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0,8500</w:t>
            </w:r>
          </w:p>
        </w:tc>
        <w:tc>
          <w:tcPr>
            <w:tcW w:w="801" w:type="dxa"/>
            <w:noWrap/>
            <w:hideMark/>
          </w:tcPr>
          <w:p w14:paraId="5CDD6218"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34091BFE"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5C83C0FA"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0,8500</w:t>
            </w:r>
          </w:p>
        </w:tc>
        <w:tc>
          <w:tcPr>
            <w:tcW w:w="1014" w:type="dxa"/>
            <w:hideMark/>
          </w:tcPr>
          <w:p w14:paraId="458F31A1"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0,8500</w:t>
            </w:r>
          </w:p>
        </w:tc>
        <w:tc>
          <w:tcPr>
            <w:tcW w:w="1386" w:type="dxa"/>
            <w:hideMark/>
          </w:tcPr>
          <w:p w14:paraId="216FBC2A"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Ulaşıldı</w:t>
            </w:r>
          </w:p>
        </w:tc>
      </w:tr>
      <w:tr w:rsidR="00DF55E0" w:rsidRPr="00DF55E0" w14:paraId="51433523" w14:textId="77777777" w:rsidTr="00DF55E0">
        <w:trPr>
          <w:trHeight w:val="510"/>
        </w:trPr>
        <w:tc>
          <w:tcPr>
            <w:tcW w:w="594" w:type="dxa"/>
            <w:hideMark/>
          </w:tcPr>
          <w:p w14:paraId="4971701E"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4</w:t>
            </w:r>
          </w:p>
        </w:tc>
        <w:tc>
          <w:tcPr>
            <w:tcW w:w="1825" w:type="dxa"/>
            <w:hideMark/>
          </w:tcPr>
          <w:p w14:paraId="1FE71208"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Fen bilimleri kontenjan doluluk oranı</w:t>
            </w:r>
          </w:p>
        </w:tc>
        <w:tc>
          <w:tcPr>
            <w:tcW w:w="1185" w:type="dxa"/>
            <w:noWrap/>
            <w:hideMark/>
          </w:tcPr>
          <w:p w14:paraId="7EAB7C4B"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Oran</w:t>
            </w:r>
          </w:p>
        </w:tc>
        <w:tc>
          <w:tcPr>
            <w:tcW w:w="926" w:type="dxa"/>
            <w:noWrap/>
            <w:hideMark/>
          </w:tcPr>
          <w:p w14:paraId="13CC3CB7"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2020</w:t>
            </w:r>
          </w:p>
        </w:tc>
        <w:tc>
          <w:tcPr>
            <w:tcW w:w="908" w:type="dxa"/>
            <w:noWrap/>
            <w:hideMark/>
          </w:tcPr>
          <w:p w14:paraId="1D41E883"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100</w:t>
            </w:r>
          </w:p>
        </w:tc>
        <w:tc>
          <w:tcPr>
            <w:tcW w:w="1245" w:type="dxa"/>
            <w:hideMark/>
          </w:tcPr>
          <w:p w14:paraId="0481ADA1"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100</w:t>
            </w:r>
          </w:p>
        </w:tc>
        <w:tc>
          <w:tcPr>
            <w:tcW w:w="1386" w:type="dxa"/>
            <w:hideMark/>
          </w:tcPr>
          <w:p w14:paraId="7DEEAA43"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100</w:t>
            </w:r>
          </w:p>
        </w:tc>
        <w:tc>
          <w:tcPr>
            <w:tcW w:w="908" w:type="dxa"/>
            <w:noWrap/>
            <w:hideMark/>
          </w:tcPr>
          <w:p w14:paraId="4806D60F"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100</w:t>
            </w:r>
          </w:p>
        </w:tc>
        <w:tc>
          <w:tcPr>
            <w:tcW w:w="801" w:type="dxa"/>
            <w:noWrap/>
            <w:hideMark/>
          </w:tcPr>
          <w:p w14:paraId="494ED1E5"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6FD70CDD"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28156FD9"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100</w:t>
            </w:r>
          </w:p>
        </w:tc>
        <w:tc>
          <w:tcPr>
            <w:tcW w:w="1014" w:type="dxa"/>
            <w:hideMark/>
          </w:tcPr>
          <w:p w14:paraId="5970B185"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100</w:t>
            </w:r>
          </w:p>
        </w:tc>
        <w:tc>
          <w:tcPr>
            <w:tcW w:w="1386" w:type="dxa"/>
            <w:hideMark/>
          </w:tcPr>
          <w:p w14:paraId="5357256A"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Ulaşıldı</w:t>
            </w:r>
          </w:p>
        </w:tc>
      </w:tr>
      <w:tr w:rsidR="00DF55E0" w:rsidRPr="00DF55E0" w14:paraId="60CDE30B" w14:textId="77777777" w:rsidTr="00DF55E0">
        <w:trPr>
          <w:trHeight w:val="510"/>
        </w:trPr>
        <w:tc>
          <w:tcPr>
            <w:tcW w:w="594" w:type="dxa"/>
            <w:hideMark/>
          </w:tcPr>
          <w:p w14:paraId="1A5A738E"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5</w:t>
            </w:r>
          </w:p>
        </w:tc>
        <w:tc>
          <w:tcPr>
            <w:tcW w:w="1825" w:type="dxa"/>
            <w:hideMark/>
          </w:tcPr>
          <w:p w14:paraId="1B0FE162"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Kütüphanede bulunan basılı ve elektronik kaynak sayısı</w:t>
            </w:r>
          </w:p>
        </w:tc>
        <w:tc>
          <w:tcPr>
            <w:tcW w:w="1185" w:type="dxa"/>
            <w:noWrap/>
            <w:hideMark/>
          </w:tcPr>
          <w:p w14:paraId="4B463B6D"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Sayı</w:t>
            </w:r>
          </w:p>
        </w:tc>
        <w:tc>
          <w:tcPr>
            <w:tcW w:w="926" w:type="dxa"/>
            <w:noWrap/>
            <w:hideMark/>
          </w:tcPr>
          <w:p w14:paraId="6062A1BB"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2020</w:t>
            </w:r>
          </w:p>
        </w:tc>
        <w:tc>
          <w:tcPr>
            <w:tcW w:w="908" w:type="dxa"/>
            <w:noWrap/>
            <w:hideMark/>
          </w:tcPr>
          <w:p w14:paraId="42E37AAB"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523.445</w:t>
            </w:r>
          </w:p>
        </w:tc>
        <w:tc>
          <w:tcPr>
            <w:tcW w:w="1245" w:type="dxa"/>
            <w:hideMark/>
          </w:tcPr>
          <w:p w14:paraId="2BE5D601"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560.000</w:t>
            </w:r>
          </w:p>
        </w:tc>
        <w:tc>
          <w:tcPr>
            <w:tcW w:w="1386" w:type="dxa"/>
            <w:hideMark/>
          </w:tcPr>
          <w:p w14:paraId="2B4F9CB6"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560.000</w:t>
            </w:r>
          </w:p>
        </w:tc>
        <w:tc>
          <w:tcPr>
            <w:tcW w:w="908" w:type="dxa"/>
            <w:noWrap/>
            <w:hideMark/>
          </w:tcPr>
          <w:p w14:paraId="283BBC5F"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575.352</w:t>
            </w:r>
          </w:p>
        </w:tc>
        <w:tc>
          <w:tcPr>
            <w:tcW w:w="801" w:type="dxa"/>
            <w:noWrap/>
            <w:hideMark/>
          </w:tcPr>
          <w:p w14:paraId="16B66294"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6DF087FA"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3F9D7536"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654.359</w:t>
            </w:r>
          </w:p>
        </w:tc>
        <w:tc>
          <w:tcPr>
            <w:tcW w:w="1014" w:type="dxa"/>
            <w:hideMark/>
          </w:tcPr>
          <w:p w14:paraId="16A667F8"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654.359</w:t>
            </w:r>
          </w:p>
        </w:tc>
        <w:tc>
          <w:tcPr>
            <w:tcW w:w="1386" w:type="dxa"/>
            <w:hideMark/>
          </w:tcPr>
          <w:p w14:paraId="08EF5649"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Ulaşıldı</w:t>
            </w:r>
          </w:p>
        </w:tc>
      </w:tr>
      <w:tr w:rsidR="00DF55E0" w:rsidRPr="00DF55E0" w14:paraId="1741B762" w14:textId="77777777" w:rsidTr="00DF55E0">
        <w:trPr>
          <w:trHeight w:val="765"/>
        </w:trPr>
        <w:tc>
          <w:tcPr>
            <w:tcW w:w="594" w:type="dxa"/>
            <w:hideMark/>
          </w:tcPr>
          <w:p w14:paraId="558C037F"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6</w:t>
            </w:r>
          </w:p>
        </w:tc>
        <w:tc>
          <w:tcPr>
            <w:tcW w:w="1825" w:type="dxa"/>
            <w:hideMark/>
          </w:tcPr>
          <w:p w14:paraId="776F0B8E"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Kütüphanede bulunan öğrenci başına düşen basılı ve elektronik kaynak sayısı</w:t>
            </w:r>
          </w:p>
        </w:tc>
        <w:tc>
          <w:tcPr>
            <w:tcW w:w="1185" w:type="dxa"/>
            <w:noWrap/>
            <w:hideMark/>
          </w:tcPr>
          <w:p w14:paraId="7A1B406B"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Sayı</w:t>
            </w:r>
          </w:p>
        </w:tc>
        <w:tc>
          <w:tcPr>
            <w:tcW w:w="926" w:type="dxa"/>
            <w:noWrap/>
            <w:hideMark/>
          </w:tcPr>
          <w:p w14:paraId="02833034"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2020</w:t>
            </w:r>
          </w:p>
        </w:tc>
        <w:tc>
          <w:tcPr>
            <w:tcW w:w="908" w:type="dxa"/>
            <w:noWrap/>
            <w:hideMark/>
          </w:tcPr>
          <w:p w14:paraId="7DDCDA95"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75,3200</w:t>
            </w:r>
          </w:p>
        </w:tc>
        <w:tc>
          <w:tcPr>
            <w:tcW w:w="1245" w:type="dxa"/>
            <w:hideMark/>
          </w:tcPr>
          <w:p w14:paraId="1CBA7FF8"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92</w:t>
            </w:r>
          </w:p>
        </w:tc>
        <w:tc>
          <w:tcPr>
            <w:tcW w:w="1386" w:type="dxa"/>
            <w:hideMark/>
          </w:tcPr>
          <w:p w14:paraId="39CBFE9F"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92</w:t>
            </w:r>
          </w:p>
        </w:tc>
        <w:tc>
          <w:tcPr>
            <w:tcW w:w="908" w:type="dxa"/>
            <w:noWrap/>
            <w:hideMark/>
          </w:tcPr>
          <w:p w14:paraId="61F3F612"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87,3200</w:t>
            </w:r>
          </w:p>
        </w:tc>
        <w:tc>
          <w:tcPr>
            <w:tcW w:w="801" w:type="dxa"/>
            <w:noWrap/>
            <w:hideMark/>
          </w:tcPr>
          <w:p w14:paraId="67340859"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5231292E"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4305A44D"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82,8500</w:t>
            </w:r>
          </w:p>
        </w:tc>
        <w:tc>
          <w:tcPr>
            <w:tcW w:w="1014" w:type="dxa"/>
            <w:hideMark/>
          </w:tcPr>
          <w:p w14:paraId="4A7CE89A"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82,8500</w:t>
            </w:r>
          </w:p>
        </w:tc>
        <w:tc>
          <w:tcPr>
            <w:tcW w:w="1386" w:type="dxa"/>
            <w:hideMark/>
          </w:tcPr>
          <w:p w14:paraId="34F4327D"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Kısmen Ulaşıldı</w:t>
            </w:r>
          </w:p>
        </w:tc>
      </w:tr>
      <w:tr w:rsidR="00DF55E0" w:rsidRPr="00DF55E0" w14:paraId="3298017E" w14:textId="77777777" w:rsidTr="00DF55E0">
        <w:trPr>
          <w:trHeight w:val="510"/>
        </w:trPr>
        <w:tc>
          <w:tcPr>
            <w:tcW w:w="594" w:type="dxa"/>
            <w:hideMark/>
          </w:tcPr>
          <w:p w14:paraId="4F24F980"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7</w:t>
            </w:r>
          </w:p>
        </w:tc>
        <w:tc>
          <w:tcPr>
            <w:tcW w:w="1825" w:type="dxa"/>
            <w:hideMark/>
          </w:tcPr>
          <w:p w14:paraId="5884879A"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Kütüphaneden yararlanan kişi sayısı</w:t>
            </w:r>
          </w:p>
        </w:tc>
        <w:tc>
          <w:tcPr>
            <w:tcW w:w="1185" w:type="dxa"/>
            <w:noWrap/>
            <w:hideMark/>
          </w:tcPr>
          <w:p w14:paraId="6F53128F"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Sayı</w:t>
            </w:r>
          </w:p>
        </w:tc>
        <w:tc>
          <w:tcPr>
            <w:tcW w:w="926" w:type="dxa"/>
            <w:noWrap/>
            <w:hideMark/>
          </w:tcPr>
          <w:p w14:paraId="60FBDC34"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2020</w:t>
            </w:r>
          </w:p>
        </w:tc>
        <w:tc>
          <w:tcPr>
            <w:tcW w:w="908" w:type="dxa"/>
            <w:noWrap/>
            <w:hideMark/>
          </w:tcPr>
          <w:p w14:paraId="393B923B"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7.675</w:t>
            </w:r>
          </w:p>
        </w:tc>
        <w:tc>
          <w:tcPr>
            <w:tcW w:w="1245" w:type="dxa"/>
            <w:hideMark/>
          </w:tcPr>
          <w:p w14:paraId="3D65A505"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7.000</w:t>
            </w:r>
          </w:p>
        </w:tc>
        <w:tc>
          <w:tcPr>
            <w:tcW w:w="1386" w:type="dxa"/>
            <w:hideMark/>
          </w:tcPr>
          <w:p w14:paraId="7F788482"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6.750</w:t>
            </w:r>
          </w:p>
        </w:tc>
        <w:tc>
          <w:tcPr>
            <w:tcW w:w="908" w:type="dxa"/>
            <w:noWrap/>
            <w:hideMark/>
          </w:tcPr>
          <w:p w14:paraId="4D806B4F"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8.842</w:t>
            </w:r>
          </w:p>
        </w:tc>
        <w:tc>
          <w:tcPr>
            <w:tcW w:w="801" w:type="dxa"/>
            <w:noWrap/>
            <w:hideMark/>
          </w:tcPr>
          <w:p w14:paraId="52A187BF"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8.638</w:t>
            </w:r>
          </w:p>
        </w:tc>
        <w:tc>
          <w:tcPr>
            <w:tcW w:w="908" w:type="dxa"/>
            <w:noWrap/>
            <w:hideMark/>
          </w:tcPr>
          <w:p w14:paraId="19E18042"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8.651</w:t>
            </w:r>
          </w:p>
        </w:tc>
        <w:tc>
          <w:tcPr>
            <w:tcW w:w="908" w:type="dxa"/>
            <w:noWrap/>
            <w:hideMark/>
          </w:tcPr>
          <w:p w14:paraId="7B021D98"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8.659</w:t>
            </w:r>
          </w:p>
        </w:tc>
        <w:tc>
          <w:tcPr>
            <w:tcW w:w="1014" w:type="dxa"/>
            <w:hideMark/>
          </w:tcPr>
          <w:p w14:paraId="1B364436"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96.983</w:t>
            </w:r>
          </w:p>
        </w:tc>
        <w:tc>
          <w:tcPr>
            <w:tcW w:w="1386" w:type="dxa"/>
            <w:hideMark/>
          </w:tcPr>
          <w:p w14:paraId="0BE385FD"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Aşıldı</w:t>
            </w:r>
          </w:p>
        </w:tc>
      </w:tr>
      <w:tr w:rsidR="00DF55E0" w:rsidRPr="00DF55E0" w14:paraId="1970BE7F" w14:textId="77777777" w:rsidTr="00DF55E0">
        <w:trPr>
          <w:trHeight w:val="765"/>
        </w:trPr>
        <w:tc>
          <w:tcPr>
            <w:tcW w:w="594" w:type="dxa"/>
            <w:hideMark/>
          </w:tcPr>
          <w:p w14:paraId="0C7E1CA9"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8</w:t>
            </w:r>
          </w:p>
        </w:tc>
        <w:tc>
          <w:tcPr>
            <w:tcW w:w="1825" w:type="dxa"/>
            <w:hideMark/>
          </w:tcPr>
          <w:p w14:paraId="5D1E49B9"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Lisansüstü öğrencilerin toplam öğrenciler içindeki payı</w:t>
            </w:r>
          </w:p>
        </w:tc>
        <w:tc>
          <w:tcPr>
            <w:tcW w:w="1185" w:type="dxa"/>
            <w:noWrap/>
            <w:hideMark/>
          </w:tcPr>
          <w:p w14:paraId="6DFF1F3D"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Oran</w:t>
            </w:r>
          </w:p>
        </w:tc>
        <w:tc>
          <w:tcPr>
            <w:tcW w:w="926" w:type="dxa"/>
            <w:noWrap/>
            <w:hideMark/>
          </w:tcPr>
          <w:p w14:paraId="6F5E499D"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2020</w:t>
            </w:r>
          </w:p>
        </w:tc>
        <w:tc>
          <w:tcPr>
            <w:tcW w:w="908" w:type="dxa"/>
            <w:noWrap/>
            <w:hideMark/>
          </w:tcPr>
          <w:p w14:paraId="0F3AFFF4"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22,5500</w:t>
            </w:r>
          </w:p>
        </w:tc>
        <w:tc>
          <w:tcPr>
            <w:tcW w:w="1245" w:type="dxa"/>
            <w:hideMark/>
          </w:tcPr>
          <w:p w14:paraId="6579E71D"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28</w:t>
            </w:r>
          </w:p>
        </w:tc>
        <w:tc>
          <w:tcPr>
            <w:tcW w:w="1386" w:type="dxa"/>
            <w:hideMark/>
          </w:tcPr>
          <w:p w14:paraId="10A43B93"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28</w:t>
            </w:r>
          </w:p>
        </w:tc>
        <w:tc>
          <w:tcPr>
            <w:tcW w:w="908" w:type="dxa"/>
            <w:noWrap/>
            <w:hideMark/>
          </w:tcPr>
          <w:p w14:paraId="078E296F"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21,0400</w:t>
            </w:r>
          </w:p>
        </w:tc>
        <w:tc>
          <w:tcPr>
            <w:tcW w:w="801" w:type="dxa"/>
            <w:noWrap/>
            <w:hideMark/>
          </w:tcPr>
          <w:p w14:paraId="73D82F2F"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47971031"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0954F3DB"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19,9200</w:t>
            </w:r>
          </w:p>
        </w:tc>
        <w:tc>
          <w:tcPr>
            <w:tcW w:w="1014" w:type="dxa"/>
            <w:hideMark/>
          </w:tcPr>
          <w:p w14:paraId="1B1BDA0C"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19,9200</w:t>
            </w:r>
          </w:p>
        </w:tc>
        <w:tc>
          <w:tcPr>
            <w:tcW w:w="1386" w:type="dxa"/>
            <w:hideMark/>
          </w:tcPr>
          <w:p w14:paraId="1688CEC3"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Kısmen Ulaşıldı</w:t>
            </w:r>
          </w:p>
        </w:tc>
      </w:tr>
      <w:tr w:rsidR="00DF55E0" w:rsidRPr="00DF55E0" w14:paraId="71038C41" w14:textId="77777777" w:rsidTr="00DF55E0">
        <w:trPr>
          <w:trHeight w:val="510"/>
        </w:trPr>
        <w:tc>
          <w:tcPr>
            <w:tcW w:w="594" w:type="dxa"/>
            <w:hideMark/>
          </w:tcPr>
          <w:p w14:paraId="1548D5B2"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9</w:t>
            </w:r>
          </w:p>
        </w:tc>
        <w:tc>
          <w:tcPr>
            <w:tcW w:w="1825" w:type="dxa"/>
            <w:hideMark/>
          </w:tcPr>
          <w:p w14:paraId="263AD30D"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Öğrenci başına düşen eğitim alanı</w:t>
            </w:r>
          </w:p>
        </w:tc>
        <w:tc>
          <w:tcPr>
            <w:tcW w:w="1185" w:type="dxa"/>
            <w:noWrap/>
            <w:hideMark/>
          </w:tcPr>
          <w:p w14:paraId="39BF54D7"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Metrekare</w:t>
            </w:r>
          </w:p>
        </w:tc>
        <w:tc>
          <w:tcPr>
            <w:tcW w:w="926" w:type="dxa"/>
            <w:noWrap/>
            <w:hideMark/>
          </w:tcPr>
          <w:p w14:paraId="7C26A201"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2020</w:t>
            </w:r>
          </w:p>
        </w:tc>
        <w:tc>
          <w:tcPr>
            <w:tcW w:w="908" w:type="dxa"/>
            <w:noWrap/>
            <w:hideMark/>
          </w:tcPr>
          <w:p w14:paraId="712201C3"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6,1600</w:t>
            </w:r>
          </w:p>
        </w:tc>
        <w:tc>
          <w:tcPr>
            <w:tcW w:w="1245" w:type="dxa"/>
            <w:hideMark/>
          </w:tcPr>
          <w:p w14:paraId="40AA8A5B"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6,1600</w:t>
            </w:r>
          </w:p>
        </w:tc>
        <w:tc>
          <w:tcPr>
            <w:tcW w:w="1386" w:type="dxa"/>
            <w:hideMark/>
          </w:tcPr>
          <w:p w14:paraId="698A89EA"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6,1600</w:t>
            </w:r>
          </w:p>
        </w:tc>
        <w:tc>
          <w:tcPr>
            <w:tcW w:w="908" w:type="dxa"/>
            <w:noWrap/>
            <w:hideMark/>
          </w:tcPr>
          <w:p w14:paraId="02D9D371"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6,1800</w:t>
            </w:r>
          </w:p>
        </w:tc>
        <w:tc>
          <w:tcPr>
            <w:tcW w:w="801" w:type="dxa"/>
            <w:noWrap/>
            <w:hideMark/>
          </w:tcPr>
          <w:p w14:paraId="79914C12"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56204D52"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30431A3B"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6,1800</w:t>
            </w:r>
          </w:p>
        </w:tc>
        <w:tc>
          <w:tcPr>
            <w:tcW w:w="1014" w:type="dxa"/>
            <w:hideMark/>
          </w:tcPr>
          <w:p w14:paraId="1952224D"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6,1800</w:t>
            </w:r>
          </w:p>
        </w:tc>
        <w:tc>
          <w:tcPr>
            <w:tcW w:w="1386" w:type="dxa"/>
            <w:hideMark/>
          </w:tcPr>
          <w:p w14:paraId="7EFAA7C7"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Ulaşıldı</w:t>
            </w:r>
          </w:p>
        </w:tc>
      </w:tr>
      <w:tr w:rsidR="00DF55E0" w:rsidRPr="00DF55E0" w14:paraId="33545282" w14:textId="77777777" w:rsidTr="00DF55E0">
        <w:trPr>
          <w:trHeight w:val="510"/>
        </w:trPr>
        <w:tc>
          <w:tcPr>
            <w:tcW w:w="594" w:type="dxa"/>
            <w:hideMark/>
          </w:tcPr>
          <w:p w14:paraId="30288955"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lastRenderedPageBreak/>
              <w:t>10</w:t>
            </w:r>
          </w:p>
        </w:tc>
        <w:tc>
          <w:tcPr>
            <w:tcW w:w="1825" w:type="dxa"/>
            <w:hideMark/>
          </w:tcPr>
          <w:p w14:paraId="1E295520"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Öğrenci başına düşen kapalı alan</w:t>
            </w:r>
          </w:p>
        </w:tc>
        <w:tc>
          <w:tcPr>
            <w:tcW w:w="1185" w:type="dxa"/>
            <w:noWrap/>
            <w:hideMark/>
          </w:tcPr>
          <w:p w14:paraId="32B37EE6"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Metrekare</w:t>
            </w:r>
          </w:p>
        </w:tc>
        <w:tc>
          <w:tcPr>
            <w:tcW w:w="926" w:type="dxa"/>
            <w:noWrap/>
            <w:hideMark/>
          </w:tcPr>
          <w:p w14:paraId="2B1801F7"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2020</w:t>
            </w:r>
          </w:p>
        </w:tc>
        <w:tc>
          <w:tcPr>
            <w:tcW w:w="908" w:type="dxa"/>
            <w:noWrap/>
            <w:hideMark/>
          </w:tcPr>
          <w:p w14:paraId="53103459"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26,2700</w:t>
            </w:r>
          </w:p>
        </w:tc>
        <w:tc>
          <w:tcPr>
            <w:tcW w:w="1245" w:type="dxa"/>
            <w:hideMark/>
          </w:tcPr>
          <w:p w14:paraId="2FB52F72"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26,2700</w:t>
            </w:r>
          </w:p>
        </w:tc>
        <w:tc>
          <w:tcPr>
            <w:tcW w:w="1386" w:type="dxa"/>
            <w:hideMark/>
          </w:tcPr>
          <w:p w14:paraId="54E9FE95"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26,2700</w:t>
            </w:r>
          </w:p>
        </w:tc>
        <w:tc>
          <w:tcPr>
            <w:tcW w:w="908" w:type="dxa"/>
            <w:noWrap/>
            <w:hideMark/>
          </w:tcPr>
          <w:p w14:paraId="2FD86FA0"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27,2000</w:t>
            </w:r>
          </w:p>
        </w:tc>
        <w:tc>
          <w:tcPr>
            <w:tcW w:w="801" w:type="dxa"/>
            <w:noWrap/>
            <w:hideMark/>
          </w:tcPr>
          <w:p w14:paraId="1D3F0A45"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1679B4F0"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561F13AF"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27,2000</w:t>
            </w:r>
          </w:p>
        </w:tc>
        <w:tc>
          <w:tcPr>
            <w:tcW w:w="1014" w:type="dxa"/>
            <w:hideMark/>
          </w:tcPr>
          <w:p w14:paraId="0142F8C5"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27,2000</w:t>
            </w:r>
          </w:p>
        </w:tc>
        <w:tc>
          <w:tcPr>
            <w:tcW w:w="1386" w:type="dxa"/>
            <w:hideMark/>
          </w:tcPr>
          <w:p w14:paraId="014E4907"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Ulaşıldı</w:t>
            </w:r>
          </w:p>
        </w:tc>
      </w:tr>
      <w:tr w:rsidR="00DF55E0" w:rsidRPr="00DF55E0" w14:paraId="7FED5AE8" w14:textId="77777777" w:rsidTr="00DF55E0">
        <w:trPr>
          <w:trHeight w:val="765"/>
        </w:trPr>
        <w:tc>
          <w:tcPr>
            <w:tcW w:w="594" w:type="dxa"/>
            <w:hideMark/>
          </w:tcPr>
          <w:p w14:paraId="44EE16B5"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11</w:t>
            </w:r>
          </w:p>
        </w:tc>
        <w:tc>
          <w:tcPr>
            <w:tcW w:w="1825" w:type="dxa"/>
            <w:hideMark/>
          </w:tcPr>
          <w:p w14:paraId="7CEA0843"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Öğrenci değişim programlarından yararlanan öğrencilerin oranı</w:t>
            </w:r>
          </w:p>
        </w:tc>
        <w:tc>
          <w:tcPr>
            <w:tcW w:w="1185" w:type="dxa"/>
            <w:noWrap/>
            <w:hideMark/>
          </w:tcPr>
          <w:p w14:paraId="394BE714"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Oran</w:t>
            </w:r>
          </w:p>
        </w:tc>
        <w:tc>
          <w:tcPr>
            <w:tcW w:w="926" w:type="dxa"/>
            <w:noWrap/>
            <w:hideMark/>
          </w:tcPr>
          <w:p w14:paraId="2FECC41B"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2020</w:t>
            </w:r>
          </w:p>
        </w:tc>
        <w:tc>
          <w:tcPr>
            <w:tcW w:w="908" w:type="dxa"/>
            <w:noWrap/>
            <w:hideMark/>
          </w:tcPr>
          <w:p w14:paraId="292C117B"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w:t>
            </w:r>
          </w:p>
        </w:tc>
        <w:tc>
          <w:tcPr>
            <w:tcW w:w="1245" w:type="dxa"/>
            <w:hideMark/>
          </w:tcPr>
          <w:p w14:paraId="1AA77513"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0,0250</w:t>
            </w:r>
          </w:p>
        </w:tc>
        <w:tc>
          <w:tcPr>
            <w:tcW w:w="1386" w:type="dxa"/>
            <w:hideMark/>
          </w:tcPr>
          <w:p w14:paraId="25432821"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0,0200</w:t>
            </w:r>
          </w:p>
        </w:tc>
        <w:tc>
          <w:tcPr>
            <w:tcW w:w="908" w:type="dxa"/>
            <w:noWrap/>
            <w:hideMark/>
          </w:tcPr>
          <w:p w14:paraId="1C6745BE"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0,0300</w:t>
            </w:r>
          </w:p>
        </w:tc>
        <w:tc>
          <w:tcPr>
            <w:tcW w:w="801" w:type="dxa"/>
            <w:noWrap/>
            <w:hideMark/>
          </w:tcPr>
          <w:p w14:paraId="40EB5600"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0,0400</w:t>
            </w:r>
          </w:p>
        </w:tc>
        <w:tc>
          <w:tcPr>
            <w:tcW w:w="908" w:type="dxa"/>
            <w:noWrap/>
            <w:hideMark/>
          </w:tcPr>
          <w:p w14:paraId="1F4F1EE2"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0,0600</w:t>
            </w:r>
          </w:p>
        </w:tc>
        <w:tc>
          <w:tcPr>
            <w:tcW w:w="908" w:type="dxa"/>
            <w:noWrap/>
            <w:hideMark/>
          </w:tcPr>
          <w:p w14:paraId="3960989F"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0,0300</w:t>
            </w:r>
          </w:p>
        </w:tc>
        <w:tc>
          <w:tcPr>
            <w:tcW w:w="1014" w:type="dxa"/>
            <w:hideMark/>
          </w:tcPr>
          <w:p w14:paraId="49CBE168"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0,0300</w:t>
            </w:r>
          </w:p>
        </w:tc>
        <w:tc>
          <w:tcPr>
            <w:tcW w:w="1386" w:type="dxa"/>
            <w:hideMark/>
          </w:tcPr>
          <w:p w14:paraId="2D931DDC"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Ulaşıldı</w:t>
            </w:r>
          </w:p>
        </w:tc>
      </w:tr>
      <w:tr w:rsidR="00DF55E0" w:rsidRPr="00DF55E0" w14:paraId="04FC69C0" w14:textId="77777777" w:rsidTr="00DF55E0">
        <w:trPr>
          <w:trHeight w:val="510"/>
        </w:trPr>
        <w:tc>
          <w:tcPr>
            <w:tcW w:w="594" w:type="dxa"/>
            <w:hideMark/>
          </w:tcPr>
          <w:p w14:paraId="4FC57C41"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12</w:t>
            </w:r>
          </w:p>
        </w:tc>
        <w:tc>
          <w:tcPr>
            <w:tcW w:w="1825" w:type="dxa"/>
            <w:hideMark/>
          </w:tcPr>
          <w:p w14:paraId="663C9AC2"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Öğretim üyesi başına düşen öğrenci sayısı</w:t>
            </w:r>
          </w:p>
        </w:tc>
        <w:tc>
          <w:tcPr>
            <w:tcW w:w="1185" w:type="dxa"/>
            <w:noWrap/>
            <w:hideMark/>
          </w:tcPr>
          <w:p w14:paraId="3E09F9D1"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Sayı</w:t>
            </w:r>
          </w:p>
        </w:tc>
        <w:tc>
          <w:tcPr>
            <w:tcW w:w="926" w:type="dxa"/>
            <w:noWrap/>
            <w:hideMark/>
          </w:tcPr>
          <w:p w14:paraId="1FC18BA3"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2020</w:t>
            </w:r>
          </w:p>
        </w:tc>
        <w:tc>
          <w:tcPr>
            <w:tcW w:w="908" w:type="dxa"/>
            <w:noWrap/>
            <w:hideMark/>
          </w:tcPr>
          <w:p w14:paraId="5F16B558"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30,3200</w:t>
            </w:r>
          </w:p>
        </w:tc>
        <w:tc>
          <w:tcPr>
            <w:tcW w:w="1245" w:type="dxa"/>
            <w:hideMark/>
          </w:tcPr>
          <w:p w14:paraId="0537D59A"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30</w:t>
            </w:r>
          </w:p>
        </w:tc>
        <w:tc>
          <w:tcPr>
            <w:tcW w:w="1386" w:type="dxa"/>
            <w:hideMark/>
          </w:tcPr>
          <w:p w14:paraId="4A0A263F"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28</w:t>
            </w:r>
          </w:p>
        </w:tc>
        <w:tc>
          <w:tcPr>
            <w:tcW w:w="908" w:type="dxa"/>
            <w:noWrap/>
            <w:hideMark/>
          </w:tcPr>
          <w:p w14:paraId="026A2CA9"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30</w:t>
            </w:r>
          </w:p>
        </w:tc>
        <w:tc>
          <w:tcPr>
            <w:tcW w:w="801" w:type="dxa"/>
            <w:noWrap/>
            <w:hideMark/>
          </w:tcPr>
          <w:p w14:paraId="3E4006D8"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31</w:t>
            </w:r>
          </w:p>
        </w:tc>
        <w:tc>
          <w:tcPr>
            <w:tcW w:w="908" w:type="dxa"/>
            <w:noWrap/>
            <w:hideMark/>
          </w:tcPr>
          <w:p w14:paraId="39534FD5"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31</w:t>
            </w:r>
          </w:p>
        </w:tc>
        <w:tc>
          <w:tcPr>
            <w:tcW w:w="908" w:type="dxa"/>
            <w:noWrap/>
            <w:hideMark/>
          </w:tcPr>
          <w:p w14:paraId="4C2A742C"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31</w:t>
            </w:r>
          </w:p>
        </w:tc>
        <w:tc>
          <w:tcPr>
            <w:tcW w:w="1014" w:type="dxa"/>
            <w:hideMark/>
          </w:tcPr>
          <w:p w14:paraId="13B79501"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31</w:t>
            </w:r>
          </w:p>
        </w:tc>
        <w:tc>
          <w:tcPr>
            <w:tcW w:w="1386" w:type="dxa"/>
            <w:hideMark/>
          </w:tcPr>
          <w:p w14:paraId="04DBF2C0"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Ulaşıldı</w:t>
            </w:r>
          </w:p>
        </w:tc>
      </w:tr>
      <w:tr w:rsidR="00DF55E0" w:rsidRPr="00DF55E0" w14:paraId="50EB2FBB" w14:textId="77777777" w:rsidTr="00DF55E0">
        <w:trPr>
          <w:trHeight w:val="510"/>
        </w:trPr>
        <w:tc>
          <w:tcPr>
            <w:tcW w:w="594" w:type="dxa"/>
            <w:hideMark/>
          </w:tcPr>
          <w:p w14:paraId="62718E7D"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13</w:t>
            </w:r>
          </w:p>
        </w:tc>
        <w:tc>
          <w:tcPr>
            <w:tcW w:w="1825" w:type="dxa"/>
            <w:hideMark/>
          </w:tcPr>
          <w:p w14:paraId="397443E7"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Sağlık bilimleri kontenjan doluluk oranı</w:t>
            </w:r>
          </w:p>
        </w:tc>
        <w:tc>
          <w:tcPr>
            <w:tcW w:w="1185" w:type="dxa"/>
            <w:noWrap/>
            <w:hideMark/>
          </w:tcPr>
          <w:p w14:paraId="3C5DBD60"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Oran</w:t>
            </w:r>
          </w:p>
        </w:tc>
        <w:tc>
          <w:tcPr>
            <w:tcW w:w="926" w:type="dxa"/>
            <w:noWrap/>
            <w:hideMark/>
          </w:tcPr>
          <w:p w14:paraId="7336D826"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w:t>
            </w:r>
          </w:p>
        </w:tc>
        <w:tc>
          <w:tcPr>
            <w:tcW w:w="908" w:type="dxa"/>
            <w:noWrap/>
            <w:hideMark/>
          </w:tcPr>
          <w:p w14:paraId="1A0F2690"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w:t>
            </w:r>
          </w:p>
        </w:tc>
        <w:tc>
          <w:tcPr>
            <w:tcW w:w="1245" w:type="dxa"/>
            <w:hideMark/>
          </w:tcPr>
          <w:p w14:paraId="5247266C"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w:t>
            </w:r>
          </w:p>
        </w:tc>
        <w:tc>
          <w:tcPr>
            <w:tcW w:w="1386" w:type="dxa"/>
            <w:hideMark/>
          </w:tcPr>
          <w:p w14:paraId="0E99DB59"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w:t>
            </w:r>
          </w:p>
        </w:tc>
        <w:tc>
          <w:tcPr>
            <w:tcW w:w="908" w:type="dxa"/>
            <w:noWrap/>
            <w:hideMark/>
          </w:tcPr>
          <w:p w14:paraId="3F809E34"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801" w:type="dxa"/>
            <w:noWrap/>
            <w:hideMark/>
          </w:tcPr>
          <w:p w14:paraId="4442058F"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33DC2288"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1F257E3F"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1014" w:type="dxa"/>
            <w:hideMark/>
          </w:tcPr>
          <w:p w14:paraId="7C68EB42"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w:t>
            </w:r>
          </w:p>
        </w:tc>
        <w:tc>
          <w:tcPr>
            <w:tcW w:w="1386" w:type="dxa"/>
            <w:hideMark/>
          </w:tcPr>
          <w:p w14:paraId="601641E7"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 </w:t>
            </w:r>
          </w:p>
        </w:tc>
      </w:tr>
      <w:tr w:rsidR="00DF55E0" w:rsidRPr="00DF55E0" w14:paraId="1AFBA707" w14:textId="77777777" w:rsidTr="00DF55E0">
        <w:trPr>
          <w:trHeight w:val="510"/>
        </w:trPr>
        <w:tc>
          <w:tcPr>
            <w:tcW w:w="594" w:type="dxa"/>
            <w:hideMark/>
          </w:tcPr>
          <w:p w14:paraId="6992F997"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14</w:t>
            </w:r>
          </w:p>
        </w:tc>
        <w:tc>
          <w:tcPr>
            <w:tcW w:w="1825" w:type="dxa"/>
            <w:hideMark/>
          </w:tcPr>
          <w:p w14:paraId="467DFBD5"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Sosyal bilimler kontenjan doluluk oranı</w:t>
            </w:r>
          </w:p>
        </w:tc>
        <w:tc>
          <w:tcPr>
            <w:tcW w:w="1185" w:type="dxa"/>
            <w:noWrap/>
            <w:hideMark/>
          </w:tcPr>
          <w:p w14:paraId="6A32FC62"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Oran</w:t>
            </w:r>
          </w:p>
        </w:tc>
        <w:tc>
          <w:tcPr>
            <w:tcW w:w="926" w:type="dxa"/>
            <w:noWrap/>
            <w:hideMark/>
          </w:tcPr>
          <w:p w14:paraId="41092BEB"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w:t>
            </w:r>
          </w:p>
        </w:tc>
        <w:tc>
          <w:tcPr>
            <w:tcW w:w="908" w:type="dxa"/>
            <w:noWrap/>
            <w:hideMark/>
          </w:tcPr>
          <w:p w14:paraId="17E6BAED"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w:t>
            </w:r>
          </w:p>
        </w:tc>
        <w:tc>
          <w:tcPr>
            <w:tcW w:w="1245" w:type="dxa"/>
            <w:hideMark/>
          </w:tcPr>
          <w:p w14:paraId="099DE6CD"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w:t>
            </w:r>
          </w:p>
        </w:tc>
        <w:tc>
          <w:tcPr>
            <w:tcW w:w="1386" w:type="dxa"/>
            <w:hideMark/>
          </w:tcPr>
          <w:p w14:paraId="09ABEBA4"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w:t>
            </w:r>
          </w:p>
        </w:tc>
        <w:tc>
          <w:tcPr>
            <w:tcW w:w="908" w:type="dxa"/>
            <w:noWrap/>
            <w:hideMark/>
          </w:tcPr>
          <w:p w14:paraId="237BA9A7"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801" w:type="dxa"/>
            <w:noWrap/>
            <w:hideMark/>
          </w:tcPr>
          <w:p w14:paraId="5A28328D"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53281E9E"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452B739B"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1014" w:type="dxa"/>
            <w:hideMark/>
          </w:tcPr>
          <w:p w14:paraId="2EFEE3D7"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w:t>
            </w:r>
          </w:p>
        </w:tc>
        <w:tc>
          <w:tcPr>
            <w:tcW w:w="1386" w:type="dxa"/>
            <w:hideMark/>
          </w:tcPr>
          <w:p w14:paraId="0377837B"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 </w:t>
            </w:r>
          </w:p>
        </w:tc>
      </w:tr>
      <w:tr w:rsidR="00DF55E0" w:rsidRPr="00DF55E0" w14:paraId="0FBEC24E" w14:textId="77777777" w:rsidTr="00DF55E0">
        <w:trPr>
          <w:trHeight w:val="1020"/>
        </w:trPr>
        <w:tc>
          <w:tcPr>
            <w:tcW w:w="594" w:type="dxa"/>
            <w:hideMark/>
          </w:tcPr>
          <w:p w14:paraId="43438ADD"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15</w:t>
            </w:r>
          </w:p>
        </w:tc>
        <w:tc>
          <w:tcPr>
            <w:tcW w:w="1825" w:type="dxa"/>
            <w:hideMark/>
          </w:tcPr>
          <w:p w14:paraId="11331987"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Teknokent veya Teknoloji Transfer Ofisi (TTO) projelerine katılan öğrenci sayısı</w:t>
            </w:r>
          </w:p>
        </w:tc>
        <w:tc>
          <w:tcPr>
            <w:tcW w:w="1185" w:type="dxa"/>
            <w:noWrap/>
            <w:hideMark/>
          </w:tcPr>
          <w:p w14:paraId="70671054"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Sayı</w:t>
            </w:r>
          </w:p>
        </w:tc>
        <w:tc>
          <w:tcPr>
            <w:tcW w:w="926" w:type="dxa"/>
            <w:noWrap/>
            <w:hideMark/>
          </w:tcPr>
          <w:p w14:paraId="3CEA60E0"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w:t>
            </w:r>
          </w:p>
        </w:tc>
        <w:tc>
          <w:tcPr>
            <w:tcW w:w="908" w:type="dxa"/>
            <w:noWrap/>
            <w:hideMark/>
          </w:tcPr>
          <w:p w14:paraId="06933CAF"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w:t>
            </w:r>
          </w:p>
        </w:tc>
        <w:tc>
          <w:tcPr>
            <w:tcW w:w="1245" w:type="dxa"/>
            <w:hideMark/>
          </w:tcPr>
          <w:p w14:paraId="598BA7BE"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25</w:t>
            </w:r>
          </w:p>
        </w:tc>
        <w:tc>
          <w:tcPr>
            <w:tcW w:w="1386" w:type="dxa"/>
            <w:hideMark/>
          </w:tcPr>
          <w:p w14:paraId="5DAEF744"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25</w:t>
            </w:r>
          </w:p>
        </w:tc>
        <w:tc>
          <w:tcPr>
            <w:tcW w:w="908" w:type="dxa"/>
            <w:noWrap/>
            <w:hideMark/>
          </w:tcPr>
          <w:p w14:paraId="1C50E457"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29</w:t>
            </w:r>
          </w:p>
        </w:tc>
        <w:tc>
          <w:tcPr>
            <w:tcW w:w="801" w:type="dxa"/>
            <w:noWrap/>
            <w:hideMark/>
          </w:tcPr>
          <w:p w14:paraId="6654A203"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29</w:t>
            </w:r>
          </w:p>
        </w:tc>
        <w:tc>
          <w:tcPr>
            <w:tcW w:w="908" w:type="dxa"/>
            <w:noWrap/>
            <w:hideMark/>
          </w:tcPr>
          <w:p w14:paraId="57D84712"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30</w:t>
            </w:r>
          </w:p>
        </w:tc>
        <w:tc>
          <w:tcPr>
            <w:tcW w:w="908" w:type="dxa"/>
            <w:noWrap/>
            <w:hideMark/>
          </w:tcPr>
          <w:p w14:paraId="1F2B72A8"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30</w:t>
            </w:r>
          </w:p>
        </w:tc>
        <w:tc>
          <w:tcPr>
            <w:tcW w:w="1014" w:type="dxa"/>
            <w:hideMark/>
          </w:tcPr>
          <w:p w14:paraId="60DA46D5"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30</w:t>
            </w:r>
          </w:p>
        </w:tc>
        <w:tc>
          <w:tcPr>
            <w:tcW w:w="1386" w:type="dxa"/>
            <w:hideMark/>
          </w:tcPr>
          <w:p w14:paraId="30DC553D"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Ulaşıldı</w:t>
            </w:r>
          </w:p>
        </w:tc>
      </w:tr>
      <w:tr w:rsidR="00DF55E0" w:rsidRPr="00DF55E0" w14:paraId="126FEC0E" w14:textId="77777777" w:rsidTr="00DF55E0">
        <w:trPr>
          <w:trHeight w:val="765"/>
        </w:trPr>
        <w:tc>
          <w:tcPr>
            <w:tcW w:w="594" w:type="dxa"/>
            <w:hideMark/>
          </w:tcPr>
          <w:p w14:paraId="2430E635"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16</w:t>
            </w:r>
          </w:p>
        </w:tc>
        <w:tc>
          <w:tcPr>
            <w:tcW w:w="1825" w:type="dxa"/>
            <w:hideMark/>
          </w:tcPr>
          <w:p w14:paraId="02FC37C1"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Uluslararası kuruluşlarla ortak uygulanan eğitim programı sayısı</w:t>
            </w:r>
          </w:p>
        </w:tc>
        <w:tc>
          <w:tcPr>
            <w:tcW w:w="1185" w:type="dxa"/>
            <w:noWrap/>
            <w:hideMark/>
          </w:tcPr>
          <w:p w14:paraId="20F398F1"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Sayı</w:t>
            </w:r>
          </w:p>
        </w:tc>
        <w:tc>
          <w:tcPr>
            <w:tcW w:w="926" w:type="dxa"/>
            <w:noWrap/>
            <w:hideMark/>
          </w:tcPr>
          <w:p w14:paraId="3C3F2760"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2019</w:t>
            </w:r>
          </w:p>
        </w:tc>
        <w:tc>
          <w:tcPr>
            <w:tcW w:w="908" w:type="dxa"/>
            <w:noWrap/>
            <w:hideMark/>
          </w:tcPr>
          <w:p w14:paraId="5DD665D7"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97</w:t>
            </w:r>
          </w:p>
        </w:tc>
        <w:tc>
          <w:tcPr>
            <w:tcW w:w="1245" w:type="dxa"/>
            <w:hideMark/>
          </w:tcPr>
          <w:p w14:paraId="050DCC64"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100</w:t>
            </w:r>
          </w:p>
        </w:tc>
        <w:tc>
          <w:tcPr>
            <w:tcW w:w="1386" w:type="dxa"/>
            <w:hideMark/>
          </w:tcPr>
          <w:p w14:paraId="7D66BF4A"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107</w:t>
            </w:r>
          </w:p>
        </w:tc>
        <w:tc>
          <w:tcPr>
            <w:tcW w:w="908" w:type="dxa"/>
            <w:noWrap/>
            <w:hideMark/>
          </w:tcPr>
          <w:p w14:paraId="69C5651A"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801" w:type="dxa"/>
            <w:noWrap/>
            <w:hideMark/>
          </w:tcPr>
          <w:p w14:paraId="54C493F3"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146CB4A3"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295A7F26"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1014" w:type="dxa"/>
            <w:hideMark/>
          </w:tcPr>
          <w:p w14:paraId="0FCC958C"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w:t>
            </w:r>
          </w:p>
        </w:tc>
        <w:tc>
          <w:tcPr>
            <w:tcW w:w="1386" w:type="dxa"/>
            <w:hideMark/>
          </w:tcPr>
          <w:p w14:paraId="3691CCF0"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Ulaşılamadı</w:t>
            </w:r>
          </w:p>
        </w:tc>
      </w:tr>
      <w:tr w:rsidR="00DF55E0" w:rsidRPr="00DF55E0" w14:paraId="330D7A9B" w14:textId="77777777" w:rsidTr="00DF55E0">
        <w:trPr>
          <w:trHeight w:val="510"/>
        </w:trPr>
        <w:tc>
          <w:tcPr>
            <w:tcW w:w="594" w:type="dxa"/>
            <w:hideMark/>
          </w:tcPr>
          <w:p w14:paraId="6ABF98E5"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lastRenderedPageBreak/>
              <w:t>17</w:t>
            </w:r>
          </w:p>
        </w:tc>
        <w:tc>
          <w:tcPr>
            <w:tcW w:w="1825" w:type="dxa"/>
            <w:hideMark/>
          </w:tcPr>
          <w:p w14:paraId="535971CA"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Yabancı dilde eğitim veren program sayısı</w:t>
            </w:r>
          </w:p>
        </w:tc>
        <w:tc>
          <w:tcPr>
            <w:tcW w:w="1185" w:type="dxa"/>
            <w:noWrap/>
            <w:hideMark/>
          </w:tcPr>
          <w:p w14:paraId="296F421A"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Sayı</w:t>
            </w:r>
          </w:p>
        </w:tc>
        <w:tc>
          <w:tcPr>
            <w:tcW w:w="926" w:type="dxa"/>
            <w:noWrap/>
            <w:hideMark/>
          </w:tcPr>
          <w:p w14:paraId="2C47B29E"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2020</w:t>
            </w:r>
          </w:p>
        </w:tc>
        <w:tc>
          <w:tcPr>
            <w:tcW w:w="908" w:type="dxa"/>
            <w:noWrap/>
            <w:hideMark/>
          </w:tcPr>
          <w:p w14:paraId="559C22B3"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66</w:t>
            </w:r>
          </w:p>
        </w:tc>
        <w:tc>
          <w:tcPr>
            <w:tcW w:w="1245" w:type="dxa"/>
            <w:hideMark/>
          </w:tcPr>
          <w:p w14:paraId="61EC1BEB"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66</w:t>
            </w:r>
          </w:p>
        </w:tc>
        <w:tc>
          <w:tcPr>
            <w:tcW w:w="1386" w:type="dxa"/>
            <w:hideMark/>
          </w:tcPr>
          <w:p w14:paraId="39F7FFFB"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63</w:t>
            </w:r>
          </w:p>
        </w:tc>
        <w:tc>
          <w:tcPr>
            <w:tcW w:w="908" w:type="dxa"/>
            <w:noWrap/>
            <w:hideMark/>
          </w:tcPr>
          <w:p w14:paraId="7A241274"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66</w:t>
            </w:r>
          </w:p>
        </w:tc>
        <w:tc>
          <w:tcPr>
            <w:tcW w:w="801" w:type="dxa"/>
            <w:noWrap/>
            <w:hideMark/>
          </w:tcPr>
          <w:p w14:paraId="54E4D6EA"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69</w:t>
            </w:r>
          </w:p>
        </w:tc>
        <w:tc>
          <w:tcPr>
            <w:tcW w:w="908" w:type="dxa"/>
            <w:noWrap/>
            <w:hideMark/>
          </w:tcPr>
          <w:p w14:paraId="6A15A2B3"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69</w:t>
            </w:r>
          </w:p>
        </w:tc>
        <w:tc>
          <w:tcPr>
            <w:tcW w:w="908" w:type="dxa"/>
            <w:noWrap/>
            <w:hideMark/>
          </w:tcPr>
          <w:p w14:paraId="5B0FA91B"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69</w:t>
            </w:r>
          </w:p>
        </w:tc>
        <w:tc>
          <w:tcPr>
            <w:tcW w:w="1014" w:type="dxa"/>
            <w:hideMark/>
          </w:tcPr>
          <w:p w14:paraId="02D76939"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69</w:t>
            </w:r>
          </w:p>
        </w:tc>
        <w:tc>
          <w:tcPr>
            <w:tcW w:w="1386" w:type="dxa"/>
            <w:hideMark/>
          </w:tcPr>
          <w:p w14:paraId="1CEC5F37"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Ulaşıldı</w:t>
            </w:r>
          </w:p>
        </w:tc>
      </w:tr>
      <w:tr w:rsidR="00DF55E0" w:rsidRPr="00DF55E0" w14:paraId="4D4B3CBD" w14:textId="77777777" w:rsidTr="00DF55E0">
        <w:trPr>
          <w:trHeight w:val="510"/>
        </w:trPr>
        <w:tc>
          <w:tcPr>
            <w:tcW w:w="594" w:type="dxa"/>
            <w:hideMark/>
          </w:tcPr>
          <w:p w14:paraId="27254A93"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18</w:t>
            </w:r>
          </w:p>
        </w:tc>
        <w:tc>
          <w:tcPr>
            <w:tcW w:w="1825" w:type="dxa"/>
            <w:hideMark/>
          </w:tcPr>
          <w:p w14:paraId="5CAAC111"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Yabancı uyruklu akademisyen sayısı</w:t>
            </w:r>
          </w:p>
        </w:tc>
        <w:tc>
          <w:tcPr>
            <w:tcW w:w="1185" w:type="dxa"/>
            <w:noWrap/>
            <w:hideMark/>
          </w:tcPr>
          <w:p w14:paraId="1DBD96F3"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Sayı</w:t>
            </w:r>
          </w:p>
        </w:tc>
        <w:tc>
          <w:tcPr>
            <w:tcW w:w="926" w:type="dxa"/>
            <w:noWrap/>
            <w:hideMark/>
          </w:tcPr>
          <w:p w14:paraId="0D549FBA"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2020</w:t>
            </w:r>
          </w:p>
        </w:tc>
        <w:tc>
          <w:tcPr>
            <w:tcW w:w="908" w:type="dxa"/>
            <w:noWrap/>
            <w:hideMark/>
          </w:tcPr>
          <w:p w14:paraId="028065EF"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10</w:t>
            </w:r>
          </w:p>
        </w:tc>
        <w:tc>
          <w:tcPr>
            <w:tcW w:w="1245" w:type="dxa"/>
            <w:hideMark/>
          </w:tcPr>
          <w:p w14:paraId="12D3409E"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10</w:t>
            </w:r>
          </w:p>
        </w:tc>
        <w:tc>
          <w:tcPr>
            <w:tcW w:w="1386" w:type="dxa"/>
            <w:hideMark/>
          </w:tcPr>
          <w:p w14:paraId="4D62A91E"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10</w:t>
            </w:r>
          </w:p>
        </w:tc>
        <w:tc>
          <w:tcPr>
            <w:tcW w:w="908" w:type="dxa"/>
            <w:noWrap/>
            <w:hideMark/>
          </w:tcPr>
          <w:p w14:paraId="5CFECBD3"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10</w:t>
            </w:r>
          </w:p>
        </w:tc>
        <w:tc>
          <w:tcPr>
            <w:tcW w:w="801" w:type="dxa"/>
            <w:noWrap/>
            <w:hideMark/>
          </w:tcPr>
          <w:p w14:paraId="35DE3505"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10</w:t>
            </w:r>
          </w:p>
        </w:tc>
        <w:tc>
          <w:tcPr>
            <w:tcW w:w="908" w:type="dxa"/>
            <w:noWrap/>
            <w:hideMark/>
          </w:tcPr>
          <w:p w14:paraId="28A4D2B7"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10</w:t>
            </w:r>
          </w:p>
        </w:tc>
        <w:tc>
          <w:tcPr>
            <w:tcW w:w="908" w:type="dxa"/>
            <w:noWrap/>
            <w:hideMark/>
          </w:tcPr>
          <w:p w14:paraId="56347E69"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10</w:t>
            </w:r>
          </w:p>
        </w:tc>
        <w:tc>
          <w:tcPr>
            <w:tcW w:w="1014" w:type="dxa"/>
            <w:hideMark/>
          </w:tcPr>
          <w:p w14:paraId="36E26A5F"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10</w:t>
            </w:r>
          </w:p>
        </w:tc>
        <w:tc>
          <w:tcPr>
            <w:tcW w:w="1386" w:type="dxa"/>
            <w:hideMark/>
          </w:tcPr>
          <w:p w14:paraId="27178B64"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Ulaşıldı</w:t>
            </w:r>
          </w:p>
        </w:tc>
      </w:tr>
      <w:tr w:rsidR="00DF55E0" w:rsidRPr="00DF55E0" w14:paraId="53A731FD" w14:textId="77777777" w:rsidTr="00DF55E0">
        <w:trPr>
          <w:trHeight w:val="510"/>
        </w:trPr>
        <w:tc>
          <w:tcPr>
            <w:tcW w:w="594" w:type="dxa"/>
            <w:hideMark/>
          </w:tcPr>
          <w:p w14:paraId="5A660E74"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19</w:t>
            </w:r>
          </w:p>
        </w:tc>
        <w:tc>
          <w:tcPr>
            <w:tcW w:w="1825" w:type="dxa"/>
            <w:hideMark/>
          </w:tcPr>
          <w:p w14:paraId="18455248"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Yabancı uyruklu öğrenci sayısı</w:t>
            </w:r>
          </w:p>
        </w:tc>
        <w:tc>
          <w:tcPr>
            <w:tcW w:w="1185" w:type="dxa"/>
            <w:noWrap/>
            <w:hideMark/>
          </w:tcPr>
          <w:p w14:paraId="36725B57"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Sayı</w:t>
            </w:r>
          </w:p>
        </w:tc>
        <w:tc>
          <w:tcPr>
            <w:tcW w:w="926" w:type="dxa"/>
            <w:noWrap/>
            <w:hideMark/>
          </w:tcPr>
          <w:p w14:paraId="5C26E182"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2020</w:t>
            </w:r>
          </w:p>
        </w:tc>
        <w:tc>
          <w:tcPr>
            <w:tcW w:w="908" w:type="dxa"/>
            <w:noWrap/>
            <w:hideMark/>
          </w:tcPr>
          <w:p w14:paraId="5AA62E50"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164</w:t>
            </w:r>
          </w:p>
        </w:tc>
        <w:tc>
          <w:tcPr>
            <w:tcW w:w="1245" w:type="dxa"/>
            <w:hideMark/>
          </w:tcPr>
          <w:p w14:paraId="344B9718"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160</w:t>
            </w:r>
          </w:p>
        </w:tc>
        <w:tc>
          <w:tcPr>
            <w:tcW w:w="1386" w:type="dxa"/>
            <w:hideMark/>
          </w:tcPr>
          <w:p w14:paraId="52F03A00"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190</w:t>
            </w:r>
          </w:p>
        </w:tc>
        <w:tc>
          <w:tcPr>
            <w:tcW w:w="908" w:type="dxa"/>
            <w:noWrap/>
            <w:hideMark/>
          </w:tcPr>
          <w:p w14:paraId="64EDFA60"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159</w:t>
            </w:r>
          </w:p>
        </w:tc>
        <w:tc>
          <w:tcPr>
            <w:tcW w:w="801" w:type="dxa"/>
            <w:noWrap/>
            <w:hideMark/>
          </w:tcPr>
          <w:p w14:paraId="18AB0FB1"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160</w:t>
            </w:r>
          </w:p>
        </w:tc>
        <w:tc>
          <w:tcPr>
            <w:tcW w:w="908" w:type="dxa"/>
            <w:noWrap/>
            <w:hideMark/>
          </w:tcPr>
          <w:p w14:paraId="7585B278"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159</w:t>
            </w:r>
          </w:p>
        </w:tc>
        <w:tc>
          <w:tcPr>
            <w:tcW w:w="908" w:type="dxa"/>
            <w:noWrap/>
            <w:hideMark/>
          </w:tcPr>
          <w:p w14:paraId="251C9623"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158</w:t>
            </w:r>
          </w:p>
        </w:tc>
        <w:tc>
          <w:tcPr>
            <w:tcW w:w="1014" w:type="dxa"/>
            <w:hideMark/>
          </w:tcPr>
          <w:p w14:paraId="54B88FF6"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158</w:t>
            </w:r>
          </w:p>
        </w:tc>
        <w:tc>
          <w:tcPr>
            <w:tcW w:w="1386" w:type="dxa"/>
            <w:hideMark/>
          </w:tcPr>
          <w:p w14:paraId="4777A2A3"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Kısmen Ulaşıldı</w:t>
            </w:r>
          </w:p>
        </w:tc>
      </w:tr>
      <w:tr w:rsidR="00DF55E0" w:rsidRPr="00DF55E0" w14:paraId="528A4475" w14:textId="77777777" w:rsidTr="00DF55E0">
        <w:trPr>
          <w:trHeight w:val="1020"/>
        </w:trPr>
        <w:tc>
          <w:tcPr>
            <w:tcW w:w="594" w:type="dxa"/>
            <w:hideMark/>
          </w:tcPr>
          <w:p w14:paraId="50358A88"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w:t>
            </w:r>
          </w:p>
        </w:tc>
        <w:tc>
          <w:tcPr>
            <w:tcW w:w="1825" w:type="dxa"/>
            <w:hideMark/>
          </w:tcPr>
          <w:p w14:paraId="31105228"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Yan dal ve çift ana dal programından mezun olanların toplam mezun sayısına oranı</w:t>
            </w:r>
          </w:p>
        </w:tc>
        <w:tc>
          <w:tcPr>
            <w:tcW w:w="1185" w:type="dxa"/>
            <w:noWrap/>
            <w:hideMark/>
          </w:tcPr>
          <w:p w14:paraId="5A2C9EB3"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Oran</w:t>
            </w:r>
          </w:p>
        </w:tc>
        <w:tc>
          <w:tcPr>
            <w:tcW w:w="926" w:type="dxa"/>
            <w:noWrap/>
            <w:hideMark/>
          </w:tcPr>
          <w:p w14:paraId="7CD10E84"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2020</w:t>
            </w:r>
          </w:p>
        </w:tc>
        <w:tc>
          <w:tcPr>
            <w:tcW w:w="908" w:type="dxa"/>
            <w:noWrap/>
            <w:hideMark/>
          </w:tcPr>
          <w:p w14:paraId="7B26E7D1"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w:t>
            </w:r>
          </w:p>
        </w:tc>
        <w:tc>
          <w:tcPr>
            <w:tcW w:w="1245" w:type="dxa"/>
            <w:hideMark/>
          </w:tcPr>
          <w:p w14:paraId="1E984586"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4</w:t>
            </w:r>
          </w:p>
        </w:tc>
        <w:tc>
          <w:tcPr>
            <w:tcW w:w="1386" w:type="dxa"/>
            <w:hideMark/>
          </w:tcPr>
          <w:p w14:paraId="52AFDE40"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4,3500</w:t>
            </w:r>
          </w:p>
        </w:tc>
        <w:tc>
          <w:tcPr>
            <w:tcW w:w="908" w:type="dxa"/>
            <w:noWrap/>
            <w:hideMark/>
          </w:tcPr>
          <w:p w14:paraId="3FEE1C69"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0,1000</w:t>
            </w:r>
          </w:p>
        </w:tc>
        <w:tc>
          <w:tcPr>
            <w:tcW w:w="801" w:type="dxa"/>
            <w:noWrap/>
            <w:hideMark/>
          </w:tcPr>
          <w:p w14:paraId="2CC4B5D9"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1181072C"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1DFCE573"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0,1000</w:t>
            </w:r>
          </w:p>
        </w:tc>
        <w:tc>
          <w:tcPr>
            <w:tcW w:w="1014" w:type="dxa"/>
            <w:hideMark/>
          </w:tcPr>
          <w:p w14:paraId="09FB24AD"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0,1000</w:t>
            </w:r>
          </w:p>
        </w:tc>
        <w:tc>
          <w:tcPr>
            <w:tcW w:w="1386" w:type="dxa"/>
            <w:hideMark/>
          </w:tcPr>
          <w:p w14:paraId="02BAC7A9"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Kısmen Ulaşıldı</w:t>
            </w:r>
          </w:p>
        </w:tc>
      </w:tr>
      <w:tr w:rsidR="00DF55E0" w:rsidRPr="00DF55E0" w14:paraId="28D9E4A0" w14:textId="77777777" w:rsidTr="00DF55E0">
        <w:trPr>
          <w:trHeight w:val="285"/>
        </w:trPr>
        <w:tc>
          <w:tcPr>
            <w:tcW w:w="594" w:type="dxa"/>
            <w:noWrap/>
            <w:hideMark/>
          </w:tcPr>
          <w:p w14:paraId="1D7120D6" w14:textId="77777777" w:rsidR="00DF55E0" w:rsidRPr="00DF55E0" w:rsidRDefault="00DF55E0" w:rsidP="00DF55E0">
            <w:pPr>
              <w:rPr>
                <w:rFonts w:ascii="Times New Roman" w:hAnsi="Times New Roman" w:cs="Times New Roman"/>
                <w:b/>
                <w:bCs/>
                <w:szCs w:val="32"/>
              </w:rPr>
            </w:pPr>
          </w:p>
        </w:tc>
        <w:tc>
          <w:tcPr>
            <w:tcW w:w="1825" w:type="dxa"/>
            <w:noWrap/>
            <w:hideMark/>
          </w:tcPr>
          <w:p w14:paraId="1805848A" w14:textId="77777777" w:rsidR="00DF55E0" w:rsidRPr="00DF55E0" w:rsidRDefault="00DF55E0">
            <w:pPr>
              <w:rPr>
                <w:rFonts w:ascii="Times New Roman" w:hAnsi="Times New Roman" w:cs="Times New Roman"/>
                <w:b/>
                <w:szCs w:val="32"/>
              </w:rPr>
            </w:pPr>
          </w:p>
        </w:tc>
        <w:tc>
          <w:tcPr>
            <w:tcW w:w="1185" w:type="dxa"/>
            <w:noWrap/>
            <w:hideMark/>
          </w:tcPr>
          <w:p w14:paraId="26BA70F6" w14:textId="77777777" w:rsidR="00DF55E0" w:rsidRPr="00DF55E0" w:rsidRDefault="00DF55E0">
            <w:pPr>
              <w:rPr>
                <w:rFonts w:ascii="Times New Roman" w:hAnsi="Times New Roman" w:cs="Times New Roman"/>
                <w:b/>
                <w:szCs w:val="32"/>
              </w:rPr>
            </w:pPr>
          </w:p>
        </w:tc>
        <w:tc>
          <w:tcPr>
            <w:tcW w:w="926" w:type="dxa"/>
            <w:noWrap/>
            <w:hideMark/>
          </w:tcPr>
          <w:p w14:paraId="598C4423" w14:textId="77777777" w:rsidR="00DF55E0" w:rsidRPr="00DF55E0" w:rsidRDefault="00DF55E0">
            <w:pPr>
              <w:rPr>
                <w:rFonts w:ascii="Times New Roman" w:hAnsi="Times New Roman" w:cs="Times New Roman"/>
                <w:b/>
                <w:szCs w:val="32"/>
              </w:rPr>
            </w:pPr>
          </w:p>
        </w:tc>
        <w:tc>
          <w:tcPr>
            <w:tcW w:w="908" w:type="dxa"/>
            <w:noWrap/>
            <w:hideMark/>
          </w:tcPr>
          <w:p w14:paraId="751EEA73" w14:textId="77777777" w:rsidR="00DF55E0" w:rsidRPr="00DF55E0" w:rsidRDefault="00DF55E0">
            <w:pPr>
              <w:rPr>
                <w:rFonts w:ascii="Times New Roman" w:hAnsi="Times New Roman" w:cs="Times New Roman"/>
                <w:b/>
                <w:szCs w:val="32"/>
              </w:rPr>
            </w:pPr>
          </w:p>
        </w:tc>
        <w:tc>
          <w:tcPr>
            <w:tcW w:w="1245" w:type="dxa"/>
            <w:noWrap/>
            <w:hideMark/>
          </w:tcPr>
          <w:p w14:paraId="3E1521A8" w14:textId="77777777" w:rsidR="00DF55E0" w:rsidRPr="00DF55E0" w:rsidRDefault="00DF55E0">
            <w:pPr>
              <w:rPr>
                <w:rFonts w:ascii="Times New Roman" w:hAnsi="Times New Roman" w:cs="Times New Roman"/>
                <w:b/>
                <w:szCs w:val="32"/>
              </w:rPr>
            </w:pPr>
          </w:p>
        </w:tc>
        <w:tc>
          <w:tcPr>
            <w:tcW w:w="1386" w:type="dxa"/>
            <w:noWrap/>
            <w:hideMark/>
          </w:tcPr>
          <w:p w14:paraId="4BB908D1" w14:textId="77777777" w:rsidR="00DF55E0" w:rsidRPr="00DF55E0" w:rsidRDefault="00DF55E0">
            <w:pPr>
              <w:rPr>
                <w:rFonts w:ascii="Times New Roman" w:hAnsi="Times New Roman" w:cs="Times New Roman"/>
                <w:b/>
                <w:szCs w:val="32"/>
              </w:rPr>
            </w:pPr>
          </w:p>
        </w:tc>
        <w:tc>
          <w:tcPr>
            <w:tcW w:w="908" w:type="dxa"/>
            <w:noWrap/>
            <w:hideMark/>
          </w:tcPr>
          <w:p w14:paraId="14940B27" w14:textId="77777777" w:rsidR="00DF55E0" w:rsidRPr="00DF55E0" w:rsidRDefault="00DF55E0">
            <w:pPr>
              <w:rPr>
                <w:rFonts w:ascii="Times New Roman" w:hAnsi="Times New Roman" w:cs="Times New Roman"/>
                <w:b/>
                <w:szCs w:val="32"/>
              </w:rPr>
            </w:pPr>
          </w:p>
        </w:tc>
        <w:tc>
          <w:tcPr>
            <w:tcW w:w="801" w:type="dxa"/>
            <w:noWrap/>
            <w:hideMark/>
          </w:tcPr>
          <w:p w14:paraId="0E7C86C0" w14:textId="77777777" w:rsidR="00DF55E0" w:rsidRPr="00DF55E0" w:rsidRDefault="00DF55E0">
            <w:pPr>
              <w:rPr>
                <w:rFonts w:ascii="Times New Roman" w:hAnsi="Times New Roman" w:cs="Times New Roman"/>
                <w:b/>
                <w:szCs w:val="32"/>
              </w:rPr>
            </w:pPr>
          </w:p>
        </w:tc>
        <w:tc>
          <w:tcPr>
            <w:tcW w:w="908" w:type="dxa"/>
            <w:noWrap/>
            <w:hideMark/>
          </w:tcPr>
          <w:p w14:paraId="5A4A3456" w14:textId="77777777" w:rsidR="00DF55E0" w:rsidRPr="00DF55E0" w:rsidRDefault="00DF55E0">
            <w:pPr>
              <w:rPr>
                <w:rFonts w:ascii="Times New Roman" w:hAnsi="Times New Roman" w:cs="Times New Roman"/>
                <w:b/>
                <w:szCs w:val="32"/>
              </w:rPr>
            </w:pPr>
          </w:p>
        </w:tc>
        <w:tc>
          <w:tcPr>
            <w:tcW w:w="908" w:type="dxa"/>
            <w:noWrap/>
            <w:hideMark/>
          </w:tcPr>
          <w:p w14:paraId="6BC6B71C" w14:textId="77777777" w:rsidR="00DF55E0" w:rsidRPr="00DF55E0" w:rsidRDefault="00DF55E0">
            <w:pPr>
              <w:rPr>
                <w:rFonts w:ascii="Times New Roman" w:hAnsi="Times New Roman" w:cs="Times New Roman"/>
                <w:b/>
                <w:szCs w:val="32"/>
              </w:rPr>
            </w:pPr>
          </w:p>
        </w:tc>
        <w:tc>
          <w:tcPr>
            <w:tcW w:w="1014" w:type="dxa"/>
            <w:noWrap/>
            <w:hideMark/>
          </w:tcPr>
          <w:p w14:paraId="416B8E47" w14:textId="77777777" w:rsidR="00DF55E0" w:rsidRPr="00DF55E0" w:rsidRDefault="00DF55E0">
            <w:pPr>
              <w:rPr>
                <w:rFonts w:ascii="Times New Roman" w:hAnsi="Times New Roman" w:cs="Times New Roman"/>
                <w:b/>
                <w:szCs w:val="32"/>
              </w:rPr>
            </w:pPr>
          </w:p>
        </w:tc>
        <w:tc>
          <w:tcPr>
            <w:tcW w:w="1386" w:type="dxa"/>
            <w:noWrap/>
            <w:hideMark/>
          </w:tcPr>
          <w:p w14:paraId="563E2337" w14:textId="77777777" w:rsidR="00DF55E0" w:rsidRPr="00DF55E0" w:rsidRDefault="00DF55E0">
            <w:pPr>
              <w:rPr>
                <w:rFonts w:ascii="Times New Roman" w:hAnsi="Times New Roman" w:cs="Times New Roman"/>
                <w:b/>
                <w:szCs w:val="32"/>
              </w:rPr>
            </w:pPr>
          </w:p>
        </w:tc>
      </w:tr>
      <w:tr w:rsidR="00DF55E0" w:rsidRPr="00DF55E0" w14:paraId="611538AC" w14:textId="77777777" w:rsidTr="00DF55E0">
        <w:trPr>
          <w:trHeight w:val="285"/>
        </w:trPr>
        <w:tc>
          <w:tcPr>
            <w:tcW w:w="594" w:type="dxa"/>
            <w:noWrap/>
            <w:hideMark/>
          </w:tcPr>
          <w:p w14:paraId="4A249A54" w14:textId="77777777" w:rsidR="00DF55E0" w:rsidRPr="00DF55E0" w:rsidRDefault="00DF55E0">
            <w:pPr>
              <w:rPr>
                <w:rFonts w:ascii="Times New Roman" w:hAnsi="Times New Roman" w:cs="Times New Roman"/>
                <w:b/>
                <w:szCs w:val="32"/>
              </w:rPr>
            </w:pPr>
          </w:p>
        </w:tc>
        <w:tc>
          <w:tcPr>
            <w:tcW w:w="1825" w:type="dxa"/>
            <w:noWrap/>
            <w:hideMark/>
          </w:tcPr>
          <w:p w14:paraId="794157F0" w14:textId="77777777" w:rsidR="00DF55E0" w:rsidRPr="00DF55E0" w:rsidRDefault="00DF55E0">
            <w:pPr>
              <w:rPr>
                <w:rFonts w:ascii="Times New Roman" w:hAnsi="Times New Roman" w:cs="Times New Roman"/>
                <w:b/>
                <w:szCs w:val="32"/>
              </w:rPr>
            </w:pPr>
          </w:p>
        </w:tc>
        <w:tc>
          <w:tcPr>
            <w:tcW w:w="1185" w:type="dxa"/>
            <w:noWrap/>
            <w:hideMark/>
          </w:tcPr>
          <w:p w14:paraId="5AD780B5" w14:textId="77777777" w:rsidR="00DF55E0" w:rsidRPr="00DF55E0" w:rsidRDefault="00DF55E0">
            <w:pPr>
              <w:rPr>
                <w:rFonts w:ascii="Times New Roman" w:hAnsi="Times New Roman" w:cs="Times New Roman"/>
                <w:b/>
                <w:szCs w:val="32"/>
              </w:rPr>
            </w:pPr>
          </w:p>
        </w:tc>
        <w:tc>
          <w:tcPr>
            <w:tcW w:w="926" w:type="dxa"/>
            <w:noWrap/>
            <w:hideMark/>
          </w:tcPr>
          <w:p w14:paraId="18717699" w14:textId="77777777" w:rsidR="00DF55E0" w:rsidRPr="00DF55E0" w:rsidRDefault="00DF55E0">
            <w:pPr>
              <w:rPr>
                <w:rFonts w:ascii="Times New Roman" w:hAnsi="Times New Roman" w:cs="Times New Roman"/>
                <w:b/>
                <w:szCs w:val="32"/>
              </w:rPr>
            </w:pPr>
          </w:p>
        </w:tc>
        <w:tc>
          <w:tcPr>
            <w:tcW w:w="908" w:type="dxa"/>
            <w:noWrap/>
            <w:hideMark/>
          </w:tcPr>
          <w:p w14:paraId="53DF9310" w14:textId="77777777" w:rsidR="00DF55E0" w:rsidRPr="00DF55E0" w:rsidRDefault="00DF55E0">
            <w:pPr>
              <w:rPr>
                <w:rFonts w:ascii="Times New Roman" w:hAnsi="Times New Roman" w:cs="Times New Roman"/>
                <w:b/>
                <w:szCs w:val="32"/>
              </w:rPr>
            </w:pPr>
          </w:p>
        </w:tc>
        <w:tc>
          <w:tcPr>
            <w:tcW w:w="1245" w:type="dxa"/>
            <w:noWrap/>
            <w:hideMark/>
          </w:tcPr>
          <w:p w14:paraId="4319B197" w14:textId="77777777" w:rsidR="00DF55E0" w:rsidRPr="00DF55E0" w:rsidRDefault="00DF55E0">
            <w:pPr>
              <w:rPr>
                <w:rFonts w:ascii="Times New Roman" w:hAnsi="Times New Roman" w:cs="Times New Roman"/>
                <w:b/>
                <w:szCs w:val="32"/>
              </w:rPr>
            </w:pPr>
          </w:p>
        </w:tc>
        <w:tc>
          <w:tcPr>
            <w:tcW w:w="1386" w:type="dxa"/>
            <w:noWrap/>
            <w:hideMark/>
          </w:tcPr>
          <w:p w14:paraId="4BBED375" w14:textId="77777777" w:rsidR="00DF55E0" w:rsidRPr="00DF55E0" w:rsidRDefault="00DF55E0">
            <w:pPr>
              <w:rPr>
                <w:rFonts w:ascii="Times New Roman" w:hAnsi="Times New Roman" w:cs="Times New Roman"/>
                <w:b/>
                <w:szCs w:val="32"/>
              </w:rPr>
            </w:pPr>
          </w:p>
        </w:tc>
        <w:tc>
          <w:tcPr>
            <w:tcW w:w="908" w:type="dxa"/>
            <w:noWrap/>
            <w:hideMark/>
          </w:tcPr>
          <w:p w14:paraId="72C31507" w14:textId="77777777" w:rsidR="00DF55E0" w:rsidRPr="00DF55E0" w:rsidRDefault="00DF55E0">
            <w:pPr>
              <w:rPr>
                <w:rFonts w:ascii="Times New Roman" w:hAnsi="Times New Roman" w:cs="Times New Roman"/>
                <w:b/>
                <w:szCs w:val="32"/>
              </w:rPr>
            </w:pPr>
          </w:p>
        </w:tc>
        <w:tc>
          <w:tcPr>
            <w:tcW w:w="801" w:type="dxa"/>
            <w:noWrap/>
            <w:hideMark/>
          </w:tcPr>
          <w:p w14:paraId="410AB277" w14:textId="77777777" w:rsidR="00DF55E0" w:rsidRPr="00DF55E0" w:rsidRDefault="00DF55E0">
            <w:pPr>
              <w:rPr>
                <w:rFonts w:ascii="Times New Roman" w:hAnsi="Times New Roman" w:cs="Times New Roman"/>
                <w:b/>
                <w:szCs w:val="32"/>
              </w:rPr>
            </w:pPr>
          </w:p>
        </w:tc>
        <w:tc>
          <w:tcPr>
            <w:tcW w:w="908" w:type="dxa"/>
            <w:noWrap/>
            <w:hideMark/>
          </w:tcPr>
          <w:p w14:paraId="526D620F" w14:textId="77777777" w:rsidR="00DF55E0" w:rsidRPr="00DF55E0" w:rsidRDefault="00DF55E0">
            <w:pPr>
              <w:rPr>
                <w:rFonts w:ascii="Times New Roman" w:hAnsi="Times New Roman" w:cs="Times New Roman"/>
                <w:b/>
                <w:szCs w:val="32"/>
              </w:rPr>
            </w:pPr>
          </w:p>
        </w:tc>
        <w:tc>
          <w:tcPr>
            <w:tcW w:w="908" w:type="dxa"/>
            <w:noWrap/>
            <w:hideMark/>
          </w:tcPr>
          <w:p w14:paraId="4957C9B1" w14:textId="77777777" w:rsidR="00DF55E0" w:rsidRPr="00DF55E0" w:rsidRDefault="00DF55E0">
            <w:pPr>
              <w:rPr>
                <w:rFonts w:ascii="Times New Roman" w:hAnsi="Times New Roman" w:cs="Times New Roman"/>
                <w:b/>
                <w:szCs w:val="32"/>
              </w:rPr>
            </w:pPr>
          </w:p>
        </w:tc>
        <w:tc>
          <w:tcPr>
            <w:tcW w:w="1014" w:type="dxa"/>
            <w:noWrap/>
            <w:hideMark/>
          </w:tcPr>
          <w:p w14:paraId="47E168E3" w14:textId="77777777" w:rsidR="00DF55E0" w:rsidRPr="00DF55E0" w:rsidRDefault="00DF55E0">
            <w:pPr>
              <w:rPr>
                <w:rFonts w:ascii="Times New Roman" w:hAnsi="Times New Roman" w:cs="Times New Roman"/>
                <w:b/>
                <w:szCs w:val="32"/>
              </w:rPr>
            </w:pPr>
          </w:p>
        </w:tc>
        <w:tc>
          <w:tcPr>
            <w:tcW w:w="1386" w:type="dxa"/>
            <w:noWrap/>
            <w:hideMark/>
          </w:tcPr>
          <w:p w14:paraId="2D81A149" w14:textId="77777777" w:rsidR="00DF55E0" w:rsidRPr="00DF55E0" w:rsidRDefault="00DF55E0">
            <w:pPr>
              <w:rPr>
                <w:rFonts w:ascii="Times New Roman" w:hAnsi="Times New Roman" w:cs="Times New Roman"/>
                <w:b/>
                <w:szCs w:val="32"/>
              </w:rPr>
            </w:pPr>
          </w:p>
        </w:tc>
      </w:tr>
      <w:tr w:rsidR="00DF55E0" w:rsidRPr="00DF55E0" w14:paraId="41444C99" w14:textId="77777777" w:rsidTr="00DF55E0">
        <w:trPr>
          <w:trHeight w:val="285"/>
        </w:trPr>
        <w:tc>
          <w:tcPr>
            <w:tcW w:w="594" w:type="dxa"/>
            <w:noWrap/>
            <w:hideMark/>
          </w:tcPr>
          <w:p w14:paraId="062BFF72" w14:textId="77777777" w:rsidR="00DF55E0" w:rsidRPr="00DF55E0" w:rsidRDefault="00DF55E0">
            <w:pPr>
              <w:rPr>
                <w:rFonts w:ascii="Times New Roman" w:hAnsi="Times New Roman" w:cs="Times New Roman"/>
                <w:b/>
                <w:szCs w:val="32"/>
              </w:rPr>
            </w:pPr>
          </w:p>
        </w:tc>
        <w:tc>
          <w:tcPr>
            <w:tcW w:w="1825" w:type="dxa"/>
            <w:noWrap/>
            <w:hideMark/>
          </w:tcPr>
          <w:p w14:paraId="60F36D89" w14:textId="77777777" w:rsidR="00DF55E0" w:rsidRPr="00DF55E0" w:rsidRDefault="00DF55E0">
            <w:pPr>
              <w:rPr>
                <w:rFonts w:ascii="Times New Roman" w:hAnsi="Times New Roman" w:cs="Times New Roman"/>
                <w:b/>
                <w:szCs w:val="32"/>
              </w:rPr>
            </w:pPr>
          </w:p>
        </w:tc>
        <w:tc>
          <w:tcPr>
            <w:tcW w:w="1185" w:type="dxa"/>
            <w:noWrap/>
            <w:hideMark/>
          </w:tcPr>
          <w:p w14:paraId="75BE18A7" w14:textId="77777777" w:rsidR="00DF55E0" w:rsidRPr="00DF55E0" w:rsidRDefault="00DF55E0">
            <w:pPr>
              <w:rPr>
                <w:rFonts w:ascii="Times New Roman" w:hAnsi="Times New Roman" w:cs="Times New Roman"/>
                <w:b/>
                <w:szCs w:val="32"/>
              </w:rPr>
            </w:pPr>
          </w:p>
        </w:tc>
        <w:tc>
          <w:tcPr>
            <w:tcW w:w="926" w:type="dxa"/>
            <w:noWrap/>
            <w:hideMark/>
          </w:tcPr>
          <w:p w14:paraId="18C4B07D" w14:textId="77777777" w:rsidR="00DF55E0" w:rsidRPr="00DF55E0" w:rsidRDefault="00DF55E0">
            <w:pPr>
              <w:rPr>
                <w:rFonts w:ascii="Times New Roman" w:hAnsi="Times New Roman" w:cs="Times New Roman"/>
                <w:b/>
                <w:szCs w:val="32"/>
              </w:rPr>
            </w:pPr>
          </w:p>
        </w:tc>
        <w:tc>
          <w:tcPr>
            <w:tcW w:w="908" w:type="dxa"/>
            <w:noWrap/>
            <w:hideMark/>
          </w:tcPr>
          <w:p w14:paraId="4CB35B97" w14:textId="77777777" w:rsidR="00DF55E0" w:rsidRPr="00DF55E0" w:rsidRDefault="00DF55E0">
            <w:pPr>
              <w:rPr>
                <w:rFonts w:ascii="Times New Roman" w:hAnsi="Times New Roman" w:cs="Times New Roman"/>
                <w:b/>
                <w:szCs w:val="32"/>
              </w:rPr>
            </w:pPr>
          </w:p>
        </w:tc>
        <w:tc>
          <w:tcPr>
            <w:tcW w:w="1245" w:type="dxa"/>
            <w:noWrap/>
            <w:hideMark/>
          </w:tcPr>
          <w:p w14:paraId="17CD81D4" w14:textId="77777777" w:rsidR="00DF55E0" w:rsidRPr="00DF55E0" w:rsidRDefault="00DF55E0">
            <w:pPr>
              <w:rPr>
                <w:rFonts w:ascii="Times New Roman" w:hAnsi="Times New Roman" w:cs="Times New Roman"/>
                <w:b/>
                <w:szCs w:val="32"/>
              </w:rPr>
            </w:pPr>
          </w:p>
        </w:tc>
        <w:tc>
          <w:tcPr>
            <w:tcW w:w="1386" w:type="dxa"/>
            <w:noWrap/>
            <w:hideMark/>
          </w:tcPr>
          <w:p w14:paraId="41FA70EA" w14:textId="77777777" w:rsidR="00DF55E0" w:rsidRPr="00DF55E0" w:rsidRDefault="00DF55E0">
            <w:pPr>
              <w:rPr>
                <w:rFonts w:ascii="Times New Roman" w:hAnsi="Times New Roman" w:cs="Times New Roman"/>
                <w:b/>
                <w:szCs w:val="32"/>
              </w:rPr>
            </w:pPr>
          </w:p>
        </w:tc>
        <w:tc>
          <w:tcPr>
            <w:tcW w:w="908" w:type="dxa"/>
            <w:noWrap/>
            <w:hideMark/>
          </w:tcPr>
          <w:p w14:paraId="3FCAA51D" w14:textId="77777777" w:rsidR="00DF55E0" w:rsidRPr="00DF55E0" w:rsidRDefault="00DF55E0">
            <w:pPr>
              <w:rPr>
                <w:rFonts w:ascii="Times New Roman" w:hAnsi="Times New Roman" w:cs="Times New Roman"/>
                <w:b/>
                <w:szCs w:val="32"/>
              </w:rPr>
            </w:pPr>
          </w:p>
        </w:tc>
        <w:tc>
          <w:tcPr>
            <w:tcW w:w="801" w:type="dxa"/>
            <w:noWrap/>
            <w:hideMark/>
          </w:tcPr>
          <w:p w14:paraId="5C2D16C9" w14:textId="77777777" w:rsidR="00DF55E0" w:rsidRPr="00DF55E0" w:rsidRDefault="00DF55E0">
            <w:pPr>
              <w:rPr>
                <w:rFonts w:ascii="Times New Roman" w:hAnsi="Times New Roman" w:cs="Times New Roman"/>
                <w:b/>
                <w:szCs w:val="32"/>
              </w:rPr>
            </w:pPr>
          </w:p>
        </w:tc>
        <w:tc>
          <w:tcPr>
            <w:tcW w:w="908" w:type="dxa"/>
            <w:noWrap/>
            <w:hideMark/>
          </w:tcPr>
          <w:p w14:paraId="48D00146" w14:textId="77777777" w:rsidR="00DF55E0" w:rsidRPr="00DF55E0" w:rsidRDefault="00DF55E0">
            <w:pPr>
              <w:rPr>
                <w:rFonts w:ascii="Times New Roman" w:hAnsi="Times New Roman" w:cs="Times New Roman"/>
                <w:b/>
                <w:szCs w:val="32"/>
              </w:rPr>
            </w:pPr>
          </w:p>
        </w:tc>
        <w:tc>
          <w:tcPr>
            <w:tcW w:w="908" w:type="dxa"/>
            <w:noWrap/>
            <w:hideMark/>
          </w:tcPr>
          <w:p w14:paraId="6ECDB59D" w14:textId="77777777" w:rsidR="00DF55E0" w:rsidRPr="00DF55E0" w:rsidRDefault="00DF55E0">
            <w:pPr>
              <w:rPr>
                <w:rFonts w:ascii="Times New Roman" w:hAnsi="Times New Roman" w:cs="Times New Roman"/>
                <w:b/>
                <w:szCs w:val="32"/>
              </w:rPr>
            </w:pPr>
          </w:p>
        </w:tc>
        <w:tc>
          <w:tcPr>
            <w:tcW w:w="1014" w:type="dxa"/>
            <w:noWrap/>
            <w:hideMark/>
          </w:tcPr>
          <w:p w14:paraId="64BD4A69" w14:textId="77777777" w:rsidR="00DF55E0" w:rsidRPr="00DF55E0" w:rsidRDefault="00DF55E0">
            <w:pPr>
              <w:rPr>
                <w:rFonts w:ascii="Times New Roman" w:hAnsi="Times New Roman" w:cs="Times New Roman"/>
                <w:b/>
                <w:szCs w:val="32"/>
              </w:rPr>
            </w:pPr>
          </w:p>
        </w:tc>
        <w:tc>
          <w:tcPr>
            <w:tcW w:w="1386" w:type="dxa"/>
            <w:noWrap/>
            <w:hideMark/>
          </w:tcPr>
          <w:p w14:paraId="4CDC7A15" w14:textId="77777777" w:rsidR="00DF55E0" w:rsidRPr="00DF55E0" w:rsidRDefault="00DF55E0">
            <w:pPr>
              <w:rPr>
                <w:rFonts w:ascii="Times New Roman" w:hAnsi="Times New Roman" w:cs="Times New Roman"/>
                <w:b/>
                <w:szCs w:val="32"/>
              </w:rPr>
            </w:pPr>
          </w:p>
        </w:tc>
      </w:tr>
      <w:tr w:rsidR="00DF55E0" w:rsidRPr="00DF55E0" w14:paraId="6BB035C3" w14:textId="77777777" w:rsidTr="00DF55E0">
        <w:trPr>
          <w:trHeight w:val="3240"/>
        </w:trPr>
        <w:tc>
          <w:tcPr>
            <w:tcW w:w="2419" w:type="dxa"/>
            <w:gridSpan w:val="2"/>
            <w:hideMark/>
          </w:tcPr>
          <w:p w14:paraId="743B62AB"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 </w:t>
            </w:r>
          </w:p>
        </w:tc>
        <w:tc>
          <w:tcPr>
            <w:tcW w:w="11575" w:type="dxa"/>
            <w:gridSpan w:val="11"/>
            <w:hideMark/>
          </w:tcPr>
          <w:p w14:paraId="25453934" w14:textId="6E29710B" w:rsidR="00DF55E0" w:rsidRPr="00DF55E0" w:rsidRDefault="00DF55E0" w:rsidP="00DF55E0">
            <w:pPr>
              <w:jc w:val="both"/>
              <w:rPr>
                <w:rFonts w:ascii="Times New Roman" w:hAnsi="Times New Roman" w:cs="Times New Roman"/>
                <w:szCs w:val="32"/>
              </w:rPr>
            </w:pPr>
            <w:r w:rsidRPr="00DF55E0">
              <w:rPr>
                <w:rFonts w:ascii="Times New Roman" w:hAnsi="Times New Roman" w:cs="Times New Roman"/>
                <w:szCs w:val="32"/>
              </w:rPr>
              <w:t>En değerli insan kaynağı olan öğrencilerin mesleki ve kişisel gelişimleri için akademik/idari bi</w:t>
            </w:r>
            <w:r>
              <w:rPr>
                <w:rFonts w:ascii="Times New Roman" w:hAnsi="Times New Roman" w:cs="Times New Roman"/>
                <w:szCs w:val="32"/>
              </w:rPr>
              <w:t xml:space="preserve">rimler ve öğrenci toplulukları </w:t>
            </w:r>
            <w:r w:rsidRPr="00DF55E0">
              <w:rPr>
                <w:rFonts w:ascii="Times New Roman" w:hAnsi="Times New Roman" w:cs="Times New Roman"/>
                <w:szCs w:val="32"/>
              </w:rPr>
              <w:t>aracılığıyla bilim, sanat ve günceli içeren etkinlikler düzenlenmekte, öğrencilerimizin hür düşünceli ve yeniliklere açık iyi bilim insanları olmaları yanında, toplumsal duyarlılığa sahip iyi insanlar olmaları da hedeflenmektedir. Bu maksatla, Kariyer Ofisi, öğrencilerimizin öğrenimleri sırasında 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tc>
      </w:tr>
      <w:tr w:rsidR="00DF55E0" w:rsidRPr="00DF55E0" w14:paraId="59BF831D" w14:textId="77777777" w:rsidTr="00DF55E0">
        <w:trPr>
          <w:trHeight w:val="285"/>
        </w:trPr>
        <w:tc>
          <w:tcPr>
            <w:tcW w:w="594" w:type="dxa"/>
            <w:noWrap/>
            <w:hideMark/>
          </w:tcPr>
          <w:p w14:paraId="620B6AAE" w14:textId="77777777" w:rsidR="00DF55E0" w:rsidRPr="00DF55E0" w:rsidRDefault="00DF55E0">
            <w:pPr>
              <w:rPr>
                <w:rFonts w:ascii="Times New Roman" w:hAnsi="Times New Roman" w:cs="Times New Roman"/>
                <w:b/>
                <w:szCs w:val="32"/>
              </w:rPr>
            </w:pPr>
          </w:p>
        </w:tc>
        <w:tc>
          <w:tcPr>
            <w:tcW w:w="1825" w:type="dxa"/>
            <w:noWrap/>
            <w:hideMark/>
          </w:tcPr>
          <w:p w14:paraId="6B088454" w14:textId="77777777" w:rsidR="00DF55E0" w:rsidRPr="00DF55E0" w:rsidRDefault="00DF55E0">
            <w:pPr>
              <w:rPr>
                <w:rFonts w:ascii="Times New Roman" w:hAnsi="Times New Roman" w:cs="Times New Roman"/>
                <w:b/>
                <w:szCs w:val="32"/>
              </w:rPr>
            </w:pPr>
          </w:p>
        </w:tc>
        <w:tc>
          <w:tcPr>
            <w:tcW w:w="1185" w:type="dxa"/>
            <w:noWrap/>
            <w:hideMark/>
          </w:tcPr>
          <w:p w14:paraId="40C972AB" w14:textId="77777777" w:rsidR="00DF55E0" w:rsidRPr="00DF55E0" w:rsidRDefault="00DF55E0">
            <w:pPr>
              <w:rPr>
                <w:rFonts w:ascii="Times New Roman" w:hAnsi="Times New Roman" w:cs="Times New Roman"/>
                <w:b/>
                <w:szCs w:val="32"/>
              </w:rPr>
            </w:pPr>
          </w:p>
        </w:tc>
        <w:tc>
          <w:tcPr>
            <w:tcW w:w="926" w:type="dxa"/>
            <w:noWrap/>
            <w:hideMark/>
          </w:tcPr>
          <w:p w14:paraId="0B40D02F" w14:textId="77777777" w:rsidR="00DF55E0" w:rsidRPr="00DF55E0" w:rsidRDefault="00DF55E0">
            <w:pPr>
              <w:rPr>
                <w:rFonts w:ascii="Times New Roman" w:hAnsi="Times New Roman" w:cs="Times New Roman"/>
                <w:b/>
                <w:szCs w:val="32"/>
              </w:rPr>
            </w:pPr>
          </w:p>
        </w:tc>
        <w:tc>
          <w:tcPr>
            <w:tcW w:w="908" w:type="dxa"/>
            <w:noWrap/>
            <w:hideMark/>
          </w:tcPr>
          <w:p w14:paraId="507F482E" w14:textId="77777777" w:rsidR="00DF55E0" w:rsidRPr="00DF55E0" w:rsidRDefault="00DF55E0">
            <w:pPr>
              <w:rPr>
                <w:rFonts w:ascii="Times New Roman" w:hAnsi="Times New Roman" w:cs="Times New Roman"/>
                <w:b/>
                <w:szCs w:val="32"/>
              </w:rPr>
            </w:pPr>
          </w:p>
        </w:tc>
        <w:tc>
          <w:tcPr>
            <w:tcW w:w="1245" w:type="dxa"/>
            <w:noWrap/>
            <w:hideMark/>
          </w:tcPr>
          <w:p w14:paraId="3E00F3E3" w14:textId="77777777" w:rsidR="00DF55E0" w:rsidRPr="00DF55E0" w:rsidRDefault="00DF55E0">
            <w:pPr>
              <w:rPr>
                <w:rFonts w:ascii="Times New Roman" w:hAnsi="Times New Roman" w:cs="Times New Roman"/>
                <w:b/>
                <w:szCs w:val="32"/>
              </w:rPr>
            </w:pPr>
          </w:p>
        </w:tc>
        <w:tc>
          <w:tcPr>
            <w:tcW w:w="1386" w:type="dxa"/>
            <w:noWrap/>
            <w:hideMark/>
          </w:tcPr>
          <w:p w14:paraId="459929E0" w14:textId="77777777" w:rsidR="00DF55E0" w:rsidRPr="00DF55E0" w:rsidRDefault="00DF55E0">
            <w:pPr>
              <w:rPr>
                <w:rFonts w:ascii="Times New Roman" w:hAnsi="Times New Roman" w:cs="Times New Roman"/>
                <w:b/>
                <w:szCs w:val="32"/>
              </w:rPr>
            </w:pPr>
          </w:p>
        </w:tc>
        <w:tc>
          <w:tcPr>
            <w:tcW w:w="908" w:type="dxa"/>
            <w:noWrap/>
            <w:hideMark/>
          </w:tcPr>
          <w:p w14:paraId="1FE84B1F" w14:textId="77777777" w:rsidR="00DF55E0" w:rsidRPr="00DF55E0" w:rsidRDefault="00DF55E0">
            <w:pPr>
              <w:rPr>
                <w:rFonts w:ascii="Times New Roman" w:hAnsi="Times New Roman" w:cs="Times New Roman"/>
                <w:b/>
                <w:szCs w:val="32"/>
              </w:rPr>
            </w:pPr>
          </w:p>
        </w:tc>
        <w:tc>
          <w:tcPr>
            <w:tcW w:w="801" w:type="dxa"/>
            <w:noWrap/>
            <w:hideMark/>
          </w:tcPr>
          <w:p w14:paraId="2D96A873" w14:textId="77777777" w:rsidR="00DF55E0" w:rsidRPr="00DF55E0" w:rsidRDefault="00DF55E0">
            <w:pPr>
              <w:rPr>
                <w:rFonts w:ascii="Times New Roman" w:hAnsi="Times New Roman" w:cs="Times New Roman"/>
                <w:b/>
                <w:szCs w:val="32"/>
              </w:rPr>
            </w:pPr>
          </w:p>
        </w:tc>
        <w:tc>
          <w:tcPr>
            <w:tcW w:w="908" w:type="dxa"/>
            <w:noWrap/>
            <w:hideMark/>
          </w:tcPr>
          <w:p w14:paraId="07C9027F" w14:textId="77777777" w:rsidR="00DF55E0" w:rsidRPr="00DF55E0" w:rsidRDefault="00DF55E0">
            <w:pPr>
              <w:rPr>
                <w:rFonts w:ascii="Times New Roman" w:hAnsi="Times New Roman" w:cs="Times New Roman"/>
                <w:b/>
                <w:szCs w:val="32"/>
              </w:rPr>
            </w:pPr>
          </w:p>
        </w:tc>
        <w:tc>
          <w:tcPr>
            <w:tcW w:w="908" w:type="dxa"/>
            <w:noWrap/>
            <w:hideMark/>
          </w:tcPr>
          <w:p w14:paraId="457176E3" w14:textId="77777777" w:rsidR="00DF55E0" w:rsidRPr="00DF55E0" w:rsidRDefault="00DF55E0">
            <w:pPr>
              <w:rPr>
                <w:rFonts w:ascii="Times New Roman" w:hAnsi="Times New Roman" w:cs="Times New Roman"/>
                <w:b/>
                <w:szCs w:val="32"/>
              </w:rPr>
            </w:pPr>
          </w:p>
        </w:tc>
        <w:tc>
          <w:tcPr>
            <w:tcW w:w="1014" w:type="dxa"/>
            <w:noWrap/>
            <w:hideMark/>
          </w:tcPr>
          <w:p w14:paraId="2CEAB783" w14:textId="77777777" w:rsidR="00DF55E0" w:rsidRPr="00DF55E0" w:rsidRDefault="00DF55E0">
            <w:pPr>
              <w:rPr>
                <w:rFonts w:ascii="Times New Roman" w:hAnsi="Times New Roman" w:cs="Times New Roman"/>
                <w:b/>
                <w:szCs w:val="32"/>
              </w:rPr>
            </w:pPr>
          </w:p>
        </w:tc>
        <w:tc>
          <w:tcPr>
            <w:tcW w:w="1386" w:type="dxa"/>
            <w:noWrap/>
            <w:hideMark/>
          </w:tcPr>
          <w:p w14:paraId="438ED649" w14:textId="77777777" w:rsidR="00DF55E0" w:rsidRPr="00DF55E0" w:rsidRDefault="00DF55E0">
            <w:pPr>
              <w:rPr>
                <w:rFonts w:ascii="Times New Roman" w:hAnsi="Times New Roman" w:cs="Times New Roman"/>
                <w:b/>
                <w:szCs w:val="32"/>
              </w:rPr>
            </w:pPr>
          </w:p>
        </w:tc>
      </w:tr>
      <w:tr w:rsidR="00DF55E0" w:rsidRPr="00DF55E0" w14:paraId="26BDB181" w14:textId="77777777" w:rsidTr="00DF55E0">
        <w:trPr>
          <w:trHeight w:val="285"/>
        </w:trPr>
        <w:tc>
          <w:tcPr>
            <w:tcW w:w="594" w:type="dxa"/>
            <w:noWrap/>
            <w:hideMark/>
          </w:tcPr>
          <w:p w14:paraId="2315CC26" w14:textId="77777777" w:rsidR="00DF55E0" w:rsidRPr="00DF55E0" w:rsidRDefault="00DF55E0">
            <w:pPr>
              <w:rPr>
                <w:rFonts w:ascii="Times New Roman" w:hAnsi="Times New Roman" w:cs="Times New Roman"/>
                <w:b/>
                <w:szCs w:val="32"/>
              </w:rPr>
            </w:pPr>
          </w:p>
        </w:tc>
        <w:tc>
          <w:tcPr>
            <w:tcW w:w="1825" w:type="dxa"/>
            <w:noWrap/>
            <w:hideMark/>
          </w:tcPr>
          <w:p w14:paraId="164594C4" w14:textId="77777777" w:rsidR="00DF55E0" w:rsidRPr="00DF55E0" w:rsidRDefault="00DF55E0">
            <w:pPr>
              <w:rPr>
                <w:rFonts w:ascii="Times New Roman" w:hAnsi="Times New Roman" w:cs="Times New Roman"/>
                <w:b/>
                <w:szCs w:val="32"/>
              </w:rPr>
            </w:pPr>
          </w:p>
        </w:tc>
        <w:tc>
          <w:tcPr>
            <w:tcW w:w="1185" w:type="dxa"/>
            <w:noWrap/>
            <w:hideMark/>
          </w:tcPr>
          <w:p w14:paraId="0668D735" w14:textId="77777777" w:rsidR="00DF55E0" w:rsidRPr="00DF55E0" w:rsidRDefault="00DF55E0">
            <w:pPr>
              <w:rPr>
                <w:rFonts w:ascii="Times New Roman" w:hAnsi="Times New Roman" w:cs="Times New Roman"/>
                <w:b/>
                <w:szCs w:val="32"/>
              </w:rPr>
            </w:pPr>
          </w:p>
        </w:tc>
        <w:tc>
          <w:tcPr>
            <w:tcW w:w="926" w:type="dxa"/>
            <w:noWrap/>
            <w:hideMark/>
          </w:tcPr>
          <w:p w14:paraId="7F14C1F9" w14:textId="77777777" w:rsidR="00DF55E0" w:rsidRPr="00DF55E0" w:rsidRDefault="00DF55E0">
            <w:pPr>
              <w:rPr>
                <w:rFonts w:ascii="Times New Roman" w:hAnsi="Times New Roman" w:cs="Times New Roman"/>
                <w:b/>
                <w:szCs w:val="32"/>
              </w:rPr>
            </w:pPr>
          </w:p>
        </w:tc>
        <w:tc>
          <w:tcPr>
            <w:tcW w:w="908" w:type="dxa"/>
            <w:noWrap/>
            <w:hideMark/>
          </w:tcPr>
          <w:p w14:paraId="5A6276B9" w14:textId="77777777" w:rsidR="00DF55E0" w:rsidRPr="00DF55E0" w:rsidRDefault="00DF55E0">
            <w:pPr>
              <w:rPr>
                <w:rFonts w:ascii="Times New Roman" w:hAnsi="Times New Roman" w:cs="Times New Roman"/>
                <w:b/>
                <w:szCs w:val="32"/>
              </w:rPr>
            </w:pPr>
          </w:p>
        </w:tc>
        <w:tc>
          <w:tcPr>
            <w:tcW w:w="1245" w:type="dxa"/>
            <w:noWrap/>
            <w:hideMark/>
          </w:tcPr>
          <w:p w14:paraId="0E718E6C" w14:textId="77777777" w:rsidR="00DF55E0" w:rsidRPr="00DF55E0" w:rsidRDefault="00DF55E0">
            <w:pPr>
              <w:rPr>
                <w:rFonts w:ascii="Times New Roman" w:hAnsi="Times New Roman" w:cs="Times New Roman"/>
                <w:b/>
                <w:szCs w:val="32"/>
              </w:rPr>
            </w:pPr>
          </w:p>
        </w:tc>
        <w:tc>
          <w:tcPr>
            <w:tcW w:w="1386" w:type="dxa"/>
            <w:noWrap/>
            <w:hideMark/>
          </w:tcPr>
          <w:p w14:paraId="35717856" w14:textId="77777777" w:rsidR="00DF55E0" w:rsidRPr="00DF55E0" w:rsidRDefault="00DF55E0">
            <w:pPr>
              <w:rPr>
                <w:rFonts w:ascii="Times New Roman" w:hAnsi="Times New Roman" w:cs="Times New Roman"/>
                <w:b/>
                <w:szCs w:val="32"/>
              </w:rPr>
            </w:pPr>
          </w:p>
        </w:tc>
        <w:tc>
          <w:tcPr>
            <w:tcW w:w="908" w:type="dxa"/>
            <w:noWrap/>
            <w:hideMark/>
          </w:tcPr>
          <w:p w14:paraId="5D22506F" w14:textId="77777777" w:rsidR="00DF55E0" w:rsidRPr="00DF55E0" w:rsidRDefault="00DF55E0">
            <w:pPr>
              <w:rPr>
                <w:rFonts w:ascii="Times New Roman" w:hAnsi="Times New Roman" w:cs="Times New Roman"/>
                <w:b/>
                <w:szCs w:val="32"/>
              </w:rPr>
            </w:pPr>
          </w:p>
        </w:tc>
        <w:tc>
          <w:tcPr>
            <w:tcW w:w="801" w:type="dxa"/>
            <w:noWrap/>
            <w:hideMark/>
          </w:tcPr>
          <w:p w14:paraId="0874A053" w14:textId="77777777" w:rsidR="00DF55E0" w:rsidRPr="00DF55E0" w:rsidRDefault="00DF55E0">
            <w:pPr>
              <w:rPr>
                <w:rFonts w:ascii="Times New Roman" w:hAnsi="Times New Roman" w:cs="Times New Roman"/>
                <w:b/>
                <w:szCs w:val="32"/>
              </w:rPr>
            </w:pPr>
          </w:p>
        </w:tc>
        <w:tc>
          <w:tcPr>
            <w:tcW w:w="908" w:type="dxa"/>
            <w:noWrap/>
            <w:hideMark/>
          </w:tcPr>
          <w:p w14:paraId="7D373623" w14:textId="77777777" w:rsidR="00DF55E0" w:rsidRPr="00DF55E0" w:rsidRDefault="00DF55E0">
            <w:pPr>
              <w:rPr>
                <w:rFonts w:ascii="Times New Roman" w:hAnsi="Times New Roman" w:cs="Times New Roman"/>
                <w:b/>
                <w:szCs w:val="32"/>
              </w:rPr>
            </w:pPr>
          </w:p>
        </w:tc>
        <w:tc>
          <w:tcPr>
            <w:tcW w:w="908" w:type="dxa"/>
            <w:noWrap/>
            <w:hideMark/>
          </w:tcPr>
          <w:p w14:paraId="4A24E070" w14:textId="77777777" w:rsidR="00DF55E0" w:rsidRPr="00DF55E0" w:rsidRDefault="00DF55E0">
            <w:pPr>
              <w:rPr>
                <w:rFonts w:ascii="Times New Roman" w:hAnsi="Times New Roman" w:cs="Times New Roman"/>
                <w:b/>
                <w:szCs w:val="32"/>
              </w:rPr>
            </w:pPr>
          </w:p>
        </w:tc>
        <w:tc>
          <w:tcPr>
            <w:tcW w:w="1014" w:type="dxa"/>
            <w:noWrap/>
            <w:hideMark/>
          </w:tcPr>
          <w:p w14:paraId="03C30F1E" w14:textId="77777777" w:rsidR="00DF55E0" w:rsidRPr="00DF55E0" w:rsidRDefault="00DF55E0">
            <w:pPr>
              <w:rPr>
                <w:rFonts w:ascii="Times New Roman" w:hAnsi="Times New Roman" w:cs="Times New Roman"/>
                <w:b/>
                <w:szCs w:val="32"/>
              </w:rPr>
            </w:pPr>
          </w:p>
        </w:tc>
        <w:tc>
          <w:tcPr>
            <w:tcW w:w="1386" w:type="dxa"/>
            <w:noWrap/>
            <w:hideMark/>
          </w:tcPr>
          <w:p w14:paraId="6D27B0FC" w14:textId="77777777" w:rsidR="00DF55E0" w:rsidRPr="00DF55E0" w:rsidRDefault="00DF55E0">
            <w:pPr>
              <w:rPr>
                <w:rFonts w:ascii="Times New Roman" w:hAnsi="Times New Roman" w:cs="Times New Roman"/>
                <w:b/>
                <w:szCs w:val="32"/>
              </w:rPr>
            </w:pPr>
          </w:p>
        </w:tc>
      </w:tr>
      <w:tr w:rsidR="00DF55E0" w:rsidRPr="00DF55E0" w14:paraId="7EE4C227" w14:textId="77777777" w:rsidTr="00DF55E0">
        <w:trPr>
          <w:trHeight w:val="285"/>
        </w:trPr>
        <w:tc>
          <w:tcPr>
            <w:tcW w:w="2419" w:type="dxa"/>
            <w:gridSpan w:val="2"/>
            <w:noWrap/>
            <w:hideMark/>
          </w:tcPr>
          <w:p w14:paraId="564F6260"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Yıl:</w:t>
            </w:r>
          </w:p>
        </w:tc>
        <w:tc>
          <w:tcPr>
            <w:tcW w:w="11575" w:type="dxa"/>
            <w:gridSpan w:val="11"/>
            <w:noWrap/>
            <w:hideMark/>
          </w:tcPr>
          <w:p w14:paraId="3E7DE5C6" w14:textId="77777777" w:rsidR="00DF55E0" w:rsidRPr="00DF55E0" w:rsidRDefault="00DF55E0">
            <w:pPr>
              <w:rPr>
                <w:rFonts w:ascii="Times New Roman" w:hAnsi="Times New Roman" w:cs="Times New Roman"/>
                <w:b/>
                <w:szCs w:val="32"/>
              </w:rPr>
            </w:pPr>
            <w:r w:rsidRPr="00DF55E0">
              <w:rPr>
                <w:rFonts w:ascii="Times New Roman" w:hAnsi="Times New Roman" w:cs="Times New Roman"/>
                <w:b/>
                <w:szCs w:val="32"/>
              </w:rPr>
              <w:t>2022</w:t>
            </w:r>
          </w:p>
        </w:tc>
      </w:tr>
      <w:tr w:rsidR="00DF55E0" w:rsidRPr="00DF55E0" w14:paraId="55231402" w14:textId="77777777" w:rsidTr="00DF55E0">
        <w:trPr>
          <w:trHeight w:val="285"/>
        </w:trPr>
        <w:tc>
          <w:tcPr>
            <w:tcW w:w="2419" w:type="dxa"/>
            <w:gridSpan w:val="2"/>
            <w:noWrap/>
            <w:hideMark/>
          </w:tcPr>
          <w:p w14:paraId="28F96195"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Programın Adı:</w:t>
            </w:r>
          </w:p>
        </w:tc>
        <w:tc>
          <w:tcPr>
            <w:tcW w:w="11575" w:type="dxa"/>
            <w:gridSpan w:val="11"/>
            <w:hideMark/>
          </w:tcPr>
          <w:p w14:paraId="02215E16" w14:textId="77777777" w:rsidR="00DF55E0" w:rsidRPr="00DF55E0" w:rsidRDefault="00DF55E0">
            <w:pPr>
              <w:rPr>
                <w:rFonts w:ascii="Times New Roman" w:hAnsi="Times New Roman" w:cs="Times New Roman"/>
                <w:b/>
                <w:szCs w:val="32"/>
              </w:rPr>
            </w:pPr>
            <w:r w:rsidRPr="00DF55E0">
              <w:rPr>
                <w:rFonts w:ascii="Times New Roman" w:hAnsi="Times New Roman" w:cs="Times New Roman"/>
                <w:b/>
                <w:szCs w:val="32"/>
              </w:rPr>
              <w:t>YÜKSEKÖĞRETİM</w:t>
            </w:r>
          </w:p>
        </w:tc>
      </w:tr>
      <w:tr w:rsidR="00DF55E0" w:rsidRPr="00DF55E0" w14:paraId="7A082FFE" w14:textId="77777777" w:rsidTr="00DF55E0">
        <w:trPr>
          <w:trHeight w:val="285"/>
        </w:trPr>
        <w:tc>
          <w:tcPr>
            <w:tcW w:w="2419" w:type="dxa"/>
            <w:gridSpan w:val="2"/>
            <w:noWrap/>
            <w:hideMark/>
          </w:tcPr>
          <w:p w14:paraId="3DC37C67"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Alt Programın Adı:</w:t>
            </w:r>
          </w:p>
        </w:tc>
        <w:tc>
          <w:tcPr>
            <w:tcW w:w="11575" w:type="dxa"/>
            <w:gridSpan w:val="11"/>
            <w:hideMark/>
          </w:tcPr>
          <w:p w14:paraId="0F884693" w14:textId="77777777" w:rsidR="00DF55E0" w:rsidRPr="00DF55E0" w:rsidRDefault="00DF55E0">
            <w:pPr>
              <w:rPr>
                <w:rFonts w:ascii="Times New Roman" w:hAnsi="Times New Roman" w:cs="Times New Roman"/>
                <w:b/>
                <w:szCs w:val="32"/>
              </w:rPr>
            </w:pPr>
            <w:r w:rsidRPr="00DF55E0">
              <w:rPr>
                <w:rFonts w:ascii="Times New Roman" w:hAnsi="Times New Roman" w:cs="Times New Roman"/>
                <w:b/>
                <w:szCs w:val="32"/>
              </w:rPr>
              <w:t>YÜKSEKÖĞRETİMDE ÖĞRENCİ YAŞAMI</w:t>
            </w:r>
          </w:p>
        </w:tc>
      </w:tr>
      <w:tr w:rsidR="00DF55E0" w:rsidRPr="00DF55E0" w14:paraId="0F0D7322" w14:textId="77777777" w:rsidTr="00DF55E0">
        <w:trPr>
          <w:trHeight w:val="285"/>
        </w:trPr>
        <w:tc>
          <w:tcPr>
            <w:tcW w:w="2419" w:type="dxa"/>
            <w:gridSpan w:val="2"/>
            <w:noWrap/>
            <w:hideMark/>
          </w:tcPr>
          <w:p w14:paraId="27262520"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Alt Program Hedefi:</w:t>
            </w:r>
          </w:p>
        </w:tc>
        <w:tc>
          <w:tcPr>
            <w:tcW w:w="11575" w:type="dxa"/>
            <w:gridSpan w:val="11"/>
            <w:hideMark/>
          </w:tcPr>
          <w:p w14:paraId="7D6B0E38" w14:textId="77777777" w:rsidR="00DF55E0" w:rsidRPr="00DF55E0" w:rsidRDefault="00DF55E0">
            <w:pPr>
              <w:rPr>
                <w:rFonts w:ascii="Times New Roman" w:hAnsi="Times New Roman" w:cs="Times New Roman"/>
                <w:b/>
                <w:szCs w:val="32"/>
              </w:rPr>
            </w:pPr>
            <w:r w:rsidRPr="00DF55E0">
              <w:rPr>
                <w:rFonts w:ascii="Times New Roman" w:hAnsi="Times New Roman" w:cs="Times New Roman"/>
                <w:b/>
                <w:szCs w:val="32"/>
              </w:rPr>
              <w:t>Yükseköğretim öğrencilerine sunulan beslenme ve barınma hizmetlerinin kalitesinin artırılması; öğrencilerin kişisel ve sosyal gelişimi desteklenerek yaşam kalitesinin yükseltilmesi</w:t>
            </w:r>
          </w:p>
        </w:tc>
      </w:tr>
      <w:tr w:rsidR="00DF55E0" w:rsidRPr="00DF55E0" w14:paraId="6EBB259F" w14:textId="77777777" w:rsidTr="00DF55E0">
        <w:trPr>
          <w:trHeight w:val="285"/>
        </w:trPr>
        <w:tc>
          <w:tcPr>
            <w:tcW w:w="594" w:type="dxa"/>
            <w:noWrap/>
            <w:hideMark/>
          </w:tcPr>
          <w:p w14:paraId="12068B56" w14:textId="77777777" w:rsidR="00DF55E0" w:rsidRPr="00DF55E0" w:rsidRDefault="00DF55E0">
            <w:pPr>
              <w:rPr>
                <w:rFonts w:ascii="Times New Roman" w:hAnsi="Times New Roman" w:cs="Times New Roman"/>
                <w:b/>
                <w:szCs w:val="32"/>
              </w:rPr>
            </w:pPr>
          </w:p>
        </w:tc>
        <w:tc>
          <w:tcPr>
            <w:tcW w:w="1825" w:type="dxa"/>
            <w:noWrap/>
            <w:hideMark/>
          </w:tcPr>
          <w:p w14:paraId="201C2D9F" w14:textId="77777777" w:rsidR="00DF55E0" w:rsidRPr="00DF55E0" w:rsidRDefault="00DF55E0">
            <w:pPr>
              <w:rPr>
                <w:rFonts w:ascii="Times New Roman" w:hAnsi="Times New Roman" w:cs="Times New Roman"/>
                <w:b/>
                <w:szCs w:val="32"/>
              </w:rPr>
            </w:pPr>
          </w:p>
        </w:tc>
        <w:tc>
          <w:tcPr>
            <w:tcW w:w="1185" w:type="dxa"/>
            <w:noWrap/>
            <w:hideMark/>
          </w:tcPr>
          <w:p w14:paraId="740EFC42" w14:textId="77777777" w:rsidR="00DF55E0" w:rsidRPr="00DF55E0" w:rsidRDefault="00DF55E0">
            <w:pPr>
              <w:rPr>
                <w:rFonts w:ascii="Times New Roman" w:hAnsi="Times New Roman" w:cs="Times New Roman"/>
                <w:b/>
                <w:szCs w:val="32"/>
              </w:rPr>
            </w:pPr>
          </w:p>
        </w:tc>
        <w:tc>
          <w:tcPr>
            <w:tcW w:w="926" w:type="dxa"/>
            <w:noWrap/>
            <w:hideMark/>
          </w:tcPr>
          <w:p w14:paraId="7DF06576" w14:textId="77777777" w:rsidR="00DF55E0" w:rsidRPr="00DF55E0" w:rsidRDefault="00DF55E0">
            <w:pPr>
              <w:rPr>
                <w:rFonts w:ascii="Times New Roman" w:hAnsi="Times New Roman" w:cs="Times New Roman"/>
                <w:b/>
                <w:szCs w:val="32"/>
              </w:rPr>
            </w:pPr>
          </w:p>
        </w:tc>
        <w:tc>
          <w:tcPr>
            <w:tcW w:w="908" w:type="dxa"/>
            <w:noWrap/>
            <w:hideMark/>
          </w:tcPr>
          <w:p w14:paraId="0A7158E1" w14:textId="77777777" w:rsidR="00DF55E0" w:rsidRPr="00DF55E0" w:rsidRDefault="00DF55E0">
            <w:pPr>
              <w:rPr>
                <w:rFonts w:ascii="Times New Roman" w:hAnsi="Times New Roman" w:cs="Times New Roman"/>
                <w:b/>
                <w:szCs w:val="32"/>
              </w:rPr>
            </w:pPr>
          </w:p>
        </w:tc>
        <w:tc>
          <w:tcPr>
            <w:tcW w:w="1245" w:type="dxa"/>
            <w:noWrap/>
            <w:hideMark/>
          </w:tcPr>
          <w:p w14:paraId="396B70B4" w14:textId="77777777" w:rsidR="00DF55E0" w:rsidRPr="00DF55E0" w:rsidRDefault="00DF55E0">
            <w:pPr>
              <w:rPr>
                <w:rFonts w:ascii="Times New Roman" w:hAnsi="Times New Roman" w:cs="Times New Roman"/>
                <w:b/>
                <w:szCs w:val="32"/>
              </w:rPr>
            </w:pPr>
          </w:p>
        </w:tc>
        <w:tc>
          <w:tcPr>
            <w:tcW w:w="1386" w:type="dxa"/>
            <w:noWrap/>
            <w:hideMark/>
          </w:tcPr>
          <w:p w14:paraId="69CF6F5F" w14:textId="77777777" w:rsidR="00DF55E0" w:rsidRPr="00DF55E0" w:rsidRDefault="00DF55E0">
            <w:pPr>
              <w:rPr>
                <w:rFonts w:ascii="Times New Roman" w:hAnsi="Times New Roman" w:cs="Times New Roman"/>
                <w:b/>
                <w:szCs w:val="32"/>
              </w:rPr>
            </w:pPr>
          </w:p>
        </w:tc>
        <w:tc>
          <w:tcPr>
            <w:tcW w:w="908" w:type="dxa"/>
            <w:noWrap/>
            <w:hideMark/>
          </w:tcPr>
          <w:p w14:paraId="55F08260" w14:textId="77777777" w:rsidR="00DF55E0" w:rsidRPr="00DF55E0" w:rsidRDefault="00DF55E0">
            <w:pPr>
              <w:rPr>
                <w:rFonts w:ascii="Times New Roman" w:hAnsi="Times New Roman" w:cs="Times New Roman"/>
                <w:b/>
                <w:szCs w:val="32"/>
              </w:rPr>
            </w:pPr>
          </w:p>
        </w:tc>
        <w:tc>
          <w:tcPr>
            <w:tcW w:w="801" w:type="dxa"/>
            <w:noWrap/>
            <w:hideMark/>
          </w:tcPr>
          <w:p w14:paraId="06C6882D" w14:textId="77777777" w:rsidR="00DF55E0" w:rsidRPr="00DF55E0" w:rsidRDefault="00DF55E0">
            <w:pPr>
              <w:rPr>
                <w:rFonts w:ascii="Times New Roman" w:hAnsi="Times New Roman" w:cs="Times New Roman"/>
                <w:b/>
                <w:szCs w:val="32"/>
              </w:rPr>
            </w:pPr>
          </w:p>
        </w:tc>
        <w:tc>
          <w:tcPr>
            <w:tcW w:w="908" w:type="dxa"/>
            <w:noWrap/>
            <w:hideMark/>
          </w:tcPr>
          <w:p w14:paraId="0962DE06" w14:textId="77777777" w:rsidR="00DF55E0" w:rsidRPr="00DF55E0" w:rsidRDefault="00DF55E0">
            <w:pPr>
              <w:rPr>
                <w:rFonts w:ascii="Times New Roman" w:hAnsi="Times New Roman" w:cs="Times New Roman"/>
                <w:b/>
                <w:szCs w:val="32"/>
              </w:rPr>
            </w:pPr>
          </w:p>
        </w:tc>
        <w:tc>
          <w:tcPr>
            <w:tcW w:w="908" w:type="dxa"/>
            <w:noWrap/>
            <w:hideMark/>
          </w:tcPr>
          <w:p w14:paraId="30EC3E15" w14:textId="77777777" w:rsidR="00DF55E0" w:rsidRPr="00DF55E0" w:rsidRDefault="00DF55E0">
            <w:pPr>
              <w:rPr>
                <w:rFonts w:ascii="Times New Roman" w:hAnsi="Times New Roman" w:cs="Times New Roman"/>
                <w:b/>
                <w:szCs w:val="32"/>
              </w:rPr>
            </w:pPr>
          </w:p>
        </w:tc>
        <w:tc>
          <w:tcPr>
            <w:tcW w:w="1014" w:type="dxa"/>
            <w:noWrap/>
            <w:hideMark/>
          </w:tcPr>
          <w:p w14:paraId="7216846B" w14:textId="77777777" w:rsidR="00DF55E0" w:rsidRPr="00DF55E0" w:rsidRDefault="00DF55E0">
            <w:pPr>
              <w:rPr>
                <w:rFonts w:ascii="Times New Roman" w:hAnsi="Times New Roman" w:cs="Times New Roman"/>
                <w:b/>
                <w:szCs w:val="32"/>
              </w:rPr>
            </w:pPr>
          </w:p>
        </w:tc>
        <w:tc>
          <w:tcPr>
            <w:tcW w:w="1386" w:type="dxa"/>
            <w:noWrap/>
            <w:hideMark/>
          </w:tcPr>
          <w:p w14:paraId="64E2E013" w14:textId="77777777" w:rsidR="00DF55E0" w:rsidRPr="00DF55E0" w:rsidRDefault="00DF55E0">
            <w:pPr>
              <w:rPr>
                <w:rFonts w:ascii="Times New Roman" w:hAnsi="Times New Roman" w:cs="Times New Roman"/>
                <w:b/>
                <w:szCs w:val="32"/>
              </w:rPr>
            </w:pPr>
          </w:p>
        </w:tc>
      </w:tr>
      <w:tr w:rsidR="00DF55E0" w:rsidRPr="00DF55E0" w14:paraId="612B9347" w14:textId="77777777" w:rsidTr="00DF55E0">
        <w:trPr>
          <w:trHeight w:val="285"/>
        </w:trPr>
        <w:tc>
          <w:tcPr>
            <w:tcW w:w="594" w:type="dxa"/>
            <w:vMerge w:val="restart"/>
            <w:hideMark/>
          </w:tcPr>
          <w:p w14:paraId="1C9F341C"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Sıra</w:t>
            </w:r>
          </w:p>
        </w:tc>
        <w:tc>
          <w:tcPr>
            <w:tcW w:w="1825" w:type="dxa"/>
            <w:vMerge w:val="restart"/>
            <w:hideMark/>
          </w:tcPr>
          <w:p w14:paraId="229EC6A7"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Gösterge Adı</w:t>
            </w:r>
          </w:p>
        </w:tc>
        <w:tc>
          <w:tcPr>
            <w:tcW w:w="1185" w:type="dxa"/>
            <w:vMerge w:val="restart"/>
            <w:noWrap/>
            <w:hideMark/>
          </w:tcPr>
          <w:p w14:paraId="4037BC26"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Ölçü Birimi</w:t>
            </w:r>
          </w:p>
        </w:tc>
        <w:tc>
          <w:tcPr>
            <w:tcW w:w="1834" w:type="dxa"/>
            <w:gridSpan w:val="2"/>
            <w:noWrap/>
            <w:hideMark/>
          </w:tcPr>
          <w:p w14:paraId="3539E296"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Önceki Dönem Grç</w:t>
            </w:r>
          </w:p>
        </w:tc>
        <w:tc>
          <w:tcPr>
            <w:tcW w:w="1245" w:type="dxa"/>
            <w:vMerge w:val="restart"/>
            <w:hideMark/>
          </w:tcPr>
          <w:p w14:paraId="08B653BC"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Hedeflenen Gösterge Değeri</w:t>
            </w:r>
          </w:p>
        </w:tc>
        <w:tc>
          <w:tcPr>
            <w:tcW w:w="1386" w:type="dxa"/>
            <w:vMerge w:val="restart"/>
            <w:hideMark/>
          </w:tcPr>
          <w:p w14:paraId="55B71276"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Yılsonu Gerçekleşme Tahmini</w:t>
            </w:r>
          </w:p>
        </w:tc>
        <w:tc>
          <w:tcPr>
            <w:tcW w:w="5925" w:type="dxa"/>
            <w:gridSpan w:val="6"/>
            <w:noWrap/>
            <w:hideMark/>
          </w:tcPr>
          <w:p w14:paraId="6B4C176D"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 </w:t>
            </w:r>
          </w:p>
        </w:tc>
      </w:tr>
      <w:tr w:rsidR="00DF55E0" w:rsidRPr="00DF55E0" w14:paraId="467E7902" w14:textId="77777777" w:rsidTr="00DF55E0">
        <w:trPr>
          <w:trHeight w:val="765"/>
        </w:trPr>
        <w:tc>
          <w:tcPr>
            <w:tcW w:w="594" w:type="dxa"/>
            <w:vMerge/>
            <w:hideMark/>
          </w:tcPr>
          <w:p w14:paraId="5FBDED2C" w14:textId="77777777" w:rsidR="00DF55E0" w:rsidRPr="00DF55E0" w:rsidRDefault="00DF55E0">
            <w:pPr>
              <w:rPr>
                <w:rFonts w:ascii="Times New Roman" w:hAnsi="Times New Roman" w:cs="Times New Roman"/>
                <w:b/>
                <w:bCs/>
                <w:szCs w:val="32"/>
              </w:rPr>
            </w:pPr>
          </w:p>
        </w:tc>
        <w:tc>
          <w:tcPr>
            <w:tcW w:w="1825" w:type="dxa"/>
            <w:vMerge/>
            <w:hideMark/>
          </w:tcPr>
          <w:p w14:paraId="14409DC9" w14:textId="77777777" w:rsidR="00DF55E0" w:rsidRPr="00DF55E0" w:rsidRDefault="00DF55E0">
            <w:pPr>
              <w:rPr>
                <w:rFonts w:ascii="Times New Roman" w:hAnsi="Times New Roman" w:cs="Times New Roman"/>
                <w:b/>
                <w:bCs/>
                <w:szCs w:val="32"/>
              </w:rPr>
            </w:pPr>
          </w:p>
        </w:tc>
        <w:tc>
          <w:tcPr>
            <w:tcW w:w="1185" w:type="dxa"/>
            <w:vMerge/>
            <w:hideMark/>
          </w:tcPr>
          <w:p w14:paraId="0DF1D19C" w14:textId="77777777" w:rsidR="00DF55E0" w:rsidRPr="00DF55E0" w:rsidRDefault="00DF55E0">
            <w:pPr>
              <w:rPr>
                <w:rFonts w:ascii="Times New Roman" w:hAnsi="Times New Roman" w:cs="Times New Roman"/>
                <w:b/>
                <w:bCs/>
                <w:szCs w:val="32"/>
              </w:rPr>
            </w:pPr>
          </w:p>
        </w:tc>
        <w:tc>
          <w:tcPr>
            <w:tcW w:w="926" w:type="dxa"/>
            <w:noWrap/>
            <w:hideMark/>
          </w:tcPr>
          <w:p w14:paraId="1102F9E2"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Yılı</w:t>
            </w:r>
          </w:p>
        </w:tc>
        <w:tc>
          <w:tcPr>
            <w:tcW w:w="908" w:type="dxa"/>
            <w:noWrap/>
            <w:hideMark/>
          </w:tcPr>
          <w:p w14:paraId="3A390D06"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Değeri</w:t>
            </w:r>
          </w:p>
        </w:tc>
        <w:tc>
          <w:tcPr>
            <w:tcW w:w="1245" w:type="dxa"/>
            <w:vMerge/>
            <w:hideMark/>
          </w:tcPr>
          <w:p w14:paraId="39B56251" w14:textId="77777777" w:rsidR="00DF55E0" w:rsidRPr="00DF55E0" w:rsidRDefault="00DF55E0">
            <w:pPr>
              <w:rPr>
                <w:rFonts w:ascii="Times New Roman" w:hAnsi="Times New Roman" w:cs="Times New Roman"/>
                <w:b/>
                <w:bCs/>
                <w:szCs w:val="32"/>
              </w:rPr>
            </w:pPr>
          </w:p>
        </w:tc>
        <w:tc>
          <w:tcPr>
            <w:tcW w:w="1386" w:type="dxa"/>
            <w:vMerge/>
            <w:hideMark/>
          </w:tcPr>
          <w:p w14:paraId="7E898DAC" w14:textId="77777777" w:rsidR="00DF55E0" w:rsidRPr="00DF55E0" w:rsidRDefault="00DF55E0">
            <w:pPr>
              <w:rPr>
                <w:rFonts w:ascii="Times New Roman" w:hAnsi="Times New Roman" w:cs="Times New Roman"/>
                <w:b/>
                <w:bCs/>
                <w:szCs w:val="32"/>
              </w:rPr>
            </w:pPr>
          </w:p>
        </w:tc>
        <w:tc>
          <w:tcPr>
            <w:tcW w:w="908" w:type="dxa"/>
            <w:noWrap/>
            <w:hideMark/>
          </w:tcPr>
          <w:p w14:paraId="7E0CEDED"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Eylül</w:t>
            </w:r>
          </w:p>
        </w:tc>
        <w:tc>
          <w:tcPr>
            <w:tcW w:w="801" w:type="dxa"/>
            <w:noWrap/>
            <w:hideMark/>
          </w:tcPr>
          <w:p w14:paraId="51109369"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Ekim</w:t>
            </w:r>
          </w:p>
        </w:tc>
        <w:tc>
          <w:tcPr>
            <w:tcW w:w="908" w:type="dxa"/>
            <w:noWrap/>
            <w:hideMark/>
          </w:tcPr>
          <w:p w14:paraId="03F3F5CB"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Kasım</w:t>
            </w:r>
          </w:p>
        </w:tc>
        <w:tc>
          <w:tcPr>
            <w:tcW w:w="908" w:type="dxa"/>
            <w:noWrap/>
            <w:hideMark/>
          </w:tcPr>
          <w:p w14:paraId="41292DA2"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Aralık</w:t>
            </w:r>
          </w:p>
        </w:tc>
        <w:tc>
          <w:tcPr>
            <w:tcW w:w="1014" w:type="dxa"/>
            <w:hideMark/>
          </w:tcPr>
          <w:p w14:paraId="63C8853A"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Yılsonu Değeri</w:t>
            </w:r>
          </w:p>
        </w:tc>
        <w:tc>
          <w:tcPr>
            <w:tcW w:w="1386" w:type="dxa"/>
            <w:hideMark/>
          </w:tcPr>
          <w:p w14:paraId="1EABF90F"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Gerçekleşme Durumu</w:t>
            </w:r>
          </w:p>
        </w:tc>
      </w:tr>
      <w:tr w:rsidR="00DF55E0" w:rsidRPr="00DF55E0" w14:paraId="4EA44175" w14:textId="77777777" w:rsidTr="00DF55E0">
        <w:trPr>
          <w:trHeight w:val="510"/>
        </w:trPr>
        <w:tc>
          <w:tcPr>
            <w:tcW w:w="594" w:type="dxa"/>
            <w:hideMark/>
          </w:tcPr>
          <w:p w14:paraId="7CF52348"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w:t>
            </w:r>
          </w:p>
        </w:tc>
        <w:tc>
          <w:tcPr>
            <w:tcW w:w="1825" w:type="dxa"/>
            <w:hideMark/>
          </w:tcPr>
          <w:p w14:paraId="63576E06"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 xml:space="preserve">Barınma hizmetlerinden yararlanan öğrenci sayısı  </w:t>
            </w:r>
          </w:p>
        </w:tc>
        <w:tc>
          <w:tcPr>
            <w:tcW w:w="1185" w:type="dxa"/>
            <w:noWrap/>
            <w:hideMark/>
          </w:tcPr>
          <w:p w14:paraId="2C24D989"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Sayı</w:t>
            </w:r>
          </w:p>
        </w:tc>
        <w:tc>
          <w:tcPr>
            <w:tcW w:w="926" w:type="dxa"/>
            <w:noWrap/>
            <w:hideMark/>
          </w:tcPr>
          <w:p w14:paraId="1CBA3231"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2020</w:t>
            </w:r>
          </w:p>
        </w:tc>
        <w:tc>
          <w:tcPr>
            <w:tcW w:w="908" w:type="dxa"/>
            <w:noWrap/>
            <w:hideMark/>
          </w:tcPr>
          <w:p w14:paraId="2E2437FA"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1.032</w:t>
            </w:r>
          </w:p>
        </w:tc>
        <w:tc>
          <w:tcPr>
            <w:tcW w:w="1245" w:type="dxa"/>
            <w:hideMark/>
          </w:tcPr>
          <w:p w14:paraId="3E8431CF"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1.032</w:t>
            </w:r>
          </w:p>
        </w:tc>
        <w:tc>
          <w:tcPr>
            <w:tcW w:w="1386" w:type="dxa"/>
            <w:hideMark/>
          </w:tcPr>
          <w:p w14:paraId="7077B0AE"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1.032</w:t>
            </w:r>
          </w:p>
        </w:tc>
        <w:tc>
          <w:tcPr>
            <w:tcW w:w="908" w:type="dxa"/>
            <w:noWrap/>
            <w:hideMark/>
          </w:tcPr>
          <w:p w14:paraId="3AC20549"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1.032</w:t>
            </w:r>
          </w:p>
        </w:tc>
        <w:tc>
          <w:tcPr>
            <w:tcW w:w="801" w:type="dxa"/>
            <w:noWrap/>
            <w:hideMark/>
          </w:tcPr>
          <w:p w14:paraId="4051A7F2"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1.032</w:t>
            </w:r>
          </w:p>
        </w:tc>
        <w:tc>
          <w:tcPr>
            <w:tcW w:w="908" w:type="dxa"/>
            <w:noWrap/>
            <w:hideMark/>
          </w:tcPr>
          <w:p w14:paraId="17A4D45F"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1.032</w:t>
            </w:r>
          </w:p>
        </w:tc>
        <w:tc>
          <w:tcPr>
            <w:tcW w:w="908" w:type="dxa"/>
            <w:noWrap/>
            <w:hideMark/>
          </w:tcPr>
          <w:p w14:paraId="2973F1BE"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1.032</w:t>
            </w:r>
          </w:p>
        </w:tc>
        <w:tc>
          <w:tcPr>
            <w:tcW w:w="1014" w:type="dxa"/>
            <w:hideMark/>
          </w:tcPr>
          <w:p w14:paraId="600DC676"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1.032</w:t>
            </w:r>
          </w:p>
        </w:tc>
        <w:tc>
          <w:tcPr>
            <w:tcW w:w="1386" w:type="dxa"/>
            <w:hideMark/>
          </w:tcPr>
          <w:p w14:paraId="0B837ECD"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Ulaşıldı</w:t>
            </w:r>
          </w:p>
        </w:tc>
      </w:tr>
      <w:tr w:rsidR="00DF55E0" w:rsidRPr="00DF55E0" w14:paraId="5F139536" w14:textId="77777777" w:rsidTr="00DF55E0">
        <w:trPr>
          <w:trHeight w:val="510"/>
        </w:trPr>
        <w:tc>
          <w:tcPr>
            <w:tcW w:w="594" w:type="dxa"/>
            <w:hideMark/>
          </w:tcPr>
          <w:p w14:paraId="0E700E2F"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w:t>
            </w:r>
          </w:p>
        </w:tc>
        <w:tc>
          <w:tcPr>
            <w:tcW w:w="1825" w:type="dxa"/>
            <w:hideMark/>
          </w:tcPr>
          <w:p w14:paraId="7BDCCB08"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Beslenme hizmetlerinden yararlanan öğrenci sayısı</w:t>
            </w:r>
          </w:p>
        </w:tc>
        <w:tc>
          <w:tcPr>
            <w:tcW w:w="1185" w:type="dxa"/>
            <w:noWrap/>
            <w:hideMark/>
          </w:tcPr>
          <w:p w14:paraId="6065E751"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Sayı</w:t>
            </w:r>
          </w:p>
        </w:tc>
        <w:tc>
          <w:tcPr>
            <w:tcW w:w="926" w:type="dxa"/>
            <w:noWrap/>
            <w:hideMark/>
          </w:tcPr>
          <w:p w14:paraId="4068008B"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2020</w:t>
            </w:r>
          </w:p>
        </w:tc>
        <w:tc>
          <w:tcPr>
            <w:tcW w:w="908" w:type="dxa"/>
            <w:noWrap/>
            <w:hideMark/>
          </w:tcPr>
          <w:p w14:paraId="70E9A079"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125</w:t>
            </w:r>
          </w:p>
        </w:tc>
        <w:tc>
          <w:tcPr>
            <w:tcW w:w="1245" w:type="dxa"/>
            <w:hideMark/>
          </w:tcPr>
          <w:p w14:paraId="4DBE22D7"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245.000</w:t>
            </w:r>
          </w:p>
        </w:tc>
        <w:tc>
          <w:tcPr>
            <w:tcW w:w="1386" w:type="dxa"/>
            <w:hideMark/>
          </w:tcPr>
          <w:p w14:paraId="124B66B4"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1.000</w:t>
            </w:r>
          </w:p>
        </w:tc>
        <w:tc>
          <w:tcPr>
            <w:tcW w:w="908" w:type="dxa"/>
            <w:noWrap/>
            <w:hideMark/>
          </w:tcPr>
          <w:p w14:paraId="71AFBDA3"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5.782</w:t>
            </w:r>
          </w:p>
        </w:tc>
        <w:tc>
          <w:tcPr>
            <w:tcW w:w="801" w:type="dxa"/>
            <w:noWrap/>
            <w:hideMark/>
          </w:tcPr>
          <w:p w14:paraId="7E0B0388"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51.902</w:t>
            </w:r>
          </w:p>
        </w:tc>
        <w:tc>
          <w:tcPr>
            <w:tcW w:w="908" w:type="dxa"/>
            <w:noWrap/>
            <w:hideMark/>
          </w:tcPr>
          <w:p w14:paraId="07937936"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49.573</w:t>
            </w:r>
          </w:p>
        </w:tc>
        <w:tc>
          <w:tcPr>
            <w:tcW w:w="908" w:type="dxa"/>
            <w:noWrap/>
            <w:hideMark/>
          </w:tcPr>
          <w:p w14:paraId="3F9DC962"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40.746</w:t>
            </w:r>
          </w:p>
        </w:tc>
        <w:tc>
          <w:tcPr>
            <w:tcW w:w="1014" w:type="dxa"/>
            <w:hideMark/>
          </w:tcPr>
          <w:p w14:paraId="23439A5B"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40.746</w:t>
            </w:r>
          </w:p>
        </w:tc>
        <w:tc>
          <w:tcPr>
            <w:tcW w:w="1386" w:type="dxa"/>
            <w:hideMark/>
          </w:tcPr>
          <w:p w14:paraId="73856228"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Kısmen Ulaşıldı</w:t>
            </w:r>
          </w:p>
        </w:tc>
      </w:tr>
      <w:tr w:rsidR="00DF55E0" w:rsidRPr="00DF55E0" w14:paraId="0F35826D" w14:textId="77777777" w:rsidTr="00DF55E0">
        <w:trPr>
          <w:trHeight w:val="510"/>
        </w:trPr>
        <w:tc>
          <w:tcPr>
            <w:tcW w:w="594" w:type="dxa"/>
            <w:hideMark/>
          </w:tcPr>
          <w:p w14:paraId="0D501C0D"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3</w:t>
            </w:r>
          </w:p>
        </w:tc>
        <w:tc>
          <w:tcPr>
            <w:tcW w:w="1825" w:type="dxa"/>
            <w:hideMark/>
          </w:tcPr>
          <w:p w14:paraId="5550D39F"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Öğrenci başına düşen sosyal donatı alanı</w:t>
            </w:r>
          </w:p>
        </w:tc>
        <w:tc>
          <w:tcPr>
            <w:tcW w:w="1185" w:type="dxa"/>
            <w:noWrap/>
            <w:hideMark/>
          </w:tcPr>
          <w:p w14:paraId="18D35DBF"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Metrekare</w:t>
            </w:r>
          </w:p>
        </w:tc>
        <w:tc>
          <w:tcPr>
            <w:tcW w:w="926" w:type="dxa"/>
            <w:noWrap/>
            <w:hideMark/>
          </w:tcPr>
          <w:p w14:paraId="7FC019D6"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2020</w:t>
            </w:r>
          </w:p>
        </w:tc>
        <w:tc>
          <w:tcPr>
            <w:tcW w:w="908" w:type="dxa"/>
            <w:noWrap/>
            <w:hideMark/>
          </w:tcPr>
          <w:p w14:paraId="07AC2274"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6,4000</w:t>
            </w:r>
          </w:p>
        </w:tc>
        <w:tc>
          <w:tcPr>
            <w:tcW w:w="1245" w:type="dxa"/>
            <w:hideMark/>
          </w:tcPr>
          <w:p w14:paraId="71B26B6B"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6,4000</w:t>
            </w:r>
          </w:p>
        </w:tc>
        <w:tc>
          <w:tcPr>
            <w:tcW w:w="1386" w:type="dxa"/>
            <w:hideMark/>
          </w:tcPr>
          <w:p w14:paraId="64CFD950"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6,4000</w:t>
            </w:r>
          </w:p>
        </w:tc>
        <w:tc>
          <w:tcPr>
            <w:tcW w:w="908" w:type="dxa"/>
            <w:noWrap/>
            <w:hideMark/>
          </w:tcPr>
          <w:p w14:paraId="14D0AC34"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6,5000</w:t>
            </w:r>
          </w:p>
        </w:tc>
        <w:tc>
          <w:tcPr>
            <w:tcW w:w="801" w:type="dxa"/>
            <w:noWrap/>
            <w:hideMark/>
          </w:tcPr>
          <w:p w14:paraId="246B0E13"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3A07B7CF"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55234FEC"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6,5000</w:t>
            </w:r>
          </w:p>
        </w:tc>
        <w:tc>
          <w:tcPr>
            <w:tcW w:w="1014" w:type="dxa"/>
            <w:hideMark/>
          </w:tcPr>
          <w:p w14:paraId="46BDF4C3"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6,5000</w:t>
            </w:r>
          </w:p>
        </w:tc>
        <w:tc>
          <w:tcPr>
            <w:tcW w:w="1386" w:type="dxa"/>
            <w:hideMark/>
          </w:tcPr>
          <w:p w14:paraId="0063C97D"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Ulaşıldı</w:t>
            </w:r>
          </w:p>
        </w:tc>
      </w:tr>
      <w:tr w:rsidR="00DF55E0" w:rsidRPr="00DF55E0" w14:paraId="5240FA9F" w14:textId="77777777" w:rsidTr="00DF55E0">
        <w:trPr>
          <w:trHeight w:val="510"/>
        </w:trPr>
        <w:tc>
          <w:tcPr>
            <w:tcW w:w="594" w:type="dxa"/>
            <w:hideMark/>
          </w:tcPr>
          <w:p w14:paraId="12D9440D"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4</w:t>
            </w:r>
          </w:p>
        </w:tc>
        <w:tc>
          <w:tcPr>
            <w:tcW w:w="1825" w:type="dxa"/>
            <w:hideMark/>
          </w:tcPr>
          <w:p w14:paraId="34146E43"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Öğrenci kulüp ve topluluk sayısı</w:t>
            </w:r>
          </w:p>
        </w:tc>
        <w:tc>
          <w:tcPr>
            <w:tcW w:w="1185" w:type="dxa"/>
            <w:noWrap/>
            <w:hideMark/>
          </w:tcPr>
          <w:p w14:paraId="0ED6CD93"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Sayı</w:t>
            </w:r>
          </w:p>
        </w:tc>
        <w:tc>
          <w:tcPr>
            <w:tcW w:w="926" w:type="dxa"/>
            <w:noWrap/>
            <w:hideMark/>
          </w:tcPr>
          <w:p w14:paraId="61994629"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2020</w:t>
            </w:r>
          </w:p>
        </w:tc>
        <w:tc>
          <w:tcPr>
            <w:tcW w:w="908" w:type="dxa"/>
            <w:noWrap/>
            <w:hideMark/>
          </w:tcPr>
          <w:p w14:paraId="502570DB"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83</w:t>
            </w:r>
          </w:p>
        </w:tc>
        <w:tc>
          <w:tcPr>
            <w:tcW w:w="1245" w:type="dxa"/>
            <w:hideMark/>
          </w:tcPr>
          <w:p w14:paraId="476752DB"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83</w:t>
            </w:r>
          </w:p>
        </w:tc>
        <w:tc>
          <w:tcPr>
            <w:tcW w:w="1386" w:type="dxa"/>
            <w:hideMark/>
          </w:tcPr>
          <w:p w14:paraId="61E27878"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83</w:t>
            </w:r>
          </w:p>
        </w:tc>
        <w:tc>
          <w:tcPr>
            <w:tcW w:w="908" w:type="dxa"/>
            <w:noWrap/>
            <w:hideMark/>
          </w:tcPr>
          <w:p w14:paraId="4834766D"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98</w:t>
            </w:r>
          </w:p>
        </w:tc>
        <w:tc>
          <w:tcPr>
            <w:tcW w:w="801" w:type="dxa"/>
            <w:noWrap/>
            <w:hideMark/>
          </w:tcPr>
          <w:p w14:paraId="1FAFFD7B"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98</w:t>
            </w:r>
          </w:p>
        </w:tc>
        <w:tc>
          <w:tcPr>
            <w:tcW w:w="908" w:type="dxa"/>
            <w:noWrap/>
            <w:hideMark/>
          </w:tcPr>
          <w:p w14:paraId="3D9C0EE8"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103</w:t>
            </w:r>
          </w:p>
        </w:tc>
        <w:tc>
          <w:tcPr>
            <w:tcW w:w="908" w:type="dxa"/>
            <w:noWrap/>
            <w:hideMark/>
          </w:tcPr>
          <w:p w14:paraId="26F4AF1A"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103</w:t>
            </w:r>
          </w:p>
        </w:tc>
        <w:tc>
          <w:tcPr>
            <w:tcW w:w="1014" w:type="dxa"/>
            <w:hideMark/>
          </w:tcPr>
          <w:p w14:paraId="13EE439A"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103</w:t>
            </w:r>
          </w:p>
        </w:tc>
        <w:tc>
          <w:tcPr>
            <w:tcW w:w="1386" w:type="dxa"/>
            <w:hideMark/>
          </w:tcPr>
          <w:p w14:paraId="36A4258A"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Ulaşıldı</w:t>
            </w:r>
          </w:p>
        </w:tc>
      </w:tr>
      <w:tr w:rsidR="00DF55E0" w:rsidRPr="00DF55E0" w14:paraId="3750099D" w14:textId="77777777" w:rsidTr="00DF55E0">
        <w:trPr>
          <w:trHeight w:val="510"/>
        </w:trPr>
        <w:tc>
          <w:tcPr>
            <w:tcW w:w="594" w:type="dxa"/>
            <w:hideMark/>
          </w:tcPr>
          <w:p w14:paraId="21DB7749"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5</w:t>
            </w:r>
          </w:p>
        </w:tc>
        <w:tc>
          <w:tcPr>
            <w:tcW w:w="1825" w:type="dxa"/>
            <w:hideMark/>
          </w:tcPr>
          <w:p w14:paraId="7B7BF6F8"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Sosyal, kültürel ve sportif faaliyet sayısı</w:t>
            </w:r>
          </w:p>
        </w:tc>
        <w:tc>
          <w:tcPr>
            <w:tcW w:w="1185" w:type="dxa"/>
            <w:noWrap/>
            <w:hideMark/>
          </w:tcPr>
          <w:p w14:paraId="5DBE84EC"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Sayı</w:t>
            </w:r>
          </w:p>
        </w:tc>
        <w:tc>
          <w:tcPr>
            <w:tcW w:w="926" w:type="dxa"/>
            <w:noWrap/>
            <w:hideMark/>
          </w:tcPr>
          <w:p w14:paraId="70FE4340"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2020</w:t>
            </w:r>
          </w:p>
        </w:tc>
        <w:tc>
          <w:tcPr>
            <w:tcW w:w="908" w:type="dxa"/>
            <w:noWrap/>
            <w:hideMark/>
          </w:tcPr>
          <w:p w14:paraId="6566CF35"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5</w:t>
            </w:r>
          </w:p>
        </w:tc>
        <w:tc>
          <w:tcPr>
            <w:tcW w:w="1245" w:type="dxa"/>
            <w:hideMark/>
          </w:tcPr>
          <w:p w14:paraId="3427FFE4"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100</w:t>
            </w:r>
          </w:p>
        </w:tc>
        <w:tc>
          <w:tcPr>
            <w:tcW w:w="1386" w:type="dxa"/>
            <w:hideMark/>
          </w:tcPr>
          <w:p w14:paraId="7D90AD49"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10</w:t>
            </w:r>
          </w:p>
        </w:tc>
        <w:tc>
          <w:tcPr>
            <w:tcW w:w="908" w:type="dxa"/>
            <w:noWrap/>
            <w:hideMark/>
          </w:tcPr>
          <w:p w14:paraId="3254B318"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7</w:t>
            </w:r>
          </w:p>
        </w:tc>
        <w:tc>
          <w:tcPr>
            <w:tcW w:w="801" w:type="dxa"/>
            <w:noWrap/>
            <w:hideMark/>
          </w:tcPr>
          <w:p w14:paraId="76677702"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42</w:t>
            </w:r>
          </w:p>
        </w:tc>
        <w:tc>
          <w:tcPr>
            <w:tcW w:w="908" w:type="dxa"/>
            <w:noWrap/>
            <w:hideMark/>
          </w:tcPr>
          <w:p w14:paraId="7A4D7904"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78</w:t>
            </w:r>
          </w:p>
        </w:tc>
        <w:tc>
          <w:tcPr>
            <w:tcW w:w="908" w:type="dxa"/>
            <w:noWrap/>
            <w:hideMark/>
          </w:tcPr>
          <w:p w14:paraId="092880DF"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69</w:t>
            </w:r>
          </w:p>
        </w:tc>
        <w:tc>
          <w:tcPr>
            <w:tcW w:w="1014" w:type="dxa"/>
            <w:hideMark/>
          </w:tcPr>
          <w:p w14:paraId="71E4AC92"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412</w:t>
            </w:r>
          </w:p>
        </w:tc>
        <w:tc>
          <w:tcPr>
            <w:tcW w:w="1386" w:type="dxa"/>
            <w:hideMark/>
          </w:tcPr>
          <w:p w14:paraId="6CBD5AC4"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Ulaşıldı</w:t>
            </w:r>
          </w:p>
        </w:tc>
      </w:tr>
      <w:tr w:rsidR="00DF55E0" w:rsidRPr="00DF55E0" w14:paraId="71368540" w14:textId="77777777" w:rsidTr="00DF55E0">
        <w:trPr>
          <w:trHeight w:val="510"/>
        </w:trPr>
        <w:tc>
          <w:tcPr>
            <w:tcW w:w="594" w:type="dxa"/>
            <w:hideMark/>
          </w:tcPr>
          <w:p w14:paraId="148DA1FB"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lastRenderedPageBreak/>
              <w:t>6</w:t>
            </w:r>
          </w:p>
        </w:tc>
        <w:tc>
          <w:tcPr>
            <w:tcW w:w="1825" w:type="dxa"/>
            <w:hideMark/>
          </w:tcPr>
          <w:p w14:paraId="188BDAC6"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Yükseköğretimde öğrenci başına barınma harcaması</w:t>
            </w:r>
          </w:p>
        </w:tc>
        <w:tc>
          <w:tcPr>
            <w:tcW w:w="1185" w:type="dxa"/>
            <w:noWrap/>
            <w:hideMark/>
          </w:tcPr>
          <w:p w14:paraId="4854A76F"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TL</w:t>
            </w:r>
          </w:p>
        </w:tc>
        <w:tc>
          <w:tcPr>
            <w:tcW w:w="926" w:type="dxa"/>
            <w:noWrap/>
            <w:hideMark/>
          </w:tcPr>
          <w:p w14:paraId="72A82E6E"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w:t>
            </w:r>
          </w:p>
        </w:tc>
        <w:tc>
          <w:tcPr>
            <w:tcW w:w="908" w:type="dxa"/>
            <w:noWrap/>
            <w:hideMark/>
          </w:tcPr>
          <w:p w14:paraId="390A1B63"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w:t>
            </w:r>
          </w:p>
        </w:tc>
        <w:tc>
          <w:tcPr>
            <w:tcW w:w="1245" w:type="dxa"/>
            <w:hideMark/>
          </w:tcPr>
          <w:p w14:paraId="53C96E52"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w:t>
            </w:r>
          </w:p>
        </w:tc>
        <w:tc>
          <w:tcPr>
            <w:tcW w:w="1386" w:type="dxa"/>
            <w:hideMark/>
          </w:tcPr>
          <w:p w14:paraId="719A12F5"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w:t>
            </w:r>
          </w:p>
        </w:tc>
        <w:tc>
          <w:tcPr>
            <w:tcW w:w="908" w:type="dxa"/>
            <w:noWrap/>
            <w:hideMark/>
          </w:tcPr>
          <w:p w14:paraId="3ED632AC"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801" w:type="dxa"/>
            <w:noWrap/>
            <w:hideMark/>
          </w:tcPr>
          <w:p w14:paraId="3A62B917"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78638191"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1C6E8C31"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1014" w:type="dxa"/>
            <w:hideMark/>
          </w:tcPr>
          <w:p w14:paraId="5804F8A9"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w:t>
            </w:r>
          </w:p>
        </w:tc>
        <w:tc>
          <w:tcPr>
            <w:tcW w:w="1386" w:type="dxa"/>
            <w:hideMark/>
          </w:tcPr>
          <w:p w14:paraId="51C44276"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 </w:t>
            </w:r>
          </w:p>
        </w:tc>
      </w:tr>
      <w:tr w:rsidR="00DF55E0" w:rsidRPr="00DF55E0" w14:paraId="3F641B67" w14:textId="77777777" w:rsidTr="00DF55E0">
        <w:trPr>
          <w:trHeight w:val="510"/>
        </w:trPr>
        <w:tc>
          <w:tcPr>
            <w:tcW w:w="594" w:type="dxa"/>
            <w:hideMark/>
          </w:tcPr>
          <w:p w14:paraId="53A2E707"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7</w:t>
            </w:r>
          </w:p>
        </w:tc>
        <w:tc>
          <w:tcPr>
            <w:tcW w:w="1825" w:type="dxa"/>
            <w:hideMark/>
          </w:tcPr>
          <w:p w14:paraId="2B85DE45"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Yükseköğretimde öğrenci başına beslenme harcaması</w:t>
            </w:r>
          </w:p>
        </w:tc>
        <w:tc>
          <w:tcPr>
            <w:tcW w:w="1185" w:type="dxa"/>
            <w:noWrap/>
            <w:hideMark/>
          </w:tcPr>
          <w:p w14:paraId="49ACD807"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TL</w:t>
            </w:r>
          </w:p>
        </w:tc>
        <w:tc>
          <w:tcPr>
            <w:tcW w:w="926" w:type="dxa"/>
            <w:noWrap/>
            <w:hideMark/>
          </w:tcPr>
          <w:p w14:paraId="06E87204"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2020</w:t>
            </w:r>
          </w:p>
        </w:tc>
        <w:tc>
          <w:tcPr>
            <w:tcW w:w="908" w:type="dxa"/>
            <w:noWrap/>
            <w:hideMark/>
          </w:tcPr>
          <w:p w14:paraId="1E6AC564"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9,6400</w:t>
            </w:r>
          </w:p>
        </w:tc>
        <w:tc>
          <w:tcPr>
            <w:tcW w:w="1245" w:type="dxa"/>
            <w:hideMark/>
          </w:tcPr>
          <w:p w14:paraId="0123612D"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14</w:t>
            </w:r>
          </w:p>
        </w:tc>
        <w:tc>
          <w:tcPr>
            <w:tcW w:w="1386" w:type="dxa"/>
            <w:hideMark/>
          </w:tcPr>
          <w:p w14:paraId="4553B8A4"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12</w:t>
            </w:r>
          </w:p>
        </w:tc>
        <w:tc>
          <w:tcPr>
            <w:tcW w:w="908" w:type="dxa"/>
            <w:noWrap/>
            <w:hideMark/>
          </w:tcPr>
          <w:p w14:paraId="37DF3562"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29,7000</w:t>
            </w:r>
          </w:p>
        </w:tc>
        <w:tc>
          <w:tcPr>
            <w:tcW w:w="801" w:type="dxa"/>
            <w:noWrap/>
            <w:hideMark/>
          </w:tcPr>
          <w:p w14:paraId="090FD2B0"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3F12547F"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3D406C92"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38,8800</w:t>
            </w:r>
          </w:p>
        </w:tc>
        <w:tc>
          <w:tcPr>
            <w:tcW w:w="1014" w:type="dxa"/>
            <w:hideMark/>
          </w:tcPr>
          <w:p w14:paraId="6B91EE1C"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122,0400</w:t>
            </w:r>
          </w:p>
        </w:tc>
        <w:tc>
          <w:tcPr>
            <w:tcW w:w="1386" w:type="dxa"/>
            <w:hideMark/>
          </w:tcPr>
          <w:p w14:paraId="5868968A"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Ulaşıldı</w:t>
            </w:r>
          </w:p>
        </w:tc>
      </w:tr>
      <w:tr w:rsidR="00DF55E0" w:rsidRPr="00DF55E0" w14:paraId="6162EE25" w14:textId="77777777" w:rsidTr="00DF55E0">
        <w:trPr>
          <w:trHeight w:val="765"/>
        </w:trPr>
        <w:tc>
          <w:tcPr>
            <w:tcW w:w="594" w:type="dxa"/>
            <w:hideMark/>
          </w:tcPr>
          <w:p w14:paraId="7E7C0E23"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8</w:t>
            </w:r>
          </w:p>
        </w:tc>
        <w:tc>
          <w:tcPr>
            <w:tcW w:w="1825" w:type="dxa"/>
            <w:hideMark/>
          </w:tcPr>
          <w:p w14:paraId="78375F1B"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Yükseköğretimde öğrenci yaşamından memnuniyet oranı</w:t>
            </w:r>
          </w:p>
        </w:tc>
        <w:tc>
          <w:tcPr>
            <w:tcW w:w="1185" w:type="dxa"/>
            <w:noWrap/>
            <w:hideMark/>
          </w:tcPr>
          <w:p w14:paraId="7F487B87"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Oran</w:t>
            </w:r>
          </w:p>
        </w:tc>
        <w:tc>
          <w:tcPr>
            <w:tcW w:w="926" w:type="dxa"/>
            <w:noWrap/>
            <w:hideMark/>
          </w:tcPr>
          <w:p w14:paraId="1AB7D977"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2020</w:t>
            </w:r>
          </w:p>
        </w:tc>
        <w:tc>
          <w:tcPr>
            <w:tcW w:w="908" w:type="dxa"/>
            <w:noWrap/>
            <w:hideMark/>
          </w:tcPr>
          <w:p w14:paraId="1A1E619B"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0,7600</w:t>
            </w:r>
          </w:p>
        </w:tc>
        <w:tc>
          <w:tcPr>
            <w:tcW w:w="1245" w:type="dxa"/>
            <w:hideMark/>
          </w:tcPr>
          <w:p w14:paraId="1A9333B4"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0,8500</w:t>
            </w:r>
          </w:p>
        </w:tc>
        <w:tc>
          <w:tcPr>
            <w:tcW w:w="1386" w:type="dxa"/>
            <w:hideMark/>
          </w:tcPr>
          <w:p w14:paraId="1C33434E"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0,8500</w:t>
            </w:r>
          </w:p>
        </w:tc>
        <w:tc>
          <w:tcPr>
            <w:tcW w:w="908" w:type="dxa"/>
            <w:noWrap/>
            <w:hideMark/>
          </w:tcPr>
          <w:p w14:paraId="75A9C2AD"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0,8500</w:t>
            </w:r>
          </w:p>
        </w:tc>
        <w:tc>
          <w:tcPr>
            <w:tcW w:w="801" w:type="dxa"/>
            <w:noWrap/>
            <w:hideMark/>
          </w:tcPr>
          <w:p w14:paraId="0C9E61A9"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331538C8"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503026D3"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0,8500</w:t>
            </w:r>
          </w:p>
        </w:tc>
        <w:tc>
          <w:tcPr>
            <w:tcW w:w="1014" w:type="dxa"/>
            <w:hideMark/>
          </w:tcPr>
          <w:p w14:paraId="624E4225"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0,8500</w:t>
            </w:r>
          </w:p>
        </w:tc>
        <w:tc>
          <w:tcPr>
            <w:tcW w:w="1386" w:type="dxa"/>
            <w:hideMark/>
          </w:tcPr>
          <w:p w14:paraId="6F4C68F2"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Ulaşıldı</w:t>
            </w:r>
          </w:p>
        </w:tc>
      </w:tr>
      <w:tr w:rsidR="00DF55E0" w:rsidRPr="00DF55E0" w14:paraId="44791700" w14:textId="77777777" w:rsidTr="00DF55E0">
        <w:trPr>
          <w:trHeight w:val="1275"/>
        </w:trPr>
        <w:tc>
          <w:tcPr>
            <w:tcW w:w="594" w:type="dxa"/>
            <w:hideMark/>
          </w:tcPr>
          <w:p w14:paraId="2B56E061"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9</w:t>
            </w:r>
          </w:p>
        </w:tc>
        <w:tc>
          <w:tcPr>
            <w:tcW w:w="1825" w:type="dxa"/>
            <w:hideMark/>
          </w:tcPr>
          <w:p w14:paraId="3EEAA209" w14:textId="77777777" w:rsidR="00DF55E0" w:rsidRPr="00DF55E0" w:rsidRDefault="00DF55E0">
            <w:pPr>
              <w:rPr>
                <w:rFonts w:ascii="Times New Roman" w:hAnsi="Times New Roman" w:cs="Times New Roman"/>
                <w:b/>
                <w:bCs/>
                <w:szCs w:val="32"/>
              </w:rPr>
            </w:pPr>
            <w:r w:rsidRPr="00DF55E0">
              <w:rPr>
                <w:rFonts w:ascii="Times New Roman" w:hAnsi="Times New Roman" w:cs="Times New Roman"/>
                <w:b/>
                <w:bCs/>
                <w:szCs w:val="32"/>
              </w:rPr>
              <w:t>Yükseköğretimde öğrencilere sunulan sağlık hizmetinden yararlanan öğrenci sayısının toplam öğrenci sayısına oranı</w:t>
            </w:r>
          </w:p>
        </w:tc>
        <w:tc>
          <w:tcPr>
            <w:tcW w:w="1185" w:type="dxa"/>
            <w:noWrap/>
            <w:hideMark/>
          </w:tcPr>
          <w:p w14:paraId="4A5700F8"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Oran</w:t>
            </w:r>
          </w:p>
        </w:tc>
        <w:tc>
          <w:tcPr>
            <w:tcW w:w="926" w:type="dxa"/>
            <w:noWrap/>
            <w:hideMark/>
          </w:tcPr>
          <w:p w14:paraId="06CD11CC"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2020</w:t>
            </w:r>
          </w:p>
        </w:tc>
        <w:tc>
          <w:tcPr>
            <w:tcW w:w="908" w:type="dxa"/>
            <w:noWrap/>
            <w:hideMark/>
          </w:tcPr>
          <w:p w14:paraId="04308193"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0,5200</w:t>
            </w:r>
          </w:p>
        </w:tc>
        <w:tc>
          <w:tcPr>
            <w:tcW w:w="1245" w:type="dxa"/>
            <w:hideMark/>
          </w:tcPr>
          <w:p w14:paraId="53E79C4C"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0,4000</w:t>
            </w:r>
          </w:p>
        </w:tc>
        <w:tc>
          <w:tcPr>
            <w:tcW w:w="1386" w:type="dxa"/>
            <w:hideMark/>
          </w:tcPr>
          <w:p w14:paraId="7763FCC7"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0,4000</w:t>
            </w:r>
          </w:p>
        </w:tc>
        <w:tc>
          <w:tcPr>
            <w:tcW w:w="908" w:type="dxa"/>
            <w:noWrap/>
            <w:hideMark/>
          </w:tcPr>
          <w:p w14:paraId="51E55115"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0,5100</w:t>
            </w:r>
          </w:p>
        </w:tc>
        <w:tc>
          <w:tcPr>
            <w:tcW w:w="801" w:type="dxa"/>
            <w:noWrap/>
            <w:hideMark/>
          </w:tcPr>
          <w:p w14:paraId="656476F5"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5A347729"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w:t>
            </w:r>
          </w:p>
        </w:tc>
        <w:tc>
          <w:tcPr>
            <w:tcW w:w="908" w:type="dxa"/>
            <w:noWrap/>
            <w:hideMark/>
          </w:tcPr>
          <w:p w14:paraId="29CC37C9" w14:textId="77777777" w:rsidR="00DF55E0" w:rsidRPr="00DF55E0" w:rsidRDefault="00DF55E0" w:rsidP="00DF55E0">
            <w:pPr>
              <w:rPr>
                <w:rFonts w:ascii="Times New Roman" w:hAnsi="Times New Roman" w:cs="Times New Roman"/>
                <w:b/>
                <w:szCs w:val="32"/>
              </w:rPr>
            </w:pPr>
            <w:r w:rsidRPr="00DF55E0">
              <w:rPr>
                <w:rFonts w:ascii="Times New Roman" w:hAnsi="Times New Roman" w:cs="Times New Roman"/>
                <w:b/>
                <w:szCs w:val="32"/>
              </w:rPr>
              <w:t>0,5200</w:t>
            </w:r>
          </w:p>
        </w:tc>
        <w:tc>
          <w:tcPr>
            <w:tcW w:w="1014" w:type="dxa"/>
            <w:hideMark/>
          </w:tcPr>
          <w:p w14:paraId="1A84F655"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0,5200</w:t>
            </w:r>
          </w:p>
        </w:tc>
        <w:tc>
          <w:tcPr>
            <w:tcW w:w="1386" w:type="dxa"/>
            <w:hideMark/>
          </w:tcPr>
          <w:p w14:paraId="79EAEC53"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t>Ulaşıldı</w:t>
            </w:r>
          </w:p>
        </w:tc>
      </w:tr>
      <w:tr w:rsidR="00DF55E0" w:rsidRPr="00DF55E0" w14:paraId="7E18E23D" w14:textId="77777777" w:rsidTr="00DF55E0">
        <w:trPr>
          <w:trHeight w:val="285"/>
        </w:trPr>
        <w:tc>
          <w:tcPr>
            <w:tcW w:w="594" w:type="dxa"/>
            <w:noWrap/>
            <w:hideMark/>
          </w:tcPr>
          <w:p w14:paraId="747435BC" w14:textId="77777777" w:rsidR="00DF55E0" w:rsidRPr="00DF55E0" w:rsidRDefault="00DF55E0" w:rsidP="00DF55E0">
            <w:pPr>
              <w:rPr>
                <w:rFonts w:ascii="Times New Roman" w:hAnsi="Times New Roman" w:cs="Times New Roman"/>
                <w:b/>
                <w:bCs/>
                <w:szCs w:val="32"/>
              </w:rPr>
            </w:pPr>
          </w:p>
        </w:tc>
        <w:tc>
          <w:tcPr>
            <w:tcW w:w="1825" w:type="dxa"/>
            <w:noWrap/>
            <w:hideMark/>
          </w:tcPr>
          <w:p w14:paraId="293E6C3A" w14:textId="77777777" w:rsidR="00DF55E0" w:rsidRPr="00DF55E0" w:rsidRDefault="00DF55E0">
            <w:pPr>
              <w:rPr>
                <w:rFonts w:ascii="Times New Roman" w:hAnsi="Times New Roman" w:cs="Times New Roman"/>
                <w:b/>
                <w:szCs w:val="32"/>
              </w:rPr>
            </w:pPr>
          </w:p>
        </w:tc>
        <w:tc>
          <w:tcPr>
            <w:tcW w:w="1185" w:type="dxa"/>
            <w:noWrap/>
            <w:hideMark/>
          </w:tcPr>
          <w:p w14:paraId="5ACABB85" w14:textId="77777777" w:rsidR="00DF55E0" w:rsidRPr="00DF55E0" w:rsidRDefault="00DF55E0">
            <w:pPr>
              <w:rPr>
                <w:rFonts w:ascii="Times New Roman" w:hAnsi="Times New Roman" w:cs="Times New Roman"/>
                <w:b/>
                <w:szCs w:val="32"/>
              </w:rPr>
            </w:pPr>
          </w:p>
        </w:tc>
        <w:tc>
          <w:tcPr>
            <w:tcW w:w="926" w:type="dxa"/>
            <w:noWrap/>
            <w:hideMark/>
          </w:tcPr>
          <w:p w14:paraId="2E88BDFA" w14:textId="77777777" w:rsidR="00DF55E0" w:rsidRPr="00DF55E0" w:rsidRDefault="00DF55E0">
            <w:pPr>
              <w:rPr>
                <w:rFonts w:ascii="Times New Roman" w:hAnsi="Times New Roman" w:cs="Times New Roman"/>
                <w:b/>
                <w:szCs w:val="32"/>
              </w:rPr>
            </w:pPr>
          </w:p>
        </w:tc>
        <w:tc>
          <w:tcPr>
            <w:tcW w:w="908" w:type="dxa"/>
            <w:noWrap/>
            <w:hideMark/>
          </w:tcPr>
          <w:p w14:paraId="4EECDF6F" w14:textId="77777777" w:rsidR="00DF55E0" w:rsidRPr="00DF55E0" w:rsidRDefault="00DF55E0">
            <w:pPr>
              <w:rPr>
                <w:rFonts w:ascii="Times New Roman" w:hAnsi="Times New Roman" w:cs="Times New Roman"/>
                <w:b/>
                <w:szCs w:val="32"/>
              </w:rPr>
            </w:pPr>
          </w:p>
        </w:tc>
        <w:tc>
          <w:tcPr>
            <w:tcW w:w="1245" w:type="dxa"/>
            <w:noWrap/>
            <w:hideMark/>
          </w:tcPr>
          <w:p w14:paraId="70448754" w14:textId="77777777" w:rsidR="00DF55E0" w:rsidRPr="00DF55E0" w:rsidRDefault="00DF55E0">
            <w:pPr>
              <w:rPr>
                <w:rFonts w:ascii="Times New Roman" w:hAnsi="Times New Roman" w:cs="Times New Roman"/>
                <w:b/>
                <w:szCs w:val="32"/>
              </w:rPr>
            </w:pPr>
          </w:p>
        </w:tc>
        <w:tc>
          <w:tcPr>
            <w:tcW w:w="1386" w:type="dxa"/>
            <w:noWrap/>
            <w:hideMark/>
          </w:tcPr>
          <w:p w14:paraId="100891D6" w14:textId="77777777" w:rsidR="00DF55E0" w:rsidRPr="00DF55E0" w:rsidRDefault="00DF55E0">
            <w:pPr>
              <w:rPr>
                <w:rFonts w:ascii="Times New Roman" w:hAnsi="Times New Roman" w:cs="Times New Roman"/>
                <w:b/>
                <w:szCs w:val="32"/>
              </w:rPr>
            </w:pPr>
          </w:p>
        </w:tc>
        <w:tc>
          <w:tcPr>
            <w:tcW w:w="908" w:type="dxa"/>
            <w:noWrap/>
            <w:hideMark/>
          </w:tcPr>
          <w:p w14:paraId="33CF7D02" w14:textId="77777777" w:rsidR="00DF55E0" w:rsidRPr="00DF55E0" w:rsidRDefault="00DF55E0">
            <w:pPr>
              <w:rPr>
                <w:rFonts w:ascii="Times New Roman" w:hAnsi="Times New Roman" w:cs="Times New Roman"/>
                <w:b/>
                <w:szCs w:val="32"/>
              </w:rPr>
            </w:pPr>
          </w:p>
        </w:tc>
        <w:tc>
          <w:tcPr>
            <w:tcW w:w="801" w:type="dxa"/>
            <w:noWrap/>
            <w:hideMark/>
          </w:tcPr>
          <w:p w14:paraId="39FB8D65" w14:textId="77777777" w:rsidR="00DF55E0" w:rsidRPr="00DF55E0" w:rsidRDefault="00DF55E0">
            <w:pPr>
              <w:rPr>
                <w:rFonts w:ascii="Times New Roman" w:hAnsi="Times New Roman" w:cs="Times New Roman"/>
                <w:b/>
                <w:szCs w:val="32"/>
              </w:rPr>
            </w:pPr>
          </w:p>
        </w:tc>
        <w:tc>
          <w:tcPr>
            <w:tcW w:w="908" w:type="dxa"/>
            <w:noWrap/>
            <w:hideMark/>
          </w:tcPr>
          <w:p w14:paraId="026C231A" w14:textId="77777777" w:rsidR="00DF55E0" w:rsidRPr="00DF55E0" w:rsidRDefault="00DF55E0">
            <w:pPr>
              <w:rPr>
                <w:rFonts w:ascii="Times New Roman" w:hAnsi="Times New Roman" w:cs="Times New Roman"/>
                <w:b/>
                <w:szCs w:val="32"/>
              </w:rPr>
            </w:pPr>
          </w:p>
        </w:tc>
        <w:tc>
          <w:tcPr>
            <w:tcW w:w="908" w:type="dxa"/>
            <w:noWrap/>
            <w:hideMark/>
          </w:tcPr>
          <w:p w14:paraId="098B53E5" w14:textId="77777777" w:rsidR="00DF55E0" w:rsidRPr="00DF55E0" w:rsidRDefault="00DF55E0">
            <w:pPr>
              <w:rPr>
                <w:rFonts w:ascii="Times New Roman" w:hAnsi="Times New Roman" w:cs="Times New Roman"/>
                <w:b/>
                <w:szCs w:val="32"/>
              </w:rPr>
            </w:pPr>
          </w:p>
        </w:tc>
        <w:tc>
          <w:tcPr>
            <w:tcW w:w="1014" w:type="dxa"/>
            <w:noWrap/>
            <w:hideMark/>
          </w:tcPr>
          <w:p w14:paraId="411E3B8E" w14:textId="77777777" w:rsidR="00DF55E0" w:rsidRPr="00DF55E0" w:rsidRDefault="00DF55E0">
            <w:pPr>
              <w:rPr>
                <w:rFonts w:ascii="Times New Roman" w:hAnsi="Times New Roman" w:cs="Times New Roman"/>
                <w:b/>
                <w:szCs w:val="32"/>
              </w:rPr>
            </w:pPr>
          </w:p>
        </w:tc>
        <w:tc>
          <w:tcPr>
            <w:tcW w:w="1386" w:type="dxa"/>
            <w:noWrap/>
            <w:hideMark/>
          </w:tcPr>
          <w:p w14:paraId="3FDF8C5F" w14:textId="77777777" w:rsidR="00DF55E0" w:rsidRPr="00DF55E0" w:rsidRDefault="00DF55E0">
            <w:pPr>
              <w:rPr>
                <w:rFonts w:ascii="Times New Roman" w:hAnsi="Times New Roman" w:cs="Times New Roman"/>
                <w:b/>
                <w:szCs w:val="32"/>
              </w:rPr>
            </w:pPr>
          </w:p>
        </w:tc>
      </w:tr>
      <w:tr w:rsidR="00DF55E0" w:rsidRPr="00DF55E0" w14:paraId="56090232" w14:textId="77777777" w:rsidTr="00DF55E0">
        <w:trPr>
          <w:trHeight w:val="285"/>
        </w:trPr>
        <w:tc>
          <w:tcPr>
            <w:tcW w:w="594" w:type="dxa"/>
            <w:noWrap/>
            <w:hideMark/>
          </w:tcPr>
          <w:p w14:paraId="1BAC342D" w14:textId="77777777" w:rsidR="00DF55E0" w:rsidRPr="00DF55E0" w:rsidRDefault="00DF55E0">
            <w:pPr>
              <w:rPr>
                <w:rFonts w:ascii="Times New Roman" w:hAnsi="Times New Roman" w:cs="Times New Roman"/>
                <w:b/>
                <w:szCs w:val="32"/>
              </w:rPr>
            </w:pPr>
          </w:p>
        </w:tc>
        <w:tc>
          <w:tcPr>
            <w:tcW w:w="1825" w:type="dxa"/>
            <w:noWrap/>
            <w:hideMark/>
          </w:tcPr>
          <w:p w14:paraId="385A591F" w14:textId="77777777" w:rsidR="00DF55E0" w:rsidRPr="00DF55E0" w:rsidRDefault="00DF55E0">
            <w:pPr>
              <w:rPr>
                <w:rFonts w:ascii="Times New Roman" w:hAnsi="Times New Roman" w:cs="Times New Roman"/>
                <w:b/>
                <w:szCs w:val="32"/>
              </w:rPr>
            </w:pPr>
          </w:p>
        </w:tc>
        <w:tc>
          <w:tcPr>
            <w:tcW w:w="1185" w:type="dxa"/>
            <w:noWrap/>
            <w:hideMark/>
          </w:tcPr>
          <w:p w14:paraId="7D19CBA1" w14:textId="77777777" w:rsidR="00DF55E0" w:rsidRPr="00DF55E0" w:rsidRDefault="00DF55E0">
            <w:pPr>
              <w:rPr>
                <w:rFonts w:ascii="Times New Roman" w:hAnsi="Times New Roman" w:cs="Times New Roman"/>
                <w:b/>
                <w:szCs w:val="32"/>
              </w:rPr>
            </w:pPr>
          </w:p>
        </w:tc>
        <w:tc>
          <w:tcPr>
            <w:tcW w:w="926" w:type="dxa"/>
            <w:noWrap/>
            <w:hideMark/>
          </w:tcPr>
          <w:p w14:paraId="61A5E9BB" w14:textId="77777777" w:rsidR="00DF55E0" w:rsidRPr="00DF55E0" w:rsidRDefault="00DF55E0">
            <w:pPr>
              <w:rPr>
                <w:rFonts w:ascii="Times New Roman" w:hAnsi="Times New Roman" w:cs="Times New Roman"/>
                <w:b/>
                <w:szCs w:val="32"/>
              </w:rPr>
            </w:pPr>
          </w:p>
        </w:tc>
        <w:tc>
          <w:tcPr>
            <w:tcW w:w="908" w:type="dxa"/>
            <w:noWrap/>
            <w:hideMark/>
          </w:tcPr>
          <w:p w14:paraId="350489B8" w14:textId="77777777" w:rsidR="00DF55E0" w:rsidRPr="00DF55E0" w:rsidRDefault="00DF55E0">
            <w:pPr>
              <w:rPr>
                <w:rFonts w:ascii="Times New Roman" w:hAnsi="Times New Roman" w:cs="Times New Roman"/>
                <w:b/>
                <w:szCs w:val="32"/>
              </w:rPr>
            </w:pPr>
          </w:p>
        </w:tc>
        <w:tc>
          <w:tcPr>
            <w:tcW w:w="1245" w:type="dxa"/>
            <w:noWrap/>
            <w:hideMark/>
          </w:tcPr>
          <w:p w14:paraId="0A242912" w14:textId="77777777" w:rsidR="00DF55E0" w:rsidRPr="00DF55E0" w:rsidRDefault="00DF55E0">
            <w:pPr>
              <w:rPr>
                <w:rFonts w:ascii="Times New Roman" w:hAnsi="Times New Roman" w:cs="Times New Roman"/>
                <w:b/>
                <w:szCs w:val="32"/>
              </w:rPr>
            </w:pPr>
          </w:p>
        </w:tc>
        <w:tc>
          <w:tcPr>
            <w:tcW w:w="1386" w:type="dxa"/>
            <w:noWrap/>
            <w:hideMark/>
          </w:tcPr>
          <w:p w14:paraId="2848471F" w14:textId="77777777" w:rsidR="00DF55E0" w:rsidRPr="00DF55E0" w:rsidRDefault="00DF55E0">
            <w:pPr>
              <w:rPr>
                <w:rFonts w:ascii="Times New Roman" w:hAnsi="Times New Roman" w:cs="Times New Roman"/>
                <w:b/>
                <w:szCs w:val="32"/>
              </w:rPr>
            </w:pPr>
          </w:p>
        </w:tc>
        <w:tc>
          <w:tcPr>
            <w:tcW w:w="908" w:type="dxa"/>
            <w:noWrap/>
            <w:hideMark/>
          </w:tcPr>
          <w:p w14:paraId="77DD30D9" w14:textId="77777777" w:rsidR="00DF55E0" w:rsidRPr="00DF55E0" w:rsidRDefault="00DF55E0">
            <w:pPr>
              <w:rPr>
                <w:rFonts w:ascii="Times New Roman" w:hAnsi="Times New Roman" w:cs="Times New Roman"/>
                <w:b/>
                <w:szCs w:val="32"/>
              </w:rPr>
            </w:pPr>
          </w:p>
        </w:tc>
        <w:tc>
          <w:tcPr>
            <w:tcW w:w="801" w:type="dxa"/>
            <w:noWrap/>
            <w:hideMark/>
          </w:tcPr>
          <w:p w14:paraId="7BA7E4B2" w14:textId="77777777" w:rsidR="00DF55E0" w:rsidRPr="00DF55E0" w:rsidRDefault="00DF55E0">
            <w:pPr>
              <w:rPr>
                <w:rFonts w:ascii="Times New Roman" w:hAnsi="Times New Roman" w:cs="Times New Roman"/>
                <w:b/>
                <w:szCs w:val="32"/>
              </w:rPr>
            </w:pPr>
          </w:p>
        </w:tc>
        <w:tc>
          <w:tcPr>
            <w:tcW w:w="908" w:type="dxa"/>
            <w:noWrap/>
            <w:hideMark/>
          </w:tcPr>
          <w:p w14:paraId="72FD8835" w14:textId="77777777" w:rsidR="00DF55E0" w:rsidRPr="00DF55E0" w:rsidRDefault="00DF55E0">
            <w:pPr>
              <w:rPr>
                <w:rFonts w:ascii="Times New Roman" w:hAnsi="Times New Roman" w:cs="Times New Roman"/>
                <w:b/>
                <w:szCs w:val="32"/>
              </w:rPr>
            </w:pPr>
          </w:p>
        </w:tc>
        <w:tc>
          <w:tcPr>
            <w:tcW w:w="908" w:type="dxa"/>
            <w:noWrap/>
            <w:hideMark/>
          </w:tcPr>
          <w:p w14:paraId="035F49BA" w14:textId="77777777" w:rsidR="00DF55E0" w:rsidRPr="00DF55E0" w:rsidRDefault="00DF55E0">
            <w:pPr>
              <w:rPr>
                <w:rFonts w:ascii="Times New Roman" w:hAnsi="Times New Roman" w:cs="Times New Roman"/>
                <w:b/>
                <w:szCs w:val="32"/>
              </w:rPr>
            </w:pPr>
          </w:p>
        </w:tc>
        <w:tc>
          <w:tcPr>
            <w:tcW w:w="1014" w:type="dxa"/>
            <w:noWrap/>
            <w:hideMark/>
          </w:tcPr>
          <w:p w14:paraId="799C0A68" w14:textId="77777777" w:rsidR="00DF55E0" w:rsidRPr="00DF55E0" w:rsidRDefault="00DF55E0">
            <w:pPr>
              <w:rPr>
                <w:rFonts w:ascii="Times New Roman" w:hAnsi="Times New Roman" w:cs="Times New Roman"/>
                <w:b/>
                <w:szCs w:val="32"/>
              </w:rPr>
            </w:pPr>
          </w:p>
        </w:tc>
        <w:tc>
          <w:tcPr>
            <w:tcW w:w="1386" w:type="dxa"/>
            <w:noWrap/>
            <w:hideMark/>
          </w:tcPr>
          <w:p w14:paraId="72482D91" w14:textId="77777777" w:rsidR="00DF55E0" w:rsidRPr="00DF55E0" w:rsidRDefault="00DF55E0">
            <w:pPr>
              <w:rPr>
                <w:rFonts w:ascii="Times New Roman" w:hAnsi="Times New Roman" w:cs="Times New Roman"/>
                <w:b/>
                <w:szCs w:val="32"/>
              </w:rPr>
            </w:pPr>
          </w:p>
        </w:tc>
      </w:tr>
      <w:tr w:rsidR="00DF55E0" w:rsidRPr="00DF55E0" w14:paraId="66977FBC" w14:textId="77777777" w:rsidTr="00DF55E0">
        <w:trPr>
          <w:trHeight w:val="285"/>
        </w:trPr>
        <w:tc>
          <w:tcPr>
            <w:tcW w:w="594" w:type="dxa"/>
            <w:noWrap/>
            <w:hideMark/>
          </w:tcPr>
          <w:p w14:paraId="32A60F02" w14:textId="77777777" w:rsidR="00DF55E0" w:rsidRPr="00DF55E0" w:rsidRDefault="00DF55E0">
            <w:pPr>
              <w:rPr>
                <w:rFonts w:ascii="Times New Roman" w:hAnsi="Times New Roman" w:cs="Times New Roman"/>
                <w:b/>
                <w:szCs w:val="32"/>
              </w:rPr>
            </w:pPr>
          </w:p>
        </w:tc>
        <w:tc>
          <w:tcPr>
            <w:tcW w:w="1825" w:type="dxa"/>
            <w:noWrap/>
            <w:hideMark/>
          </w:tcPr>
          <w:p w14:paraId="279A8736" w14:textId="77777777" w:rsidR="00DF55E0" w:rsidRPr="00DF55E0" w:rsidRDefault="00DF55E0">
            <w:pPr>
              <w:rPr>
                <w:rFonts w:ascii="Times New Roman" w:hAnsi="Times New Roman" w:cs="Times New Roman"/>
                <w:b/>
                <w:szCs w:val="32"/>
              </w:rPr>
            </w:pPr>
          </w:p>
        </w:tc>
        <w:tc>
          <w:tcPr>
            <w:tcW w:w="1185" w:type="dxa"/>
            <w:noWrap/>
            <w:hideMark/>
          </w:tcPr>
          <w:p w14:paraId="6E41E108" w14:textId="77777777" w:rsidR="00DF55E0" w:rsidRPr="00DF55E0" w:rsidRDefault="00DF55E0">
            <w:pPr>
              <w:rPr>
                <w:rFonts w:ascii="Times New Roman" w:hAnsi="Times New Roman" w:cs="Times New Roman"/>
                <w:b/>
                <w:szCs w:val="32"/>
              </w:rPr>
            </w:pPr>
          </w:p>
        </w:tc>
        <w:tc>
          <w:tcPr>
            <w:tcW w:w="926" w:type="dxa"/>
            <w:noWrap/>
            <w:hideMark/>
          </w:tcPr>
          <w:p w14:paraId="7062D582" w14:textId="77777777" w:rsidR="00DF55E0" w:rsidRPr="00DF55E0" w:rsidRDefault="00DF55E0">
            <w:pPr>
              <w:rPr>
                <w:rFonts w:ascii="Times New Roman" w:hAnsi="Times New Roman" w:cs="Times New Roman"/>
                <w:b/>
                <w:szCs w:val="32"/>
              </w:rPr>
            </w:pPr>
          </w:p>
        </w:tc>
        <w:tc>
          <w:tcPr>
            <w:tcW w:w="908" w:type="dxa"/>
            <w:noWrap/>
            <w:hideMark/>
          </w:tcPr>
          <w:p w14:paraId="1AA5C1C2" w14:textId="77777777" w:rsidR="00DF55E0" w:rsidRPr="00DF55E0" w:rsidRDefault="00DF55E0">
            <w:pPr>
              <w:rPr>
                <w:rFonts w:ascii="Times New Roman" w:hAnsi="Times New Roman" w:cs="Times New Roman"/>
                <w:b/>
                <w:szCs w:val="32"/>
              </w:rPr>
            </w:pPr>
          </w:p>
        </w:tc>
        <w:tc>
          <w:tcPr>
            <w:tcW w:w="1245" w:type="dxa"/>
            <w:noWrap/>
            <w:hideMark/>
          </w:tcPr>
          <w:p w14:paraId="6406E7BF" w14:textId="77777777" w:rsidR="00DF55E0" w:rsidRPr="00DF55E0" w:rsidRDefault="00DF55E0">
            <w:pPr>
              <w:rPr>
                <w:rFonts w:ascii="Times New Roman" w:hAnsi="Times New Roman" w:cs="Times New Roman"/>
                <w:b/>
                <w:szCs w:val="32"/>
              </w:rPr>
            </w:pPr>
          </w:p>
        </w:tc>
        <w:tc>
          <w:tcPr>
            <w:tcW w:w="1386" w:type="dxa"/>
            <w:noWrap/>
            <w:hideMark/>
          </w:tcPr>
          <w:p w14:paraId="77F57408" w14:textId="77777777" w:rsidR="00DF55E0" w:rsidRPr="00DF55E0" w:rsidRDefault="00DF55E0">
            <w:pPr>
              <w:rPr>
                <w:rFonts w:ascii="Times New Roman" w:hAnsi="Times New Roman" w:cs="Times New Roman"/>
                <w:b/>
                <w:szCs w:val="32"/>
              </w:rPr>
            </w:pPr>
          </w:p>
        </w:tc>
        <w:tc>
          <w:tcPr>
            <w:tcW w:w="908" w:type="dxa"/>
            <w:noWrap/>
            <w:hideMark/>
          </w:tcPr>
          <w:p w14:paraId="1E715B75" w14:textId="77777777" w:rsidR="00DF55E0" w:rsidRPr="00DF55E0" w:rsidRDefault="00DF55E0">
            <w:pPr>
              <w:rPr>
                <w:rFonts w:ascii="Times New Roman" w:hAnsi="Times New Roman" w:cs="Times New Roman"/>
                <w:b/>
                <w:szCs w:val="32"/>
              </w:rPr>
            </w:pPr>
          </w:p>
        </w:tc>
        <w:tc>
          <w:tcPr>
            <w:tcW w:w="801" w:type="dxa"/>
            <w:noWrap/>
            <w:hideMark/>
          </w:tcPr>
          <w:p w14:paraId="7DCE576A" w14:textId="77777777" w:rsidR="00DF55E0" w:rsidRPr="00DF55E0" w:rsidRDefault="00DF55E0">
            <w:pPr>
              <w:rPr>
                <w:rFonts w:ascii="Times New Roman" w:hAnsi="Times New Roman" w:cs="Times New Roman"/>
                <w:b/>
                <w:szCs w:val="32"/>
              </w:rPr>
            </w:pPr>
          </w:p>
        </w:tc>
        <w:tc>
          <w:tcPr>
            <w:tcW w:w="908" w:type="dxa"/>
            <w:noWrap/>
            <w:hideMark/>
          </w:tcPr>
          <w:p w14:paraId="6FFC7B62" w14:textId="77777777" w:rsidR="00DF55E0" w:rsidRPr="00DF55E0" w:rsidRDefault="00DF55E0">
            <w:pPr>
              <w:rPr>
                <w:rFonts w:ascii="Times New Roman" w:hAnsi="Times New Roman" w:cs="Times New Roman"/>
                <w:b/>
                <w:szCs w:val="32"/>
              </w:rPr>
            </w:pPr>
          </w:p>
        </w:tc>
        <w:tc>
          <w:tcPr>
            <w:tcW w:w="908" w:type="dxa"/>
            <w:noWrap/>
            <w:hideMark/>
          </w:tcPr>
          <w:p w14:paraId="441664CC" w14:textId="77777777" w:rsidR="00DF55E0" w:rsidRPr="00DF55E0" w:rsidRDefault="00DF55E0">
            <w:pPr>
              <w:rPr>
                <w:rFonts w:ascii="Times New Roman" w:hAnsi="Times New Roman" w:cs="Times New Roman"/>
                <w:b/>
                <w:szCs w:val="32"/>
              </w:rPr>
            </w:pPr>
          </w:p>
        </w:tc>
        <w:tc>
          <w:tcPr>
            <w:tcW w:w="1014" w:type="dxa"/>
            <w:noWrap/>
            <w:hideMark/>
          </w:tcPr>
          <w:p w14:paraId="2A25CC3D" w14:textId="77777777" w:rsidR="00DF55E0" w:rsidRPr="00DF55E0" w:rsidRDefault="00DF55E0">
            <w:pPr>
              <w:rPr>
                <w:rFonts w:ascii="Times New Roman" w:hAnsi="Times New Roman" w:cs="Times New Roman"/>
                <w:b/>
                <w:szCs w:val="32"/>
              </w:rPr>
            </w:pPr>
          </w:p>
        </w:tc>
        <w:tc>
          <w:tcPr>
            <w:tcW w:w="1386" w:type="dxa"/>
            <w:noWrap/>
            <w:hideMark/>
          </w:tcPr>
          <w:p w14:paraId="071909BE" w14:textId="77777777" w:rsidR="00DF55E0" w:rsidRPr="00DF55E0" w:rsidRDefault="00DF55E0">
            <w:pPr>
              <w:rPr>
                <w:rFonts w:ascii="Times New Roman" w:hAnsi="Times New Roman" w:cs="Times New Roman"/>
                <w:b/>
                <w:szCs w:val="32"/>
              </w:rPr>
            </w:pPr>
          </w:p>
        </w:tc>
      </w:tr>
      <w:tr w:rsidR="00DF55E0" w:rsidRPr="00DF55E0" w14:paraId="26F1F9A1" w14:textId="77777777" w:rsidTr="00DF55E0">
        <w:trPr>
          <w:trHeight w:val="5805"/>
        </w:trPr>
        <w:tc>
          <w:tcPr>
            <w:tcW w:w="2419" w:type="dxa"/>
            <w:gridSpan w:val="2"/>
            <w:hideMark/>
          </w:tcPr>
          <w:p w14:paraId="5D0C3499" w14:textId="77777777" w:rsidR="00DF55E0" w:rsidRPr="00DF55E0" w:rsidRDefault="00DF55E0" w:rsidP="00DF55E0">
            <w:pPr>
              <w:rPr>
                <w:rFonts w:ascii="Times New Roman" w:hAnsi="Times New Roman" w:cs="Times New Roman"/>
                <w:b/>
                <w:bCs/>
                <w:szCs w:val="32"/>
              </w:rPr>
            </w:pPr>
            <w:r w:rsidRPr="00DF55E0">
              <w:rPr>
                <w:rFonts w:ascii="Times New Roman" w:hAnsi="Times New Roman" w:cs="Times New Roman"/>
                <w:b/>
                <w:bCs/>
                <w:szCs w:val="32"/>
              </w:rPr>
              <w:lastRenderedPageBreak/>
              <w:t> </w:t>
            </w:r>
          </w:p>
        </w:tc>
        <w:tc>
          <w:tcPr>
            <w:tcW w:w="11575" w:type="dxa"/>
            <w:gridSpan w:val="11"/>
            <w:hideMark/>
          </w:tcPr>
          <w:p w14:paraId="384AC19A" w14:textId="77777777" w:rsidR="00DF55E0" w:rsidRPr="00DF55E0" w:rsidRDefault="00DF55E0" w:rsidP="00DF55E0">
            <w:pPr>
              <w:jc w:val="both"/>
              <w:rPr>
                <w:rFonts w:ascii="Times New Roman" w:hAnsi="Times New Roman" w:cs="Times New Roman"/>
                <w:szCs w:val="32"/>
              </w:rPr>
            </w:pPr>
            <w:r w:rsidRPr="00DF55E0">
              <w:rPr>
                <w:rFonts w:ascii="Times New Roman" w:hAnsi="Times New Roman" w:cs="Times New Roman"/>
                <w:szCs w:val="32"/>
              </w:rPr>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 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w:t>
            </w:r>
            <w:r w:rsidRPr="00DF55E0">
              <w:rPr>
                <w:rFonts w:ascii="Times New Roman" w:hAnsi="Times New Roman" w:cs="Times New Roman"/>
                <w:szCs w:val="32"/>
              </w:rPr>
              <w:br/>
              <w:t>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 sağlanmakta ve sosyal hayatlarına renk katılmaktadır. Enstitümüzde 80 öğrenci topluluğu faaliyet göstermektedir. Şehirden uzaklığı nedeniyle kampüs</w:t>
            </w:r>
            <w:r w:rsidRPr="00DF55E0">
              <w:rPr>
                <w:rFonts w:ascii="Times New Roman" w:hAnsi="Times New Roman" w:cs="Times New Roman"/>
                <w:szCs w:val="32"/>
              </w:rPr>
              <w:br/>
              <w:t>yerleşkesinde sosyal yaşam olanakları kısıtlı olduğu için öğrencilerimizin kültürel, sportif, bilimsel etkinliklere katılımları özendirilmekte ve öğrenci topluluk faaliyetleri azami oranda desteklenmektedir. Enstitümüzün özellikle teknolojik alanlarda ileri düzeyde araştırma, eğitim, üretim, yayın ve danışmanlık yapma misyonuna uygun olarak; öğrencilerimizin yaratıcı, yenilikçi, girişimci, topluma ve</w:t>
            </w:r>
            <w:r w:rsidRPr="00DF55E0">
              <w:rPr>
                <w:rFonts w:ascii="Times New Roman" w:hAnsi="Times New Roman" w:cs="Times New Roman"/>
                <w:szCs w:val="32"/>
              </w:rPr>
              <w:br/>
              <w:t>çevreye karşı duyarlı ve kendi ülkesinin teknolojisini üretebilecek, bilim adamı kimliğine sahip öğrenciler olarak yetiştirilmesi amaçlanmaktadır.</w:t>
            </w:r>
            <w:r w:rsidRPr="00DF55E0">
              <w:rPr>
                <w:rFonts w:ascii="Times New Roman" w:hAnsi="Times New Roman" w:cs="Times New Roman"/>
                <w:szCs w:val="32"/>
              </w:rPr>
              <w:br/>
              <w:t>4. Dönem itibarıyla; Kütüphanede bulunan öğrenci başına düşen basılı ve elektronik kaynak sayısı 82,71, Öğrenci başına düşen eğitim alanı 6.50, Öğrenci başına düşen kapalı alan 27.20, Öğrenci değişim programlarından yararlanan öğrencilerin oranı 1.74 olarak gerçekleşmiştir.</w:t>
            </w:r>
          </w:p>
        </w:tc>
      </w:tr>
    </w:tbl>
    <w:p w14:paraId="41705066" w14:textId="267766E5" w:rsidR="00387921" w:rsidRDefault="00387921" w:rsidP="009150D5">
      <w:pPr>
        <w:rPr>
          <w:rFonts w:ascii="Times New Roman" w:hAnsi="Times New Roman" w:cs="Times New Roman"/>
          <w:b/>
          <w:szCs w:val="32"/>
        </w:rPr>
      </w:pPr>
    </w:p>
    <w:p w14:paraId="0CC92B8E" w14:textId="77777777" w:rsidR="00387921" w:rsidRDefault="00387921" w:rsidP="009150D5">
      <w:pPr>
        <w:rPr>
          <w:rFonts w:ascii="Times New Roman" w:hAnsi="Times New Roman" w:cs="Times New Roman"/>
          <w:b/>
          <w:szCs w:val="32"/>
        </w:rPr>
      </w:pPr>
    </w:p>
    <w:p w14:paraId="3125C622" w14:textId="77777777" w:rsidR="0055375D" w:rsidRDefault="0055375D" w:rsidP="009150D5">
      <w:pPr>
        <w:rPr>
          <w:rFonts w:ascii="Times New Roman" w:hAnsi="Times New Roman" w:cs="Times New Roman"/>
          <w:b/>
          <w:szCs w:val="32"/>
        </w:rPr>
      </w:pPr>
    </w:p>
    <w:p w14:paraId="112EC5BE" w14:textId="47A307BE" w:rsidR="0055375D" w:rsidRDefault="0055375D" w:rsidP="009150D5">
      <w:pPr>
        <w:rPr>
          <w:rFonts w:ascii="Times New Roman" w:hAnsi="Times New Roman" w:cs="Times New Roman"/>
          <w:b/>
          <w:szCs w:val="32"/>
        </w:rPr>
      </w:pPr>
    </w:p>
    <w:p w14:paraId="546CD88B" w14:textId="68B372D8" w:rsidR="002D21A7" w:rsidRDefault="002D21A7" w:rsidP="009150D5">
      <w:pPr>
        <w:rPr>
          <w:rFonts w:ascii="Times New Roman" w:hAnsi="Times New Roman" w:cs="Times New Roman"/>
          <w:b/>
          <w:szCs w:val="32"/>
        </w:rPr>
      </w:pPr>
    </w:p>
    <w:p w14:paraId="4749B770" w14:textId="1E7B81E0" w:rsidR="00231311" w:rsidRDefault="00231311" w:rsidP="009150D5">
      <w:pPr>
        <w:rPr>
          <w:rFonts w:ascii="Times New Roman" w:hAnsi="Times New Roman" w:cs="Times New Roman"/>
          <w:b/>
          <w:szCs w:val="32"/>
        </w:rPr>
      </w:pPr>
    </w:p>
    <w:p w14:paraId="03323782" w14:textId="7FA2FB69" w:rsidR="00DF55E0" w:rsidRDefault="00DF55E0" w:rsidP="009150D5">
      <w:pPr>
        <w:rPr>
          <w:rFonts w:ascii="Times New Roman" w:hAnsi="Times New Roman" w:cs="Times New Roman"/>
          <w:b/>
          <w:szCs w:val="32"/>
        </w:rPr>
      </w:pPr>
    </w:p>
    <w:p w14:paraId="2A93ED4C" w14:textId="77777777" w:rsidR="00DF55E0" w:rsidRDefault="00DF55E0" w:rsidP="009150D5">
      <w:pPr>
        <w:rPr>
          <w:rFonts w:ascii="Times New Roman" w:hAnsi="Times New Roman" w:cs="Times New Roman"/>
          <w:b/>
          <w:szCs w:val="32"/>
        </w:rPr>
      </w:pPr>
    </w:p>
    <w:p w14:paraId="60A5D2CD" w14:textId="77777777" w:rsidR="00387921" w:rsidRDefault="00387921" w:rsidP="009150D5">
      <w:pPr>
        <w:rPr>
          <w:rFonts w:ascii="Times New Roman" w:hAnsi="Times New Roman" w:cs="Times New Roman"/>
          <w:b/>
          <w:szCs w:val="32"/>
        </w:rPr>
      </w:pPr>
    </w:p>
    <w:tbl>
      <w:tblPr>
        <w:tblStyle w:val="TabloKlavuzu"/>
        <w:tblW w:w="0" w:type="auto"/>
        <w:tblLook w:val="04A0" w:firstRow="1" w:lastRow="0" w:firstColumn="1" w:lastColumn="0" w:noHBand="0" w:noVBand="1"/>
      </w:tblPr>
      <w:tblGrid>
        <w:gridCol w:w="859"/>
        <w:gridCol w:w="3657"/>
        <w:gridCol w:w="1271"/>
        <w:gridCol w:w="712"/>
        <w:gridCol w:w="1125"/>
        <w:gridCol w:w="1336"/>
        <w:gridCol w:w="1490"/>
        <w:gridCol w:w="969"/>
        <w:gridCol w:w="1085"/>
        <w:gridCol w:w="1490"/>
      </w:tblGrid>
      <w:tr w:rsidR="004F2354" w:rsidRPr="004F2354" w14:paraId="27EE4D7B" w14:textId="77777777" w:rsidTr="004F2354">
        <w:trPr>
          <w:trHeight w:val="300"/>
        </w:trPr>
        <w:tc>
          <w:tcPr>
            <w:tcW w:w="13640" w:type="dxa"/>
            <w:gridSpan w:val="10"/>
            <w:hideMark/>
          </w:tcPr>
          <w:p w14:paraId="375A8D5F"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lastRenderedPageBreak/>
              <w:t>Form3: Performans Göstergesi Gerçekleşmeleri İzleme Formu (3 Aylık)</w:t>
            </w:r>
          </w:p>
        </w:tc>
      </w:tr>
      <w:tr w:rsidR="004F2354" w:rsidRPr="004F2354" w14:paraId="3D77D539" w14:textId="77777777" w:rsidTr="004F2354">
        <w:trPr>
          <w:trHeight w:val="285"/>
        </w:trPr>
        <w:tc>
          <w:tcPr>
            <w:tcW w:w="881" w:type="dxa"/>
            <w:noWrap/>
            <w:hideMark/>
          </w:tcPr>
          <w:p w14:paraId="7C1F2499" w14:textId="77777777" w:rsidR="004F2354" w:rsidRPr="004F2354" w:rsidRDefault="004F2354" w:rsidP="004F2354">
            <w:pPr>
              <w:rPr>
                <w:rFonts w:ascii="Times New Roman" w:hAnsi="Times New Roman" w:cs="Times New Roman"/>
                <w:b/>
                <w:bCs/>
                <w:szCs w:val="32"/>
              </w:rPr>
            </w:pPr>
          </w:p>
        </w:tc>
        <w:tc>
          <w:tcPr>
            <w:tcW w:w="3779" w:type="dxa"/>
            <w:noWrap/>
            <w:hideMark/>
          </w:tcPr>
          <w:p w14:paraId="51CBF545" w14:textId="77777777" w:rsidR="004F2354" w:rsidRPr="004F2354" w:rsidRDefault="004F2354">
            <w:pPr>
              <w:rPr>
                <w:rFonts w:ascii="Times New Roman" w:hAnsi="Times New Roman" w:cs="Times New Roman"/>
                <w:b/>
                <w:szCs w:val="32"/>
              </w:rPr>
            </w:pPr>
          </w:p>
        </w:tc>
        <w:tc>
          <w:tcPr>
            <w:tcW w:w="1133" w:type="dxa"/>
            <w:noWrap/>
            <w:hideMark/>
          </w:tcPr>
          <w:p w14:paraId="188D434B" w14:textId="77777777" w:rsidR="004F2354" w:rsidRPr="004F2354" w:rsidRDefault="004F2354">
            <w:pPr>
              <w:rPr>
                <w:rFonts w:ascii="Times New Roman" w:hAnsi="Times New Roman" w:cs="Times New Roman"/>
                <w:b/>
                <w:szCs w:val="32"/>
              </w:rPr>
            </w:pPr>
          </w:p>
        </w:tc>
        <w:tc>
          <w:tcPr>
            <w:tcW w:w="730" w:type="dxa"/>
            <w:noWrap/>
            <w:hideMark/>
          </w:tcPr>
          <w:p w14:paraId="7E5B44F2" w14:textId="77777777" w:rsidR="004F2354" w:rsidRPr="004F2354" w:rsidRDefault="004F2354">
            <w:pPr>
              <w:rPr>
                <w:rFonts w:ascii="Times New Roman" w:hAnsi="Times New Roman" w:cs="Times New Roman"/>
                <w:b/>
                <w:szCs w:val="32"/>
              </w:rPr>
            </w:pPr>
          </w:p>
        </w:tc>
        <w:tc>
          <w:tcPr>
            <w:tcW w:w="1158" w:type="dxa"/>
            <w:noWrap/>
            <w:hideMark/>
          </w:tcPr>
          <w:p w14:paraId="0E70FAAB" w14:textId="77777777" w:rsidR="004F2354" w:rsidRPr="004F2354" w:rsidRDefault="004F2354">
            <w:pPr>
              <w:rPr>
                <w:rFonts w:ascii="Times New Roman" w:hAnsi="Times New Roman" w:cs="Times New Roman"/>
                <w:b/>
                <w:szCs w:val="32"/>
              </w:rPr>
            </w:pPr>
          </w:p>
        </w:tc>
        <w:tc>
          <w:tcPr>
            <w:tcW w:w="1226" w:type="dxa"/>
            <w:noWrap/>
            <w:hideMark/>
          </w:tcPr>
          <w:p w14:paraId="1F4D2440" w14:textId="77777777" w:rsidR="004F2354" w:rsidRPr="004F2354" w:rsidRDefault="004F2354">
            <w:pPr>
              <w:rPr>
                <w:rFonts w:ascii="Times New Roman" w:hAnsi="Times New Roman" w:cs="Times New Roman"/>
                <w:b/>
                <w:szCs w:val="32"/>
              </w:rPr>
            </w:pPr>
          </w:p>
        </w:tc>
        <w:tc>
          <w:tcPr>
            <w:tcW w:w="1375" w:type="dxa"/>
            <w:noWrap/>
            <w:hideMark/>
          </w:tcPr>
          <w:p w14:paraId="6D747294" w14:textId="77777777" w:rsidR="004F2354" w:rsidRPr="004F2354" w:rsidRDefault="004F2354">
            <w:pPr>
              <w:rPr>
                <w:rFonts w:ascii="Times New Roman" w:hAnsi="Times New Roman" w:cs="Times New Roman"/>
                <w:b/>
                <w:szCs w:val="32"/>
              </w:rPr>
            </w:pPr>
          </w:p>
        </w:tc>
        <w:tc>
          <w:tcPr>
            <w:tcW w:w="959" w:type="dxa"/>
            <w:noWrap/>
            <w:hideMark/>
          </w:tcPr>
          <w:p w14:paraId="275C94F9" w14:textId="77777777" w:rsidR="004F2354" w:rsidRPr="004F2354" w:rsidRDefault="004F2354">
            <w:pPr>
              <w:rPr>
                <w:rFonts w:ascii="Times New Roman" w:hAnsi="Times New Roman" w:cs="Times New Roman"/>
                <w:b/>
                <w:szCs w:val="32"/>
              </w:rPr>
            </w:pPr>
          </w:p>
        </w:tc>
        <w:tc>
          <w:tcPr>
            <w:tcW w:w="1024" w:type="dxa"/>
            <w:noWrap/>
            <w:hideMark/>
          </w:tcPr>
          <w:p w14:paraId="25CBDC04" w14:textId="77777777" w:rsidR="004F2354" w:rsidRPr="004F2354" w:rsidRDefault="004F2354">
            <w:pPr>
              <w:rPr>
                <w:rFonts w:ascii="Times New Roman" w:hAnsi="Times New Roman" w:cs="Times New Roman"/>
                <w:b/>
                <w:szCs w:val="32"/>
              </w:rPr>
            </w:pPr>
          </w:p>
        </w:tc>
        <w:tc>
          <w:tcPr>
            <w:tcW w:w="1375" w:type="dxa"/>
            <w:noWrap/>
            <w:hideMark/>
          </w:tcPr>
          <w:p w14:paraId="18C44AD7" w14:textId="77777777" w:rsidR="004F2354" w:rsidRPr="004F2354" w:rsidRDefault="004F2354">
            <w:pPr>
              <w:rPr>
                <w:rFonts w:ascii="Times New Roman" w:hAnsi="Times New Roman" w:cs="Times New Roman"/>
                <w:b/>
                <w:szCs w:val="32"/>
              </w:rPr>
            </w:pPr>
          </w:p>
        </w:tc>
      </w:tr>
      <w:tr w:rsidR="004F2354" w:rsidRPr="004F2354" w14:paraId="075C9924" w14:textId="77777777" w:rsidTr="004F2354">
        <w:trPr>
          <w:trHeight w:val="285"/>
        </w:trPr>
        <w:tc>
          <w:tcPr>
            <w:tcW w:w="881" w:type="dxa"/>
            <w:noWrap/>
            <w:hideMark/>
          </w:tcPr>
          <w:p w14:paraId="393BD19C" w14:textId="77777777" w:rsidR="004F2354" w:rsidRPr="004F2354" w:rsidRDefault="004F2354">
            <w:pPr>
              <w:rPr>
                <w:rFonts w:ascii="Times New Roman" w:hAnsi="Times New Roman" w:cs="Times New Roman"/>
                <w:b/>
                <w:szCs w:val="32"/>
              </w:rPr>
            </w:pPr>
          </w:p>
        </w:tc>
        <w:tc>
          <w:tcPr>
            <w:tcW w:w="3779" w:type="dxa"/>
            <w:noWrap/>
            <w:hideMark/>
          </w:tcPr>
          <w:p w14:paraId="46E528B6" w14:textId="77777777" w:rsidR="004F2354" w:rsidRPr="004F2354" w:rsidRDefault="004F2354">
            <w:pPr>
              <w:rPr>
                <w:rFonts w:ascii="Times New Roman" w:hAnsi="Times New Roman" w:cs="Times New Roman"/>
                <w:b/>
                <w:szCs w:val="32"/>
              </w:rPr>
            </w:pPr>
          </w:p>
        </w:tc>
        <w:tc>
          <w:tcPr>
            <w:tcW w:w="1133" w:type="dxa"/>
            <w:noWrap/>
            <w:hideMark/>
          </w:tcPr>
          <w:p w14:paraId="60579C31" w14:textId="77777777" w:rsidR="004F2354" w:rsidRPr="004F2354" w:rsidRDefault="004F2354">
            <w:pPr>
              <w:rPr>
                <w:rFonts w:ascii="Times New Roman" w:hAnsi="Times New Roman" w:cs="Times New Roman"/>
                <w:b/>
                <w:szCs w:val="32"/>
              </w:rPr>
            </w:pPr>
          </w:p>
        </w:tc>
        <w:tc>
          <w:tcPr>
            <w:tcW w:w="730" w:type="dxa"/>
            <w:noWrap/>
            <w:hideMark/>
          </w:tcPr>
          <w:p w14:paraId="1C0FE7FC" w14:textId="77777777" w:rsidR="004F2354" w:rsidRPr="004F2354" w:rsidRDefault="004F2354">
            <w:pPr>
              <w:rPr>
                <w:rFonts w:ascii="Times New Roman" w:hAnsi="Times New Roman" w:cs="Times New Roman"/>
                <w:b/>
                <w:szCs w:val="32"/>
              </w:rPr>
            </w:pPr>
          </w:p>
        </w:tc>
        <w:tc>
          <w:tcPr>
            <w:tcW w:w="1158" w:type="dxa"/>
            <w:noWrap/>
            <w:hideMark/>
          </w:tcPr>
          <w:p w14:paraId="29435C68" w14:textId="77777777" w:rsidR="004F2354" w:rsidRPr="004F2354" w:rsidRDefault="004F2354">
            <w:pPr>
              <w:rPr>
                <w:rFonts w:ascii="Times New Roman" w:hAnsi="Times New Roman" w:cs="Times New Roman"/>
                <w:b/>
                <w:szCs w:val="32"/>
              </w:rPr>
            </w:pPr>
          </w:p>
        </w:tc>
        <w:tc>
          <w:tcPr>
            <w:tcW w:w="1226" w:type="dxa"/>
            <w:noWrap/>
            <w:hideMark/>
          </w:tcPr>
          <w:p w14:paraId="183CBB8E" w14:textId="77777777" w:rsidR="004F2354" w:rsidRPr="004F2354" w:rsidRDefault="004F2354">
            <w:pPr>
              <w:rPr>
                <w:rFonts w:ascii="Times New Roman" w:hAnsi="Times New Roman" w:cs="Times New Roman"/>
                <w:b/>
                <w:szCs w:val="32"/>
              </w:rPr>
            </w:pPr>
          </w:p>
        </w:tc>
        <w:tc>
          <w:tcPr>
            <w:tcW w:w="1375" w:type="dxa"/>
            <w:noWrap/>
            <w:hideMark/>
          </w:tcPr>
          <w:p w14:paraId="6CF3EBC8" w14:textId="77777777" w:rsidR="004F2354" w:rsidRPr="004F2354" w:rsidRDefault="004F2354">
            <w:pPr>
              <w:rPr>
                <w:rFonts w:ascii="Times New Roman" w:hAnsi="Times New Roman" w:cs="Times New Roman"/>
                <w:b/>
                <w:szCs w:val="32"/>
              </w:rPr>
            </w:pPr>
          </w:p>
        </w:tc>
        <w:tc>
          <w:tcPr>
            <w:tcW w:w="959" w:type="dxa"/>
            <w:noWrap/>
            <w:hideMark/>
          </w:tcPr>
          <w:p w14:paraId="64A95682" w14:textId="77777777" w:rsidR="004F2354" w:rsidRPr="004F2354" w:rsidRDefault="004F2354">
            <w:pPr>
              <w:rPr>
                <w:rFonts w:ascii="Times New Roman" w:hAnsi="Times New Roman" w:cs="Times New Roman"/>
                <w:b/>
                <w:szCs w:val="32"/>
              </w:rPr>
            </w:pPr>
          </w:p>
        </w:tc>
        <w:tc>
          <w:tcPr>
            <w:tcW w:w="1024" w:type="dxa"/>
            <w:noWrap/>
            <w:hideMark/>
          </w:tcPr>
          <w:p w14:paraId="4F68A6FF" w14:textId="77777777" w:rsidR="004F2354" w:rsidRPr="004F2354" w:rsidRDefault="004F2354">
            <w:pPr>
              <w:rPr>
                <w:rFonts w:ascii="Times New Roman" w:hAnsi="Times New Roman" w:cs="Times New Roman"/>
                <w:b/>
                <w:szCs w:val="32"/>
              </w:rPr>
            </w:pPr>
          </w:p>
        </w:tc>
        <w:tc>
          <w:tcPr>
            <w:tcW w:w="1375" w:type="dxa"/>
            <w:noWrap/>
            <w:hideMark/>
          </w:tcPr>
          <w:p w14:paraId="7CDB6272" w14:textId="77777777" w:rsidR="004F2354" w:rsidRPr="004F2354" w:rsidRDefault="004F2354">
            <w:pPr>
              <w:rPr>
                <w:rFonts w:ascii="Times New Roman" w:hAnsi="Times New Roman" w:cs="Times New Roman"/>
                <w:b/>
                <w:szCs w:val="32"/>
              </w:rPr>
            </w:pPr>
          </w:p>
        </w:tc>
      </w:tr>
      <w:tr w:rsidR="004F2354" w:rsidRPr="004F2354" w14:paraId="5467C9EF" w14:textId="77777777" w:rsidTr="004F2354">
        <w:trPr>
          <w:trHeight w:val="285"/>
        </w:trPr>
        <w:tc>
          <w:tcPr>
            <w:tcW w:w="881" w:type="dxa"/>
            <w:noWrap/>
            <w:hideMark/>
          </w:tcPr>
          <w:p w14:paraId="066BB8F2" w14:textId="77777777" w:rsidR="004F2354" w:rsidRPr="004F2354" w:rsidRDefault="004F2354">
            <w:pPr>
              <w:rPr>
                <w:rFonts w:ascii="Times New Roman" w:hAnsi="Times New Roman" w:cs="Times New Roman"/>
                <w:b/>
                <w:szCs w:val="32"/>
              </w:rPr>
            </w:pPr>
          </w:p>
        </w:tc>
        <w:tc>
          <w:tcPr>
            <w:tcW w:w="3779" w:type="dxa"/>
            <w:noWrap/>
            <w:hideMark/>
          </w:tcPr>
          <w:p w14:paraId="6DA2DE99" w14:textId="77777777" w:rsidR="004F2354" w:rsidRPr="004F2354" w:rsidRDefault="004F2354">
            <w:pPr>
              <w:rPr>
                <w:rFonts w:ascii="Times New Roman" w:hAnsi="Times New Roman" w:cs="Times New Roman"/>
                <w:b/>
                <w:szCs w:val="32"/>
              </w:rPr>
            </w:pPr>
          </w:p>
        </w:tc>
        <w:tc>
          <w:tcPr>
            <w:tcW w:w="1133" w:type="dxa"/>
            <w:noWrap/>
            <w:hideMark/>
          </w:tcPr>
          <w:p w14:paraId="1C4286C0" w14:textId="77777777" w:rsidR="004F2354" w:rsidRPr="004F2354" w:rsidRDefault="004F2354">
            <w:pPr>
              <w:rPr>
                <w:rFonts w:ascii="Times New Roman" w:hAnsi="Times New Roman" w:cs="Times New Roman"/>
                <w:b/>
                <w:szCs w:val="32"/>
              </w:rPr>
            </w:pPr>
          </w:p>
        </w:tc>
        <w:tc>
          <w:tcPr>
            <w:tcW w:w="730" w:type="dxa"/>
            <w:noWrap/>
            <w:hideMark/>
          </w:tcPr>
          <w:p w14:paraId="3F382E45" w14:textId="77777777" w:rsidR="004F2354" w:rsidRPr="004F2354" w:rsidRDefault="004F2354">
            <w:pPr>
              <w:rPr>
                <w:rFonts w:ascii="Times New Roman" w:hAnsi="Times New Roman" w:cs="Times New Roman"/>
                <w:b/>
                <w:szCs w:val="32"/>
              </w:rPr>
            </w:pPr>
          </w:p>
        </w:tc>
        <w:tc>
          <w:tcPr>
            <w:tcW w:w="1158" w:type="dxa"/>
            <w:noWrap/>
            <w:hideMark/>
          </w:tcPr>
          <w:p w14:paraId="6953E195" w14:textId="77777777" w:rsidR="004F2354" w:rsidRPr="004F2354" w:rsidRDefault="004F2354">
            <w:pPr>
              <w:rPr>
                <w:rFonts w:ascii="Times New Roman" w:hAnsi="Times New Roman" w:cs="Times New Roman"/>
                <w:b/>
                <w:szCs w:val="32"/>
              </w:rPr>
            </w:pPr>
          </w:p>
        </w:tc>
        <w:tc>
          <w:tcPr>
            <w:tcW w:w="1226" w:type="dxa"/>
            <w:noWrap/>
            <w:hideMark/>
          </w:tcPr>
          <w:p w14:paraId="52020D22" w14:textId="77777777" w:rsidR="004F2354" w:rsidRPr="004F2354" w:rsidRDefault="004F2354">
            <w:pPr>
              <w:rPr>
                <w:rFonts w:ascii="Times New Roman" w:hAnsi="Times New Roman" w:cs="Times New Roman"/>
                <w:b/>
                <w:szCs w:val="32"/>
              </w:rPr>
            </w:pPr>
          </w:p>
        </w:tc>
        <w:tc>
          <w:tcPr>
            <w:tcW w:w="1375" w:type="dxa"/>
            <w:noWrap/>
            <w:hideMark/>
          </w:tcPr>
          <w:p w14:paraId="33BEC2CB" w14:textId="77777777" w:rsidR="004F2354" w:rsidRPr="004F2354" w:rsidRDefault="004F2354">
            <w:pPr>
              <w:rPr>
                <w:rFonts w:ascii="Times New Roman" w:hAnsi="Times New Roman" w:cs="Times New Roman"/>
                <w:b/>
                <w:szCs w:val="32"/>
              </w:rPr>
            </w:pPr>
          </w:p>
        </w:tc>
        <w:tc>
          <w:tcPr>
            <w:tcW w:w="959" w:type="dxa"/>
            <w:noWrap/>
            <w:hideMark/>
          </w:tcPr>
          <w:p w14:paraId="3843BFBC" w14:textId="77777777" w:rsidR="004F2354" w:rsidRPr="004F2354" w:rsidRDefault="004F2354">
            <w:pPr>
              <w:rPr>
                <w:rFonts w:ascii="Times New Roman" w:hAnsi="Times New Roman" w:cs="Times New Roman"/>
                <w:b/>
                <w:szCs w:val="32"/>
              </w:rPr>
            </w:pPr>
          </w:p>
        </w:tc>
        <w:tc>
          <w:tcPr>
            <w:tcW w:w="1024" w:type="dxa"/>
            <w:noWrap/>
            <w:hideMark/>
          </w:tcPr>
          <w:p w14:paraId="1A1F6EE8" w14:textId="77777777" w:rsidR="004F2354" w:rsidRPr="004F2354" w:rsidRDefault="004F2354">
            <w:pPr>
              <w:rPr>
                <w:rFonts w:ascii="Times New Roman" w:hAnsi="Times New Roman" w:cs="Times New Roman"/>
                <w:b/>
                <w:szCs w:val="32"/>
              </w:rPr>
            </w:pPr>
          </w:p>
        </w:tc>
        <w:tc>
          <w:tcPr>
            <w:tcW w:w="1375" w:type="dxa"/>
            <w:noWrap/>
            <w:hideMark/>
          </w:tcPr>
          <w:p w14:paraId="42EE8B6E" w14:textId="77777777" w:rsidR="004F2354" w:rsidRPr="004F2354" w:rsidRDefault="004F2354">
            <w:pPr>
              <w:rPr>
                <w:rFonts w:ascii="Times New Roman" w:hAnsi="Times New Roman" w:cs="Times New Roman"/>
                <w:b/>
                <w:szCs w:val="32"/>
              </w:rPr>
            </w:pPr>
          </w:p>
        </w:tc>
      </w:tr>
      <w:tr w:rsidR="004F2354" w:rsidRPr="004F2354" w14:paraId="46BD888F" w14:textId="77777777" w:rsidTr="004F2354">
        <w:trPr>
          <w:trHeight w:val="285"/>
        </w:trPr>
        <w:tc>
          <w:tcPr>
            <w:tcW w:w="881" w:type="dxa"/>
            <w:noWrap/>
            <w:hideMark/>
          </w:tcPr>
          <w:p w14:paraId="2CBAC0E6" w14:textId="77777777" w:rsidR="004F2354" w:rsidRPr="004F2354" w:rsidRDefault="004F2354">
            <w:pPr>
              <w:rPr>
                <w:rFonts w:ascii="Times New Roman" w:hAnsi="Times New Roman" w:cs="Times New Roman"/>
                <w:b/>
                <w:szCs w:val="32"/>
              </w:rPr>
            </w:pPr>
          </w:p>
        </w:tc>
        <w:tc>
          <w:tcPr>
            <w:tcW w:w="3779" w:type="dxa"/>
            <w:noWrap/>
            <w:hideMark/>
          </w:tcPr>
          <w:p w14:paraId="138700B0"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Yıl:</w:t>
            </w:r>
          </w:p>
        </w:tc>
        <w:tc>
          <w:tcPr>
            <w:tcW w:w="8980" w:type="dxa"/>
            <w:gridSpan w:val="8"/>
            <w:noWrap/>
            <w:hideMark/>
          </w:tcPr>
          <w:p w14:paraId="3D321E34" w14:textId="77777777" w:rsidR="004F2354" w:rsidRPr="004F2354" w:rsidRDefault="004F2354">
            <w:pPr>
              <w:rPr>
                <w:rFonts w:ascii="Times New Roman" w:hAnsi="Times New Roman" w:cs="Times New Roman"/>
                <w:b/>
                <w:szCs w:val="32"/>
              </w:rPr>
            </w:pPr>
            <w:r w:rsidRPr="004F2354">
              <w:rPr>
                <w:rFonts w:ascii="Times New Roman" w:hAnsi="Times New Roman" w:cs="Times New Roman"/>
                <w:b/>
                <w:szCs w:val="32"/>
              </w:rPr>
              <w:t>2022</w:t>
            </w:r>
          </w:p>
        </w:tc>
      </w:tr>
      <w:tr w:rsidR="004F2354" w:rsidRPr="004F2354" w14:paraId="208B68BE" w14:textId="77777777" w:rsidTr="004F2354">
        <w:trPr>
          <w:trHeight w:val="285"/>
        </w:trPr>
        <w:tc>
          <w:tcPr>
            <w:tcW w:w="881" w:type="dxa"/>
            <w:noWrap/>
            <w:hideMark/>
          </w:tcPr>
          <w:p w14:paraId="702C9D5A" w14:textId="77777777" w:rsidR="004F2354" w:rsidRPr="004F2354" w:rsidRDefault="004F2354">
            <w:pPr>
              <w:rPr>
                <w:rFonts w:ascii="Times New Roman" w:hAnsi="Times New Roman" w:cs="Times New Roman"/>
                <w:b/>
                <w:szCs w:val="32"/>
              </w:rPr>
            </w:pPr>
          </w:p>
        </w:tc>
        <w:tc>
          <w:tcPr>
            <w:tcW w:w="3779" w:type="dxa"/>
            <w:noWrap/>
            <w:hideMark/>
          </w:tcPr>
          <w:p w14:paraId="7A9D89DE"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Programın Adı:</w:t>
            </w:r>
          </w:p>
        </w:tc>
        <w:tc>
          <w:tcPr>
            <w:tcW w:w="8980" w:type="dxa"/>
            <w:gridSpan w:val="8"/>
            <w:hideMark/>
          </w:tcPr>
          <w:p w14:paraId="08BEF360" w14:textId="77777777" w:rsidR="004F2354" w:rsidRPr="004F2354" w:rsidRDefault="004F2354">
            <w:pPr>
              <w:rPr>
                <w:rFonts w:ascii="Times New Roman" w:hAnsi="Times New Roman" w:cs="Times New Roman"/>
                <w:b/>
                <w:szCs w:val="32"/>
              </w:rPr>
            </w:pPr>
            <w:r w:rsidRPr="004F2354">
              <w:rPr>
                <w:rFonts w:ascii="Times New Roman" w:hAnsi="Times New Roman" w:cs="Times New Roman"/>
                <w:b/>
                <w:szCs w:val="32"/>
              </w:rPr>
              <w:t>ARAŞTIRMA, GELİŞTİRME VE YENİLİK</w:t>
            </w:r>
          </w:p>
        </w:tc>
      </w:tr>
      <w:tr w:rsidR="004F2354" w:rsidRPr="004F2354" w14:paraId="7C6A9B42" w14:textId="77777777" w:rsidTr="004F2354">
        <w:trPr>
          <w:trHeight w:val="285"/>
        </w:trPr>
        <w:tc>
          <w:tcPr>
            <w:tcW w:w="881" w:type="dxa"/>
            <w:noWrap/>
            <w:hideMark/>
          </w:tcPr>
          <w:p w14:paraId="1F3E03B6" w14:textId="77777777" w:rsidR="004F2354" w:rsidRPr="004F2354" w:rsidRDefault="004F2354">
            <w:pPr>
              <w:rPr>
                <w:rFonts w:ascii="Times New Roman" w:hAnsi="Times New Roman" w:cs="Times New Roman"/>
                <w:b/>
                <w:szCs w:val="32"/>
              </w:rPr>
            </w:pPr>
          </w:p>
        </w:tc>
        <w:tc>
          <w:tcPr>
            <w:tcW w:w="3779" w:type="dxa"/>
            <w:noWrap/>
            <w:hideMark/>
          </w:tcPr>
          <w:p w14:paraId="292129EC"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Alt Programın Adı:</w:t>
            </w:r>
          </w:p>
        </w:tc>
        <w:tc>
          <w:tcPr>
            <w:tcW w:w="8980" w:type="dxa"/>
            <w:gridSpan w:val="8"/>
            <w:hideMark/>
          </w:tcPr>
          <w:p w14:paraId="7851FD2D" w14:textId="77777777" w:rsidR="004F2354" w:rsidRPr="004F2354" w:rsidRDefault="004F2354">
            <w:pPr>
              <w:rPr>
                <w:rFonts w:ascii="Times New Roman" w:hAnsi="Times New Roman" w:cs="Times New Roman"/>
                <w:b/>
                <w:szCs w:val="32"/>
              </w:rPr>
            </w:pPr>
            <w:r w:rsidRPr="004F2354">
              <w:rPr>
                <w:rFonts w:ascii="Times New Roman" w:hAnsi="Times New Roman" w:cs="Times New Roman"/>
                <w:b/>
                <w:szCs w:val="32"/>
              </w:rPr>
              <w:t>ARAŞTIRMA ALTYAPILARI</w:t>
            </w:r>
          </w:p>
        </w:tc>
      </w:tr>
      <w:tr w:rsidR="004F2354" w:rsidRPr="004F2354" w14:paraId="3F799564" w14:textId="77777777" w:rsidTr="004F2354">
        <w:trPr>
          <w:trHeight w:val="285"/>
        </w:trPr>
        <w:tc>
          <w:tcPr>
            <w:tcW w:w="881" w:type="dxa"/>
            <w:noWrap/>
            <w:hideMark/>
          </w:tcPr>
          <w:p w14:paraId="20D3332E" w14:textId="77777777" w:rsidR="004F2354" w:rsidRPr="004F2354" w:rsidRDefault="004F2354">
            <w:pPr>
              <w:rPr>
                <w:rFonts w:ascii="Times New Roman" w:hAnsi="Times New Roman" w:cs="Times New Roman"/>
                <w:b/>
                <w:szCs w:val="32"/>
              </w:rPr>
            </w:pPr>
          </w:p>
        </w:tc>
        <w:tc>
          <w:tcPr>
            <w:tcW w:w="3779" w:type="dxa"/>
            <w:noWrap/>
            <w:hideMark/>
          </w:tcPr>
          <w:p w14:paraId="615F3D75"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Alt Program Hedefi:</w:t>
            </w:r>
          </w:p>
        </w:tc>
        <w:tc>
          <w:tcPr>
            <w:tcW w:w="8980" w:type="dxa"/>
            <w:gridSpan w:val="8"/>
            <w:hideMark/>
          </w:tcPr>
          <w:p w14:paraId="1DC591DD" w14:textId="77777777" w:rsidR="004F2354" w:rsidRPr="004F2354" w:rsidRDefault="004F2354">
            <w:pPr>
              <w:rPr>
                <w:rFonts w:ascii="Times New Roman" w:hAnsi="Times New Roman" w:cs="Times New Roman"/>
                <w:b/>
                <w:szCs w:val="32"/>
              </w:rPr>
            </w:pPr>
            <w:r w:rsidRPr="004F2354">
              <w:rPr>
                <w:rFonts w:ascii="Times New Roman" w:hAnsi="Times New Roman" w:cs="Times New Roman"/>
                <w:b/>
                <w:szCs w:val="32"/>
              </w:rPr>
              <w:t>Ülkemizin bilgi birikiminin arttırılmasına ve teknolojik gelişimine katkıda bulunmak üzere yükseköğretim kurumlarında araştırma altyapılarının kurulması ve kapasitelerinin güçlendirilmesi</w:t>
            </w:r>
          </w:p>
        </w:tc>
      </w:tr>
      <w:tr w:rsidR="004F2354" w:rsidRPr="004F2354" w14:paraId="6EC03D8A" w14:textId="77777777" w:rsidTr="004F2354">
        <w:trPr>
          <w:trHeight w:val="285"/>
        </w:trPr>
        <w:tc>
          <w:tcPr>
            <w:tcW w:w="881" w:type="dxa"/>
            <w:noWrap/>
            <w:hideMark/>
          </w:tcPr>
          <w:p w14:paraId="3664E975" w14:textId="77777777" w:rsidR="004F2354" w:rsidRPr="004F2354" w:rsidRDefault="004F2354">
            <w:pPr>
              <w:rPr>
                <w:rFonts w:ascii="Times New Roman" w:hAnsi="Times New Roman" w:cs="Times New Roman"/>
                <w:b/>
                <w:szCs w:val="32"/>
              </w:rPr>
            </w:pPr>
          </w:p>
        </w:tc>
        <w:tc>
          <w:tcPr>
            <w:tcW w:w="3779" w:type="dxa"/>
            <w:noWrap/>
            <w:hideMark/>
          </w:tcPr>
          <w:p w14:paraId="585CF5F5" w14:textId="77777777" w:rsidR="004F2354" w:rsidRPr="004F2354" w:rsidRDefault="004F2354">
            <w:pPr>
              <w:rPr>
                <w:rFonts w:ascii="Times New Roman" w:hAnsi="Times New Roman" w:cs="Times New Roman"/>
                <w:b/>
                <w:szCs w:val="32"/>
              </w:rPr>
            </w:pPr>
          </w:p>
        </w:tc>
        <w:tc>
          <w:tcPr>
            <w:tcW w:w="1133" w:type="dxa"/>
            <w:noWrap/>
            <w:hideMark/>
          </w:tcPr>
          <w:p w14:paraId="0154AAA6" w14:textId="77777777" w:rsidR="004F2354" w:rsidRPr="004F2354" w:rsidRDefault="004F2354">
            <w:pPr>
              <w:rPr>
                <w:rFonts w:ascii="Times New Roman" w:hAnsi="Times New Roman" w:cs="Times New Roman"/>
                <w:b/>
                <w:szCs w:val="32"/>
              </w:rPr>
            </w:pPr>
          </w:p>
        </w:tc>
        <w:tc>
          <w:tcPr>
            <w:tcW w:w="730" w:type="dxa"/>
            <w:noWrap/>
            <w:hideMark/>
          </w:tcPr>
          <w:p w14:paraId="28235256" w14:textId="77777777" w:rsidR="004F2354" w:rsidRPr="004F2354" w:rsidRDefault="004F2354">
            <w:pPr>
              <w:rPr>
                <w:rFonts w:ascii="Times New Roman" w:hAnsi="Times New Roman" w:cs="Times New Roman"/>
                <w:b/>
                <w:szCs w:val="32"/>
              </w:rPr>
            </w:pPr>
          </w:p>
        </w:tc>
        <w:tc>
          <w:tcPr>
            <w:tcW w:w="1158" w:type="dxa"/>
            <w:noWrap/>
            <w:hideMark/>
          </w:tcPr>
          <w:p w14:paraId="6E1A7147" w14:textId="77777777" w:rsidR="004F2354" w:rsidRPr="004F2354" w:rsidRDefault="004F2354">
            <w:pPr>
              <w:rPr>
                <w:rFonts w:ascii="Times New Roman" w:hAnsi="Times New Roman" w:cs="Times New Roman"/>
                <w:b/>
                <w:szCs w:val="32"/>
              </w:rPr>
            </w:pPr>
          </w:p>
        </w:tc>
        <w:tc>
          <w:tcPr>
            <w:tcW w:w="1226" w:type="dxa"/>
            <w:noWrap/>
            <w:hideMark/>
          </w:tcPr>
          <w:p w14:paraId="07789371" w14:textId="77777777" w:rsidR="004F2354" w:rsidRPr="004F2354" w:rsidRDefault="004F2354">
            <w:pPr>
              <w:rPr>
                <w:rFonts w:ascii="Times New Roman" w:hAnsi="Times New Roman" w:cs="Times New Roman"/>
                <w:b/>
                <w:szCs w:val="32"/>
              </w:rPr>
            </w:pPr>
          </w:p>
        </w:tc>
        <w:tc>
          <w:tcPr>
            <w:tcW w:w="1375" w:type="dxa"/>
            <w:noWrap/>
            <w:hideMark/>
          </w:tcPr>
          <w:p w14:paraId="37BCFB71" w14:textId="77777777" w:rsidR="004F2354" w:rsidRPr="004F2354" w:rsidRDefault="004F2354">
            <w:pPr>
              <w:rPr>
                <w:rFonts w:ascii="Times New Roman" w:hAnsi="Times New Roman" w:cs="Times New Roman"/>
                <w:b/>
                <w:szCs w:val="32"/>
              </w:rPr>
            </w:pPr>
          </w:p>
        </w:tc>
        <w:tc>
          <w:tcPr>
            <w:tcW w:w="959" w:type="dxa"/>
            <w:noWrap/>
            <w:hideMark/>
          </w:tcPr>
          <w:p w14:paraId="6806EA07" w14:textId="77777777" w:rsidR="004F2354" w:rsidRPr="004F2354" w:rsidRDefault="004F2354">
            <w:pPr>
              <w:rPr>
                <w:rFonts w:ascii="Times New Roman" w:hAnsi="Times New Roman" w:cs="Times New Roman"/>
                <w:b/>
                <w:szCs w:val="32"/>
              </w:rPr>
            </w:pPr>
          </w:p>
        </w:tc>
        <w:tc>
          <w:tcPr>
            <w:tcW w:w="1024" w:type="dxa"/>
            <w:noWrap/>
            <w:hideMark/>
          </w:tcPr>
          <w:p w14:paraId="6C4CEF6C" w14:textId="77777777" w:rsidR="004F2354" w:rsidRPr="004F2354" w:rsidRDefault="004F2354">
            <w:pPr>
              <w:rPr>
                <w:rFonts w:ascii="Times New Roman" w:hAnsi="Times New Roman" w:cs="Times New Roman"/>
                <w:b/>
                <w:szCs w:val="32"/>
              </w:rPr>
            </w:pPr>
          </w:p>
        </w:tc>
        <w:tc>
          <w:tcPr>
            <w:tcW w:w="1375" w:type="dxa"/>
            <w:noWrap/>
            <w:hideMark/>
          </w:tcPr>
          <w:p w14:paraId="5E89FD1D" w14:textId="77777777" w:rsidR="004F2354" w:rsidRPr="004F2354" w:rsidRDefault="004F2354">
            <w:pPr>
              <w:rPr>
                <w:rFonts w:ascii="Times New Roman" w:hAnsi="Times New Roman" w:cs="Times New Roman"/>
                <w:b/>
                <w:szCs w:val="32"/>
              </w:rPr>
            </w:pPr>
          </w:p>
        </w:tc>
      </w:tr>
      <w:tr w:rsidR="004F2354" w:rsidRPr="004F2354" w14:paraId="2BFAAFCA" w14:textId="77777777" w:rsidTr="004F2354">
        <w:trPr>
          <w:trHeight w:val="285"/>
        </w:trPr>
        <w:tc>
          <w:tcPr>
            <w:tcW w:w="881" w:type="dxa"/>
            <w:vMerge w:val="restart"/>
            <w:hideMark/>
          </w:tcPr>
          <w:p w14:paraId="6005C893"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Sıra</w:t>
            </w:r>
          </w:p>
        </w:tc>
        <w:tc>
          <w:tcPr>
            <w:tcW w:w="3779" w:type="dxa"/>
            <w:vMerge w:val="restart"/>
            <w:hideMark/>
          </w:tcPr>
          <w:p w14:paraId="58EC898A"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Gösterge Adı</w:t>
            </w:r>
          </w:p>
        </w:tc>
        <w:tc>
          <w:tcPr>
            <w:tcW w:w="1133" w:type="dxa"/>
            <w:vMerge w:val="restart"/>
            <w:noWrap/>
            <w:hideMark/>
          </w:tcPr>
          <w:p w14:paraId="056560AF"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Ölçü Birimi</w:t>
            </w:r>
          </w:p>
        </w:tc>
        <w:tc>
          <w:tcPr>
            <w:tcW w:w="1888" w:type="dxa"/>
            <w:gridSpan w:val="2"/>
            <w:noWrap/>
            <w:hideMark/>
          </w:tcPr>
          <w:p w14:paraId="1D3ABC1E"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Önceki Dönem Grç</w:t>
            </w:r>
          </w:p>
        </w:tc>
        <w:tc>
          <w:tcPr>
            <w:tcW w:w="1226" w:type="dxa"/>
            <w:vMerge w:val="restart"/>
            <w:hideMark/>
          </w:tcPr>
          <w:p w14:paraId="714F9A9F"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Hedeflenen Gösterge Değeri</w:t>
            </w:r>
          </w:p>
        </w:tc>
        <w:tc>
          <w:tcPr>
            <w:tcW w:w="1375" w:type="dxa"/>
            <w:vMerge w:val="restart"/>
            <w:hideMark/>
          </w:tcPr>
          <w:p w14:paraId="15EBA9C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Yılsonu Gerçekleşme Tahmini</w:t>
            </w:r>
          </w:p>
        </w:tc>
        <w:tc>
          <w:tcPr>
            <w:tcW w:w="3358" w:type="dxa"/>
            <w:gridSpan w:val="3"/>
            <w:noWrap/>
            <w:hideMark/>
          </w:tcPr>
          <w:p w14:paraId="0CDD971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 </w:t>
            </w:r>
          </w:p>
        </w:tc>
      </w:tr>
      <w:tr w:rsidR="004F2354" w:rsidRPr="004F2354" w14:paraId="43A9E4F5" w14:textId="77777777" w:rsidTr="004F2354">
        <w:trPr>
          <w:trHeight w:val="765"/>
        </w:trPr>
        <w:tc>
          <w:tcPr>
            <w:tcW w:w="881" w:type="dxa"/>
            <w:vMerge/>
            <w:hideMark/>
          </w:tcPr>
          <w:p w14:paraId="4B36AF13" w14:textId="77777777" w:rsidR="004F2354" w:rsidRPr="004F2354" w:rsidRDefault="004F2354">
            <w:pPr>
              <w:rPr>
                <w:rFonts w:ascii="Times New Roman" w:hAnsi="Times New Roman" w:cs="Times New Roman"/>
                <w:b/>
                <w:bCs/>
                <w:szCs w:val="32"/>
              </w:rPr>
            </w:pPr>
          </w:p>
        </w:tc>
        <w:tc>
          <w:tcPr>
            <w:tcW w:w="3779" w:type="dxa"/>
            <w:vMerge/>
            <w:hideMark/>
          </w:tcPr>
          <w:p w14:paraId="0BE74BD0" w14:textId="77777777" w:rsidR="004F2354" w:rsidRPr="004F2354" w:rsidRDefault="004F2354">
            <w:pPr>
              <w:rPr>
                <w:rFonts w:ascii="Times New Roman" w:hAnsi="Times New Roman" w:cs="Times New Roman"/>
                <w:b/>
                <w:bCs/>
                <w:szCs w:val="32"/>
              </w:rPr>
            </w:pPr>
          </w:p>
        </w:tc>
        <w:tc>
          <w:tcPr>
            <w:tcW w:w="1133" w:type="dxa"/>
            <w:vMerge/>
            <w:hideMark/>
          </w:tcPr>
          <w:p w14:paraId="43543138" w14:textId="77777777" w:rsidR="004F2354" w:rsidRPr="004F2354" w:rsidRDefault="004F2354">
            <w:pPr>
              <w:rPr>
                <w:rFonts w:ascii="Times New Roman" w:hAnsi="Times New Roman" w:cs="Times New Roman"/>
                <w:b/>
                <w:bCs/>
                <w:szCs w:val="32"/>
              </w:rPr>
            </w:pPr>
          </w:p>
        </w:tc>
        <w:tc>
          <w:tcPr>
            <w:tcW w:w="730" w:type="dxa"/>
            <w:noWrap/>
            <w:hideMark/>
          </w:tcPr>
          <w:p w14:paraId="0FF11633"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Yılı</w:t>
            </w:r>
          </w:p>
        </w:tc>
        <w:tc>
          <w:tcPr>
            <w:tcW w:w="1158" w:type="dxa"/>
            <w:noWrap/>
            <w:hideMark/>
          </w:tcPr>
          <w:p w14:paraId="2EED68BD"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Değeri</w:t>
            </w:r>
          </w:p>
        </w:tc>
        <w:tc>
          <w:tcPr>
            <w:tcW w:w="1226" w:type="dxa"/>
            <w:vMerge/>
            <w:hideMark/>
          </w:tcPr>
          <w:p w14:paraId="64D7D5B4" w14:textId="77777777" w:rsidR="004F2354" w:rsidRPr="004F2354" w:rsidRDefault="004F2354">
            <w:pPr>
              <w:rPr>
                <w:rFonts w:ascii="Times New Roman" w:hAnsi="Times New Roman" w:cs="Times New Roman"/>
                <w:b/>
                <w:bCs/>
                <w:szCs w:val="32"/>
              </w:rPr>
            </w:pPr>
          </w:p>
        </w:tc>
        <w:tc>
          <w:tcPr>
            <w:tcW w:w="1375" w:type="dxa"/>
            <w:vMerge/>
            <w:hideMark/>
          </w:tcPr>
          <w:p w14:paraId="472E3953" w14:textId="77777777" w:rsidR="004F2354" w:rsidRPr="004F2354" w:rsidRDefault="004F2354">
            <w:pPr>
              <w:rPr>
                <w:rFonts w:ascii="Times New Roman" w:hAnsi="Times New Roman" w:cs="Times New Roman"/>
                <w:b/>
                <w:bCs/>
                <w:szCs w:val="32"/>
              </w:rPr>
            </w:pPr>
          </w:p>
        </w:tc>
        <w:tc>
          <w:tcPr>
            <w:tcW w:w="959" w:type="dxa"/>
            <w:noWrap/>
            <w:hideMark/>
          </w:tcPr>
          <w:p w14:paraId="535A044F"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4. Üç Aylık</w:t>
            </w:r>
          </w:p>
        </w:tc>
        <w:tc>
          <w:tcPr>
            <w:tcW w:w="1024" w:type="dxa"/>
            <w:hideMark/>
          </w:tcPr>
          <w:p w14:paraId="3F643EC3"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Yılsonu Değeri</w:t>
            </w:r>
          </w:p>
        </w:tc>
        <w:tc>
          <w:tcPr>
            <w:tcW w:w="1375" w:type="dxa"/>
            <w:hideMark/>
          </w:tcPr>
          <w:p w14:paraId="03C8A68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Gerçekleşme Durumu</w:t>
            </w:r>
          </w:p>
        </w:tc>
      </w:tr>
      <w:tr w:rsidR="004F2354" w:rsidRPr="004F2354" w14:paraId="37ADBC7D" w14:textId="77777777" w:rsidTr="004F2354">
        <w:trPr>
          <w:trHeight w:val="510"/>
        </w:trPr>
        <w:tc>
          <w:tcPr>
            <w:tcW w:w="881" w:type="dxa"/>
            <w:hideMark/>
          </w:tcPr>
          <w:p w14:paraId="67C16943"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w:t>
            </w:r>
          </w:p>
        </w:tc>
        <w:tc>
          <w:tcPr>
            <w:tcW w:w="3779" w:type="dxa"/>
            <w:hideMark/>
          </w:tcPr>
          <w:p w14:paraId="01F01C84"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Araştırma altyapısı projesi tamamlanma oranı</w:t>
            </w:r>
          </w:p>
        </w:tc>
        <w:tc>
          <w:tcPr>
            <w:tcW w:w="1133" w:type="dxa"/>
            <w:noWrap/>
            <w:hideMark/>
          </w:tcPr>
          <w:p w14:paraId="73829A04"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Oran</w:t>
            </w:r>
          </w:p>
        </w:tc>
        <w:tc>
          <w:tcPr>
            <w:tcW w:w="730" w:type="dxa"/>
            <w:noWrap/>
            <w:hideMark/>
          </w:tcPr>
          <w:p w14:paraId="745B6FC8"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2020</w:t>
            </w:r>
          </w:p>
        </w:tc>
        <w:tc>
          <w:tcPr>
            <w:tcW w:w="1158" w:type="dxa"/>
            <w:noWrap/>
            <w:hideMark/>
          </w:tcPr>
          <w:p w14:paraId="72DC44D0"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42,6500</w:t>
            </w:r>
          </w:p>
        </w:tc>
        <w:tc>
          <w:tcPr>
            <w:tcW w:w="1226" w:type="dxa"/>
            <w:hideMark/>
          </w:tcPr>
          <w:p w14:paraId="0748D4D4"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0,4600</w:t>
            </w:r>
          </w:p>
        </w:tc>
        <w:tc>
          <w:tcPr>
            <w:tcW w:w="1375" w:type="dxa"/>
            <w:hideMark/>
          </w:tcPr>
          <w:p w14:paraId="101986D6"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0,4500</w:t>
            </w:r>
          </w:p>
        </w:tc>
        <w:tc>
          <w:tcPr>
            <w:tcW w:w="959" w:type="dxa"/>
            <w:noWrap/>
            <w:hideMark/>
          </w:tcPr>
          <w:p w14:paraId="3E566D99"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0,4700</w:t>
            </w:r>
          </w:p>
        </w:tc>
        <w:tc>
          <w:tcPr>
            <w:tcW w:w="1024" w:type="dxa"/>
            <w:hideMark/>
          </w:tcPr>
          <w:p w14:paraId="14B766B8"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0,4700</w:t>
            </w:r>
          </w:p>
        </w:tc>
        <w:tc>
          <w:tcPr>
            <w:tcW w:w="1375" w:type="dxa"/>
            <w:hideMark/>
          </w:tcPr>
          <w:p w14:paraId="5AEC560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Ulaşıldı</w:t>
            </w:r>
          </w:p>
        </w:tc>
      </w:tr>
      <w:tr w:rsidR="004F2354" w:rsidRPr="004F2354" w14:paraId="4B1D4DB9" w14:textId="77777777" w:rsidTr="004F2354">
        <w:trPr>
          <w:trHeight w:val="285"/>
        </w:trPr>
        <w:tc>
          <w:tcPr>
            <w:tcW w:w="881" w:type="dxa"/>
            <w:noWrap/>
            <w:hideMark/>
          </w:tcPr>
          <w:p w14:paraId="1F24CEBF" w14:textId="77777777" w:rsidR="004F2354" w:rsidRPr="004F2354" w:rsidRDefault="004F2354" w:rsidP="004F2354">
            <w:pPr>
              <w:rPr>
                <w:rFonts w:ascii="Times New Roman" w:hAnsi="Times New Roman" w:cs="Times New Roman"/>
                <w:b/>
                <w:bCs/>
                <w:szCs w:val="32"/>
              </w:rPr>
            </w:pPr>
          </w:p>
        </w:tc>
        <w:tc>
          <w:tcPr>
            <w:tcW w:w="3779" w:type="dxa"/>
            <w:noWrap/>
            <w:hideMark/>
          </w:tcPr>
          <w:p w14:paraId="621C25DD" w14:textId="77777777" w:rsidR="004F2354" w:rsidRPr="004F2354" w:rsidRDefault="004F2354">
            <w:pPr>
              <w:rPr>
                <w:rFonts w:ascii="Times New Roman" w:hAnsi="Times New Roman" w:cs="Times New Roman"/>
                <w:b/>
                <w:szCs w:val="32"/>
              </w:rPr>
            </w:pPr>
          </w:p>
        </w:tc>
        <w:tc>
          <w:tcPr>
            <w:tcW w:w="1133" w:type="dxa"/>
            <w:noWrap/>
            <w:hideMark/>
          </w:tcPr>
          <w:p w14:paraId="6CE57D21" w14:textId="77777777" w:rsidR="004F2354" w:rsidRPr="004F2354" w:rsidRDefault="004F2354">
            <w:pPr>
              <w:rPr>
                <w:rFonts w:ascii="Times New Roman" w:hAnsi="Times New Roman" w:cs="Times New Roman"/>
                <w:b/>
                <w:szCs w:val="32"/>
              </w:rPr>
            </w:pPr>
          </w:p>
        </w:tc>
        <w:tc>
          <w:tcPr>
            <w:tcW w:w="730" w:type="dxa"/>
            <w:noWrap/>
            <w:hideMark/>
          </w:tcPr>
          <w:p w14:paraId="3AFE3FC4" w14:textId="77777777" w:rsidR="004F2354" w:rsidRPr="004F2354" w:rsidRDefault="004F2354">
            <w:pPr>
              <w:rPr>
                <w:rFonts w:ascii="Times New Roman" w:hAnsi="Times New Roman" w:cs="Times New Roman"/>
                <w:b/>
                <w:szCs w:val="32"/>
              </w:rPr>
            </w:pPr>
          </w:p>
        </w:tc>
        <w:tc>
          <w:tcPr>
            <w:tcW w:w="1158" w:type="dxa"/>
            <w:noWrap/>
            <w:hideMark/>
          </w:tcPr>
          <w:p w14:paraId="46E127E1" w14:textId="77777777" w:rsidR="004F2354" w:rsidRPr="004F2354" w:rsidRDefault="004F2354">
            <w:pPr>
              <w:rPr>
                <w:rFonts w:ascii="Times New Roman" w:hAnsi="Times New Roman" w:cs="Times New Roman"/>
                <w:b/>
                <w:szCs w:val="32"/>
              </w:rPr>
            </w:pPr>
          </w:p>
        </w:tc>
        <w:tc>
          <w:tcPr>
            <w:tcW w:w="1226" w:type="dxa"/>
            <w:noWrap/>
            <w:hideMark/>
          </w:tcPr>
          <w:p w14:paraId="46C3CF3C" w14:textId="77777777" w:rsidR="004F2354" w:rsidRPr="004F2354" w:rsidRDefault="004F2354">
            <w:pPr>
              <w:rPr>
                <w:rFonts w:ascii="Times New Roman" w:hAnsi="Times New Roman" w:cs="Times New Roman"/>
                <w:b/>
                <w:szCs w:val="32"/>
              </w:rPr>
            </w:pPr>
          </w:p>
        </w:tc>
        <w:tc>
          <w:tcPr>
            <w:tcW w:w="1375" w:type="dxa"/>
            <w:noWrap/>
            <w:hideMark/>
          </w:tcPr>
          <w:p w14:paraId="60F20B3C" w14:textId="77777777" w:rsidR="004F2354" w:rsidRPr="004F2354" w:rsidRDefault="004F2354">
            <w:pPr>
              <w:rPr>
                <w:rFonts w:ascii="Times New Roman" w:hAnsi="Times New Roman" w:cs="Times New Roman"/>
                <w:b/>
                <w:szCs w:val="32"/>
              </w:rPr>
            </w:pPr>
          </w:p>
        </w:tc>
        <w:tc>
          <w:tcPr>
            <w:tcW w:w="959" w:type="dxa"/>
            <w:noWrap/>
            <w:hideMark/>
          </w:tcPr>
          <w:p w14:paraId="40A5DFDA" w14:textId="77777777" w:rsidR="004F2354" w:rsidRPr="004F2354" w:rsidRDefault="004F2354">
            <w:pPr>
              <w:rPr>
                <w:rFonts w:ascii="Times New Roman" w:hAnsi="Times New Roman" w:cs="Times New Roman"/>
                <w:b/>
                <w:szCs w:val="32"/>
              </w:rPr>
            </w:pPr>
          </w:p>
        </w:tc>
        <w:tc>
          <w:tcPr>
            <w:tcW w:w="1024" w:type="dxa"/>
            <w:noWrap/>
            <w:hideMark/>
          </w:tcPr>
          <w:p w14:paraId="36898CFB" w14:textId="77777777" w:rsidR="004F2354" w:rsidRPr="004F2354" w:rsidRDefault="004F2354">
            <w:pPr>
              <w:rPr>
                <w:rFonts w:ascii="Times New Roman" w:hAnsi="Times New Roman" w:cs="Times New Roman"/>
                <w:b/>
                <w:szCs w:val="32"/>
              </w:rPr>
            </w:pPr>
          </w:p>
        </w:tc>
        <w:tc>
          <w:tcPr>
            <w:tcW w:w="1375" w:type="dxa"/>
            <w:noWrap/>
            <w:hideMark/>
          </w:tcPr>
          <w:p w14:paraId="55F24A68" w14:textId="77777777" w:rsidR="004F2354" w:rsidRPr="004F2354" w:rsidRDefault="004F2354">
            <w:pPr>
              <w:rPr>
                <w:rFonts w:ascii="Times New Roman" w:hAnsi="Times New Roman" w:cs="Times New Roman"/>
                <w:b/>
                <w:szCs w:val="32"/>
              </w:rPr>
            </w:pPr>
          </w:p>
        </w:tc>
      </w:tr>
      <w:tr w:rsidR="004F2354" w:rsidRPr="004F2354" w14:paraId="7038F7D5" w14:textId="77777777" w:rsidTr="004F2354">
        <w:trPr>
          <w:trHeight w:val="285"/>
        </w:trPr>
        <w:tc>
          <w:tcPr>
            <w:tcW w:w="881" w:type="dxa"/>
            <w:noWrap/>
            <w:hideMark/>
          </w:tcPr>
          <w:p w14:paraId="3E3B9929" w14:textId="77777777" w:rsidR="004F2354" w:rsidRPr="004F2354" w:rsidRDefault="004F2354">
            <w:pPr>
              <w:rPr>
                <w:rFonts w:ascii="Times New Roman" w:hAnsi="Times New Roman" w:cs="Times New Roman"/>
                <w:b/>
                <w:szCs w:val="32"/>
              </w:rPr>
            </w:pPr>
          </w:p>
        </w:tc>
        <w:tc>
          <w:tcPr>
            <w:tcW w:w="3779" w:type="dxa"/>
            <w:noWrap/>
            <w:hideMark/>
          </w:tcPr>
          <w:p w14:paraId="0F6F8367" w14:textId="77777777" w:rsidR="004F2354" w:rsidRPr="004F2354" w:rsidRDefault="004F2354">
            <w:pPr>
              <w:rPr>
                <w:rFonts w:ascii="Times New Roman" w:hAnsi="Times New Roman" w:cs="Times New Roman"/>
                <w:b/>
                <w:szCs w:val="32"/>
              </w:rPr>
            </w:pPr>
          </w:p>
        </w:tc>
        <w:tc>
          <w:tcPr>
            <w:tcW w:w="1133" w:type="dxa"/>
            <w:noWrap/>
            <w:hideMark/>
          </w:tcPr>
          <w:p w14:paraId="4410C129" w14:textId="77777777" w:rsidR="004F2354" w:rsidRPr="004F2354" w:rsidRDefault="004F2354">
            <w:pPr>
              <w:rPr>
                <w:rFonts w:ascii="Times New Roman" w:hAnsi="Times New Roman" w:cs="Times New Roman"/>
                <w:b/>
                <w:szCs w:val="32"/>
              </w:rPr>
            </w:pPr>
          </w:p>
        </w:tc>
        <w:tc>
          <w:tcPr>
            <w:tcW w:w="730" w:type="dxa"/>
            <w:noWrap/>
            <w:hideMark/>
          </w:tcPr>
          <w:p w14:paraId="51CF2B51" w14:textId="77777777" w:rsidR="004F2354" w:rsidRPr="004F2354" w:rsidRDefault="004F2354">
            <w:pPr>
              <w:rPr>
                <w:rFonts w:ascii="Times New Roman" w:hAnsi="Times New Roman" w:cs="Times New Roman"/>
                <w:b/>
                <w:szCs w:val="32"/>
              </w:rPr>
            </w:pPr>
          </w:p>
        </w:tc>
        <w:tc>
          <w:tcPr>
            <w:tcW w:w="1158" w:type="dxa"/>
            <w:noWrap/>
            <w:hideMark/>
          </w:tcPr>
          <w:p w14:paraId="13BDB212" w14:textId="77777777" w:rsidR="004F2354" w:rsidRPr="004F2354" w:rsidRDefault="004F2354">
            <w:pPr>
              <w:rPr>
                <w:rFonts w:ascii="Times New Roman" w:hAnsi="Times New Roman" w:cs="Times New Roman"/>
                <w:b/>
                <w:szCs w:val="32"/>
              </w:rPr>
            </w:pPr>
          </w:p>
        </w:tc>
        <w:tc>
          <w:tcPr>
            <w:tcW w:w="1226" w:type="dxa"/>
            <w:noWrap/>
            <w:hideMark/>
          </w:tcPr>
          <w:p w14:paraId="6F6528BD" w14:textId="77777777" w:rsidR="004F2354" w:rsidRPr="004F2354" w:rsidRDefault="004F2354">
            <w:pPr>
              <w:rPr>
                <w:rFonts w:ascii="Times New Roman" w:hAnsi="Times New Roman" w:cs="Times New Roman"/>
                <w:b/>
                <w:szCs w:val="32"/>
              </w:rPr>
            </w:pPr>
          </w:p>
        </w:tc>
        <w:tc>
          <w:tcPr>
            <w:tcW w:w="1375" w:type="dxa"/>
            <w:noWrap/>
            <w:hideMark/>
          </w:tcPr>
          <w:p w14:paraId="16D8D073" w14:textId="77777777" w:rsidR="004F2354" w:rsidRPr="004F2354" w:rsidRDefault="004F2354">
            <w:pPr>
              <w:rPr>
                <w:rFonts w:ascii="Times New Roman" w:hAnsi="Times New Roman" w:cs="Times New Roman"/>
                <w:b/>
                <w:szCs w:val="32"/>
              </w:rPr>
            </w:pPr>
          </w:p>
        </w:tc>
        <w:tc>
          <w:tcPr>
            <w:tcW w:w="959" w:type="dxa"/>
            <w:noWrap/>
            <w:hideMark/>
          </w:tcPr>
          <w:p w14:paraId="16C193F0" w14:textId="77777777" w:rsidR="004F2354" w:rsidRPr="004F2354" w:rsidRDefault="004F2354">
            <w:pPr>
              <w:rPr>
                <w:rFonts w:ascii="Times New Roman" w:hAnsi="Times New Roman" w:cs="Times New Roman"/>
                <w:b/>
                <w:szCs w:val="32"/>
              </w:rPr>
            </w:pPr>
          </w:p>
        </w:tc>
        <w:tc>
          <w:tcPr>
            <w:tcW w:w="1024" w:type="dxa"/>
            <w:noWrap/>
            <w:hideMark/>
          </w:tcPr>
          <w:p w14:paraId="1B550E98" w14:textId="77777777" w:rsidR="004F2354" w:rsidRPr="004F2354" w:rsidRDefault="004F2354">
            <w:pPr>
              <w:rPr>
                <w:rFonts w:ascii="Times New Roman" w:hAnsi="Times New Roman" w:cs="Times New Roman"/>
                <w:b/>
                <w:szCs w:val="32"/>
              </w:rPr>
            </w:pPr>
          </w:p>
        </w:tc>
        <w:tc>
          <w:tcPr>
            <w:tcW w:w="1375" w:type="dxa"/>
            <w:noWrap/>
            <w:hideMark/>
          </w:tcPr>
          <w:p w14:paraId="291D9DBC" w14:textId="77777777" w:rsidR="004F2354" w:rsidRPr="004F2354" w:rsidRDefault="004F2354">
            <w:pPr>
              <w:rPr>
                <w:rFonts w:ascii="Times New Roman" w:hAnsi="Times New Roman" w:cs="Times New Roman"/>
                <w:b/>
                <w:szCs w:val="32"/>
              </w:rPr>
            </w:pPr>
          </w:p>
        </w:tc>
      </w:tr>
      <w:tr w:rsidR="004F2354" w:rsidRPr="004F2354" w14:paraId="37445018" w14:textId="77777777" w:rsidTr="004F2354">
        <w:trPr>
          <w:trHeight w:val="2625"/>
        </w:trPr>
        <w:tc>
          <w:tcPr>
            <w:tcW w:w="4660" w:type="dxa"/>
            <w:gridSpan w:val="2"/>
            <w:hideMark/>
          </w:tcPr>
          <w:p w14:paraId="54888B9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 </w:t>
            </w:r>
          </w:p>
        </w:tc>
        <w:tc>
          <w:tcPr>
            <w:tcW w:w="8980" w:type="dxa"/>
            <w:gridSpan w:val="8"/>
            <w:hideMark/>
          </w:tcPr>
          <w:p w14:paraId="1560A270" w14:textId="77777777" w:rsidR="004F2354" w:rsidRPr="004F2354" w:rsidRDefault="004F2354" w:rsidP="004F2354">
            <w:pPr>
              <w:jc w:val="both"/>
              <w:rPr>
                <w:rFonts w:ascii="Times New Roman" w:hAnsi="Times New Roman" w:cs="Times New Roman"/>
                <w:szCs w:val="32"/>
              </w:rPr>
            </w:pPr>
            <w:r w:rsidRPr="004F2354">
              <w:rPr>
                <w:rFonts w:ascii="Times New Roman" w:hAnsi="Times New Roman" w:cs="Times New Roman"/>
                <w:szCs w:val="32"/>
              </w:rPr>
              <w:t>Enstitümüz, kuruluş misyonu gereğince yürütmekte olduğu öğrenci odaklı, lisansüstü eğitime öncelik veren, araştırma ağırlıklı eğitim modeli ile yetkin bir araştırma üniversitesi kimliği kazanmıştır. 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4.dönem gelir katkısı 246.248.-TL'dir. Ayrıca; 4. dönem sonu itibarıyla, 129 adet BAP projesi desteklenmiş, 3 adet patent faydalı model başvurusu gerçekleşmiştir.</w:t>
            </w:r>
          </w:p>
        </w:tc>
      </w:tr>
      <w:tr w:rsidR="004F2354" w:rsidRPr="004F2354" w14:paraId="54DD0DA1" w14:textId="77777777" w:rsidTr="004F2354">
        <w:trPr>
          <w:trHeight w:val="285"/>
        </w:trPr>
        <w:tc>
          <w:tcPr>
            <w:tcW w:w="881" w:type="dxa"/>
            <w:noWrap/>
            <w:hideMark/>
          </w:tcPr>
          <w:p w14:paraId="52C18567" w14:textId="77777777" w:rsidR="004F2354" w:rsidRPr="004F2354" w:rsidRDefault="004F2354">
            <w:pPr>
              <w:rPr>
                <w:rFonts w:ascii="Times New Roman" w:hAnsi="Times New Roman" w:cs="Times New Roman"/>
                <w:b/>
                <w:szCs w:val="32"/>
              </w:rPr>
            </w:pPr>
          </w:p>
        </w:tc>
        <w:tc>
          <w:tcPr>
            <w:tcW w:w="3779" w:type="dxa"/>
            <w:noWrap/>
            <w:hideMark/>
          </w:tcPr>
          <w:p w14:paraId="6527B4B4" w14:textId="77777777" w:rsidR="004F2354" w:rsidRPr="004F2354" w:rsidRDefault="004F2354">
            <w:pPr>
              <w:rPr>
                <w:rFonts w:ascii="Times New Roman" w:hAnsi="Times New Roman" w:cs="Times New Roman"/>
                <w:b/>
                <w:szCs w:val="32"/>
              </w:rPr>
            </w:pPr>
          </w:p>
        </w:tc>
        <w:tc>
          <w:tcPr>
            <w:tcW w:w="1133" w:type="dxa"/>
            <w:noWrap/>
            <w:hideMark/>
          </w:tcPr>
          <w:p w14:paraId="3F4C59FF" w14:textId="77777777" w:rsidR="004F2354" w:rsidRPr="004F2354" w:rsidRDefault="004F2354">
            <w:pPr>
              <w:rPr>
                <w:rFonts w:ascii="Times New Roman" w:hAnsi="Times New Roman" w:cs="Times New Roman"/>
                <w:b/>
                <w:szCs w:val="32"/>
              </w:rPr>
            </w:pPr>
          </w:p>
        </w:tc>
        <w:tc>
          <w:tcPr>
            <w:tcW w:w="730" w:type="dxa"/>
            <w:noWrap/>
            <w:hideMark/>
          </w:tcPr>
          <w:p w14:paraId="6F256818" w14:textId="77777777" w:rsidR="004F2354" w:rsidRPr="004F2354" w:rsidRDefault="004F2354">
            <w:pPr>
              <w:rPr>
                <w:rFonts w:ascii="Times New Roman" w:hAnsi="Times New Roman" w:cs="Times New Roman"/>
                <w:b/>
                <w:szCs w:val="32"/>
              </w:rPr>
            </w:pPr>
          </w:p>
        </w:tc>
        <w:tc>
          <w:tcPr>
            <w:tcW w:w="1158" w:type="dxa"/>
            <w:noWrap/>
            <w:hideMark/>
          </w:tcPr>
          <w:p w14:paraId="09176678" w14:textId="77777777" w:rsidR="004F2354" w:rsidRPr="004F2354" w:rsidRDefault="004F2354">
            <w:pPr>
              <w:rPr>
                <w:rFonts w:ascii="Times New Roman" w:hAnsi="Times New Roman" w:cs="Times New Roman"/>
                <w:b/>
                <w:szCs w:val="32"/>
              </w:rPr>
            </w:pPr>
          </w:p>
        </w:tc>
        <w:tc>
          <w:tcPr>
            <w:tcW w:w="1226" w:type="dxa"/>
            <w:noWrap/>
            <w:hideMark/>
          </w:tcPr>
          <w:p w14:paraId="61C2C5E9" w14:textId="77777777" w:rsidR="004F2354" w:rsidRPr="004F2354" w:rsidRDefault="004F2354">
            <w:pPr>
              <w:rPr>
                <w:rFonts w:ascii="Times New Roman" w:hAnsi="Times New Roman" w:cs="Times New Roman"/>
                <w:b/>
                <w:szCs w:val="32"/>
              </w:rPr>
            </w:pPr>
          </w:p>
        </w:tc>
        <w:tc>
          <w:tcPr>
            <w:tcW w:w="1375" w:type="dxa"/>
            <w:noWrap/>
            <w:hideMark/>
          </w:tcPr>
          <w:p w14:paraId="082F5DF4" w14:textId="77777777" w:rsidR="004F2354" w:rsidRPr="004F2354" w:rsidRDefault="004F2354">
            <w:pPr>
              <w:rPr>
                <w:rFonts w:ascii="Times New Roman" w:hAnsi="Times New Roman" w:cs="Times New Roman"/>
                <w:b/>
                <w:szCs w:val="32"/>
              </w:rPr>
            </w:pPr>
          </w:p>
        </w:tc>
        <w:tc>
          <w:tcPr>
            <w:tcW w:w="959" w:type="dxa"/>
            <w:noWrap/>
            <w:hideMark/>
          </w:tcPr>
          <w:p w14:paraId="1C34191B" w14:textId="77777777" w:rsidR="004F2354" w:rsidRPr="004F2354" w:rsidRDefault="004F2354">
            <w:pPr>
              <w:rPr>
                <w:rFonts w:ascii="Times New Roman" w:hAnsi="Times New Roman" w:cs="Times New Roman"/>
                <w:b/>
                <w:szCs w:val="32"/>
              </w:rPr>
            </w:pPr>
          </w:p>
        </w:tc>
        <w:tc>
          <w:tcPr>
            <w:tcW w:w="1024" w:type="dxa"/>
            <w:noWrap/>
            <w:hideMark/>
          </w:tcPr>
          <w:p w14:paraId="15B3F4E2" w14:textId="77777777" w:rsidR="004F2354" w:rsidRPr="004F2354" w:rsidRDefault="004F2354">
            <w:pPr>
              <w:rPr>
                <w:rFonts w:ascii="Times New Roman" w:hAnsi="Times New Roman" w:cs="Times New Roman"/>
                <w:b/>
                <w:szCs w:val="32"/>
              </w:rPr>
            </w:pPr>
          </w:p>
        </w:tc>
        <w:tc>
          <w:tcPr>
            <w:tcW w:w="1375" w:type="dxa"/>
            <w:noWrap/>
            <w:hideMark/>
          </w:tcPr>
          <w:p w14:paraId="33C62DF0" w14:textId="77777777" w:rsidR="004F2354" w:rsidRPr="004F2354" w:rsidRDefault="004F2354">
            <w:pPr>
              <w:rPr>
                <w:rFonts w:ascii="Times New Roman" w:hAnsi="Times New Roman" w:cs="Times New Roman"/>
                <w:b/>
                <w:szCs w:val="32"/>
              </w:rPr>
            </w:pPr>
          </w:p>
        </w:tc>
      </w:tr>
      <w:tr w:rsidR="004F2354" w:rsidRPr="004F2354" w14:paraId="736AA208" w14:textId="77777777" w:rsidTr="004F2354">
        <w:trPr>
          <w:trHeight w:val="285"/>
        </w:trPr>
        <w:tc>
          <w:tcPr>
            <w:tcW w:w="881" w:type="dxa"/>
            <w:noWrap/>
            <w:hideMark/>
          </w:tcPr>
          <w:p w14:paraId="3F60B13B" w14:textId="77777777" w:rsidR="004F2354" w:rsidRPr="004F2354" w:rsidRDefault="004F2354">
            <w:pPr>
              <w:rPr>
                <w:rFonts w:ascii="Times New Roman" w:hAnsi="Times New Roman" w:cs="Times New Roman"/>
                <w:b/>
                <w:szCs w:val="32"/>
              </w:rPr>
            </w:pPr>
          </w:p>
        </w:tc>
        <w:tc>
          <w:tcPr>
            <w:tcW w:w="3779" w:type="dxa"/>
            <w:noWrap/>
            <w:hideMark/>
          </w:tcPr>
          <w:p w14:paraId="7B7BF2CE" w14:textId="77777777" w:rsidR="004F2354" w:rsidRPr="004F2354" w:rsidRDefault="004F2354">
            <w:pPr>
              <w:rPr>
                <w:rFonts w:ascii="Times New Roman" w:hAnsi="Times New Roman" w:cs="Times New Roman"/>
                <w:b/>
                <w:szCs w:val="32"/>
              </w:rPr>
            </w:pPr>
          </w:p>
        </w:tc>
        <w:tc>
          <w:tcPr>
            <w:tcW w:w="1133" w:type="dxa"/>
            <w:noWrap/>
            <w:hideMark/>
          </w:tcPr>
          <w:p w14:paraId="5D1EC8E3" w14:textId="77777777" w:rsidR="004F2354" w:rsidRPr="004F2354" w:rsidRDefault="004F2354">
            <w:pPr>
              <w:rPr>
                <w:rFonts w:ascii="Times New Roman" w:hAnsi="Times New Roman" w:cs="Times New Roman"/>
                <w:b/>
                <w:szCs w:val="32"/>
              </w:rPr>
            </w:pPr>
          </w:p>
        </w:tc>
        <w:tc>
          <w:tcPr>
            <w:tcW w:w="730" w:type="dxa"/>
            <w:noWrap/>
            <w:hideMark/>
          </w:tcPr>
          <w:p w14:paraId="010D96A4" w14:textId="77777777" w:rsidR="004F2354" w:rsidRPr="004F2354" w:rsidRDefault="004F2354">
            <w:pPr>
              <w:rPr>
                <w:rFonts w:ascii="Times New Roman" w:hAnsi="Times New Roman" w:cs="Times New Roman"/>
                <w:b/>
                <w:szCs w:val="32"/>
              </w:rPr>
            </w:pPr>
          </w:p>
        </w:tc>
        <w:tc>
          <w:tcPr>
            <w:tcW w:w="1158" w:type="dxa"/>
            <w:noWrap/>
            <w:hideMark/>
          </w:tcPr>
          <w:p w14:paraId="0158D3D2" w14:textId="77777777" w:rsidR="004F2354" w:rsidRPr="004F2354" w:rsidRDefault="004F2354">
            <w:pPr>
              <w:rPr>
                <w:rFonts w:ascii="Times New Roman" w:hAnsi="Times New Roman" w:cs="Times New Roman"/>
                <w:b/>
                <w:szCs w:val="32"/>
              </w:rPr>
            </w:pPr>
          </w:p>
        </w:tc>
        <w:tc>
          <w:tcPr>
            <w:tcW w:w="1226" w:type="dxa"/>
            <w:noWrap/>
            <w:hideMark/>
          </w:tcPr>
          <w:p w14:paraId="47C2C248" w14:textId="77777777" w:rsidR="004F2354" w:rsidRPr="004F2354" w:rsidRDefault="004F2354">
            <w:pPr>
              <w:rPr>
                <w:rFonts w:ascii="Times New Roman" w:hAnsi="Times New Roman" w:cs="Times New Roman"/>
                <w:b/>
                <w:szCs w:val="32"/>
              </w:rPr>
            </w:pPr>
          </w:p>
        </w:tc>
        <w:tc>
          <w:tcPr>
            <w:tcW w:w="1375" w:type="dxa"/>
            <w:noWrap/>
            <w:hideMark/>
          </w:tcPr>
          <w:p w14:paraId="15A422D4" w14:textId="77777777" w:rsidR="004F2354" w:rsidRPr="004F2354" w:rsidRDefault="004F2354">
            <w:pPr>
              <w:rPr>
                <w:rFonts w:ascii="Times New Roman" w:hAnsi="Times New Roman" w:cs="Times New Roman"/>
                <w:b/>
                <w:szCs w:val="32"/>
              </w:rPr>
            </w:pPr>
          </w:p>
        </w:tc>
        <w:tc>
          <w:tcPr>
            <w:tcW w:w="959" w:type="dxa"/>
            <w:noWrap/>
            <w:hideMark/>
          </w:tcPr>
          <w:p w14:paraId="54D8E200" w14:textId="77777777" w:rsidR="004F2354" w:rsidRPr="004F2354" w:rsidRDefault="004F2354">
            <w:pPr>
              <w:rPr>
                <w:rFonts w:ascii="Times New Roman" w:hAnsi="Times New Roman" w:cs="Times New Roman"/>
                <w:b/>
                <w:szCs w:val="32"/>
              </w:rPr>
            </w:pPr>
          </w:p>
        </w:tc>
        <w:tc>
          <w:tcPr>
            <w:tcW w:w="1024" w:type="dxa"/>
            <w:noWrap/>
            <w:hideMark/>
          </w:tcPr>
          <w:p w14:paraId="1F6302AD" w14:textId="77777777" w:rsidR="004F2354" w:rsidRPr="004F2354" w:rsidRDefault="004F2354">
            <w:pPr>
              <w:rPr>
                <w:rFonts w:ascii="Times New Roman" w:hAnsi="Times New Roman" w:cs="Times New Roman"/>
                <w:b/>
                <w:szCs w:val="32"/>
              </w:rPr>
            </w:pPr>
          </w:p>
        </w:tc>
        <w:tc>
          <w:tcPr>
            <w:tcW w:w="1375" w:type="dxa"/>
            <w:noWrap/>
            <w:hideMark/>
          </w:tcPr>
          <w:p w14:paraId="346A772C" w14:textId="77777777" w:rsidR="004F2354" w:rsidRPr="004F2354" w:rsidRDefault="004F2354">
            <w:pPr>
              <w:rPr>
                <w:rFonts w:ascii="Times New Roman" w:hAnsi="Times New Roman" w:cs="Times New Roman"/>
                <w:b/>
                <w:szCs w:val="32"/>
              </w:rPr>
            </w:pPr>
          </w:p>
        </w:tc>
      </w:tr>
      <w:tr w:rsidR="004F2354" w:rsidRPr="004F2354" w14:paraId="33E7FA9B" w14:textId="77777777" w:rsidTr="004F2354">
        <w:trPr>
          <w:trHeight w:val="285"/>
        </w:trPr>
        <w:tc>
          <w:tcPr>
            <w:tcW w:w="881" w:type="dxa"/>
            <w:noWrap/>
            <w:hideMark/>
          </w:tcPr>
          <w:p w14:paraId="5CD6FEF2" w14:textId="77777777" w:rsidR="004F2354" w:rsidRPr="004F2354" w:rsidRDefault="004F2354">
            <w:pPr>
              <w:rPr>
                <w:rFonts w:ascii="Times New Roman" w:hAnsi="Times New Roman" w:cs="Times New Roman"/>
                <w:b/>
                <w:szCs w:val="32"/>
              </w:rPr>
            </w:pPr>
          </w:p>
        </w:tc>
        <w:tc>
          <w:tcPr>
            <w:tcW w:w="3779" w:type="dxa"/>
            <w:noWrap/>
            <w:hideMark/>
          </w:tcPr>
          <w:p w14:paraId="3EFF7570"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Yıl:</w:t>
            </w:r>
          </w:p>
        </w:tc>
        <w:tc>
          <w:tcPr>
            <w:tcW w:w="8980" w:type="dxa"/>
            <w:gridSpan w:val="8"/>
            <w:noWrap/>
            <w:hideMark/>
          </w:tcPr>
          <w:p w14:paraId="69491643" w14:textId="77777777" w:rsidR="004F2354" w:rsidRPr="004F2354" w:rsidRDefault="004F2354">
            <w:pPr>
              <w:rPr>
                <w:rFonts w:ascii="Times New Roman" w:hAnsi="Times New Roman" w:cs="Times New Roman"/>
                <w:b/>
                <w:szCs w:val="32"/>
              </w:rPr>
            </w:pPr>
            <w:r w:rsidRPr="004F2354">
              <w:rPr>
                <w:rFonts w:ascii="Times New Roman" w:hAnsi="Times New Roman" w:cs="Times New Roman"/>
                <w:b/>
                <w:szCs w:val="32"/>
              </w:rPr>
              <w:t>2022</w:t>
            </w:r>
          </w:p>
        </w:tc>
      </w:tr>
      <w:tr w:rsidR="004F2354" w:rsidRPr="004F2354" w14:paraId="6A36BA8B" w14:textId="77777777" w:rsidTr="004F2354">
        <w:trPr>
          <w:trHeight w:val="285"/>
        </w:trPr>
        <w:tc>
          <w:tcPr>
            <w:tcW w:w="881" w:type="dxa"/>
            <w:noWrap/>
            <w:hideMark/>
          </w:tcPr>
          <w:p w14:paraId="6585E638" w14:textId="77777777" w:rsidR="004F2354" w:rsidRPr="004F2354" w:rsidRDefault="004F2354">
            <w:pPr>
              <w:rPr>
                <w:rFonts w:ascii="Times New Roman" w:hAnsi="Times New Roman" w:cs="Times New Roman"/>
                <w:b/>
                <w:szCs w:val="32"/>
              </w:rPr>
            </w:pPr>
          </w:p>
        </w:tc>
        <w:tc>
          <w:tcPr>
            <w:tcW w:w="3779" w:type="dxa"/>
            <w:noWrap/>
            <w:hideMark/>
          </w:tcPr>
          <w:p w14:paraId="5CDDF159"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Programın Adı:</w:t>
            </w:r>
          </w:p>
        </w:tc>
        <w:tc>
          <w:tcPr>
            <w:tcW w:w="8980" w:type="dxa"/>
            <w:gridSpan w:val="8"/>
            <w:hideMark/>
          </w:tcPr>
          <w:p w14:paraId="4980B89A" w14:textId="77777777" w:rsidR="004F2354" w:rsidRPr="004F2354" w:rsidRDefault="004F2354">
            <w:pPr>
              <w:rPr>
                <w:rFonts w:ascii="Times New Roman" w:hAnsi="Times New Roman" w:cs="Times New Roman"/>
                <w:b/>
                <w:szCs w:val="32"/>
              </w:rPr>
            </w:pPr>
            <w:r w:rsidRPr="004F2354">
              <w:rPr>
                <w:rFonts w:ascii="Times New Roman" w:hAnsi="Times New Roman" w:cs="Times New Roman"/>
                <w:b/>
                <w:szCs w:val="32"/>
              </w:rPr>
              <w:t>ARAŞTIRMA, GELİŞTİRME VE YENİLİK</w:t>
            </w:r>
          </w:p>
        </w:tc>
      </w:tr>
      <w:tr w:rsidR="004F2354" w:rsidRPr="004F2354" w14:paraId="74017571" w14:textId="77777777" w:rsidTr="004F2354">
        <w:trPr>
          <w:trHeight w:val="285"/>
        </w:trPr>
        <w:tc>
          <w:tcPr>
            <w:tcW w:w="881" w:type="dxa"/>
            <w:noWrap/>
            <w:hideMark/>
          </w:tcPr>
          <w:p w14:paraId="509F5517" w14:textId="77777777" w:rsidR="004F2354" w:rsidRPr="004F2354" w:rsidRDefault="004F2354">
            <w:pPr>
              <w:rPr>
                <w:rFonts w:ascii="Times New Roman" w:hAnsi="Times New Roman" w:cs="Times New Roman"/>
                <w:b/>
                <w:szCs w:val="32"/>
              </w:rPr>
            </w:pPr>
          </w:p>
        </w:tc>
        <w:tc>
          <w:tcPr>
            <w:tcW w:w="3779" w:type="dxa"/>
            <w:noWrap/>
            <w:hideMark/>
          </w:tcPr>
          <w:p w14:paraId="0B903118"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Alt Programın Adı:</w:t>
            </w:r>
          </w:p>
        </w:tc>
        <w:tc>
          <w:tcPr>
            <w:tcW w:w="8980" w:type="dxa"/>
            <w:gridSpan w:val="8"/>
            <w:hideMark/>
          </w:tcPr>
          <w:p w14:paraId="35B8221D" w14:textId="77777777" w:rsidR="004F2354" w:rsidRPr="004F2354" w:rsidRDefault="004F2354">
            <w:pPr>
              <w:rPr>
                <w:rFonts w:ascii="Times New Roman" w:hAnsi="Times New Roman" w:cs="Times New Roman"/>
                <w:b/>
                <w:szCs w:val="32"/>
              </w:rPr>
            </w:pPr>
            <w:r w:rsidRPr="004F2354">
              <w:rPr>
                <w:rFonts w:ascii="Times New Roman" w:hAnsi="Times New Roman" w:cs="Times New Roman"/>
                <w:b/>
                <w:szCs w:val="32"/>
              </w:rPr>
              <w:t>YÜKSEKÖĞRETİMDE BİLİMSEL ARAŞTIRMA VE GELİŞTİRME</w:t>
            </w:r>
          </w:p>
        </w:tc>
      </w:tr>
      <w:tr w:rsidR="004F2354" w:rsidRPr="004F2354" w14:paraId="44D3FA08" w14:textId="77777777" w:rsidTr="004F2354">
        <w:trPr>
          <w:trHeight w:val="285"/>
        </w:trPr>
        <w:tc>
          <w:tcPr>
            <w:tcW w:w="881" w:type="dxa"/>
            <w:noWrap/>
            <w:hideMark/>
          </w:tcPr>
          <w:p w14:paraId="7703781E" w14:textId="77777777" w:rsidR="004F2354" w:rsidRPr="004F2354" w:rsidRDefault="004F2354">
            <w:pPr>
              <w:rPr>
                <w:rFonts w:ascii="Times New Roman" w:hAnsi="Times New Roman" w:cs="Times New Roman"/>
                <w:b/>
                <w:szCs w:val="32"/>
              </w:rPr>
            </w:pPr>
          </w:p>
        </w:tc>
        <w:tc>
          <w:tcPr>
            <w:tcW w:w="3779" w:type="dxa"/>
            <w:noWrap/>
            <w:hideMark/>
          </w:tcPr>
          <w:p w14:paraId="5B2411B4"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Alt Program Hedefi:</w:t>
            </w:r>
          </w:p>
        </w:tc>
        <w:tc>
          <w:tcPr>
            <w:tcW w:w="8980" w:type="dxa"/>
            <w:gridSpan w:val="8"/>
            <w:hideMark/>
          </w:tcPr>
          <w:p w14:paraId="11C81B82" w14:textId="77777777" w:rsidR="004F2354" w:rsidRPr="004F2354" w:rsidRDefault="004F2354">
            <w:pPr>
              <w:rPr>
                <w:rFonts w:ascii="Times New Roman" w:hAnsi="Times New Roman" w:cs="Times New Roman"/>
                <w:b/>
                <w:szCs w:val="32"/>
              </w:rPr>
            </w:pPr>
            <w:r w:rsidRPr="004F2354">
              <w:rPr>
                <w:rFonts w:ascii="Times New Roman" w:hAnsi="Times New Roman" w:cs="Times New Roman"/>
                <w:b/>
                <w:szCs w:val="32"/>
              </w:rPr>
              <w:t>Yükseköğretim kurumlarında inovasyon amaçlı bilimsel çalışmaların arttırılması</w:t>
            </w:r>
          </w:p>
        </w:tc>
      </w:tr>
      <w:tr w:rsidR="004F2354" w:rsidRPr="004F2354" w14:paraId="46D9A9B1" w14:textId="77777777" w:rsidTr="004F2354">
        <w:trPr>
          <w:trHeight w:val="285"/>
        </w:trPr>
        <w:tc>
          <w:tcPr>
            <w:tcW w:w="881" w:type="dxa"/>
            <w:noWrap/>
            <w:hideMark/>
          </w:tcPr>
          <w:p w14:paraId="132BDA67" w14:textId="77777777" w:rsidR="004F2354" w:rsidRPr="004F2354" w:rsidRDefault="004F2354">
            <w:pPr>
              <w:rPr>
                <w:rFonts w:ascii="Times New Roman" w:hAnsi="Times New Roman" w:cs="Times New Roman"/>
                <w:b/>
                <w:szCs w:val="32"/>
              </w:rPr>
            </w:pPr>
          </w:p>
        </w:tc>
        <w:tc>
          <w:tcPr>
            <w:tcW w:w="3779" w:type="dxa"/>
            <w:noWrap/>
            <w:hideMark/>
          </w:tcPr>
          <w:p w14:paraId="14665E90" w14:textId="77777777" w:rsidR="004F2354" w:rsidRPr="004F2354" w:rsidRDefault="004F2354">
            <w:pPr>
              <w:rPr>
                <w:rFonts w:ascii="Times New Roman" w:hAnsi="Times New Roman" w:cs="Times New Roman"/>
                <w:b/>
                <w:szCs w:val="32"/>
              </w:rPr>
            </w:pPr>
          </w:p>
        </w:tc>
        <w:tc>
          <w:tcPr>
            <w:tcW w:w="1133" w:type="dxa"/>
            <w:noWrap/>
            <w:hideMark/>
          </w:tcPr>
          <w:p w14:paraId="3646762E" w14:textId="77777777" w:rsidR="004F2354" w:rsidRPr="004F2354" w:rsidRDefault="004F2354">
            <w:pPr>
              <w:rPr>
                <w:rFonts w:ascii="Times New Roman" w:hAnsi="Times New Roman" w:cs="Times New Roman"/>
                <w:b/>
                <w:szCs w:val="32"/>
              </w:rPr>
            </w:pPr>
          </w:p>
        </w:tc>
        <w:tc>
          <w:tcPr>
            <w:tcW w:w="730" w:type="dxa"/>
            <w:noWrap/>
            <w:hideMark/>
          </w:tcPr>
          <w:p w14:paraId="4830A192" w14:textId="77777777" w:rsidR="004F2354" w:rsidRPr="004F2354" w:rsidRDefault="004F2354">
            <w:pPr>
              <w:rPr>
                <w:rFonts w:ascii="Times New Roman" w:hAnsi="Times New Roman" w:cs="Times New Roman"/>
                <w:b/>
                <w:szCs w:val="32"/>
              </w:rPr>
            </w:pPr>
          </w:p>
        </w:tc>
        <w:tc>
          <w:tcPr>
            <w:tcW w:w="1158" w:type="dxa"/>
            <w:noWrap/>
            <w:hideMark/>
          </w:tcPr>
          <w:p w14:paraId="0CB3363C" w14:textId="77777777" w:rsidR="004F2354" w:rsidRPr="004F2354" w:rsidRDefault="004F2354">
            <w:pPr>
              <w:rPr>
                <w:rFonts w:ascii="Times New Roman" w:hAnsi="Times New Roman" w:cs="Times New Roman"/>
                <w:b/>
                <w:szCs w:val="32"/>
              </w:rPr>
            </w:pPr>
          </w:p>
        </w:tc>
        <w:tc>
          <w:tcPr>
            <w:tcW w:w="1226" w:type="dxa"/>
            <w:noWrap/>
            <w:hideMark/>
          </w:tcPr>
          <w:p w14:paraId="52344741" w14:textId="77777777" w:rsidR="004F2354" w:rsidRPr="004F2354" w:rsidRDefault="004F2354">
            <w:pPr>
              <w:rPr>
                <w:rFonts w:ascii="Times New Roman" w:hAnsi="Times New Roman" w:cs="Times New Roman"/>
                <w:b/>
                <w:szCs w:val="32"/>
              </w:rPr>
            </w:pPr>
          </w:p>
        </w:tc>
        <w:tc>
          <w:tcPr>
            <w:tcW w:w="1375" w:type="dxa"/>
            <w:noWrap/>
            <w:hideMark/>
          </w:tcPr>
          <w:p w14:paraId="3A9E6FF1" w14:textId="77777777" w:rsidR="004F2354" w:rsidRPr="004F2354" w:rsidRDefault="004F2354">
            <w:pPr>
              <w:rPr>
                <w:rFonts w:ascii="Times New Roman" w:hAnsi="Times New Roman" w:cs="Times New Roman"/>
                <w:b/>
                <w:szCs w:val="32"/>
              </w:rPr>
            </w:pPr>
          </w:p>
        </w:tc>
        <w:tc>
          <w:tcPr>
            <w:tcW w:w="959" w:type="dxa"/>
            <w:noWrap/>
            <w:hideMark/>
          </w:tcPr>
          <w:p w14:paraId="6B393688" w14:textId="77777777" w:rsidR="004F2354" w:rsidRPr="004F2354" w:rsidRDefault="004F2354">
            <w:pPr>
              <w:rPr>
                <w:rFonts w:ascii="Times New Roman" w:hAnsi="Times New Roman" w:cs="Times New Roman"/>
                <w:b/>
                <w:szCs w:val="32"/>
              </w:rPr>
            </w:pPr>
          </w:p>
        </w:tc>
        <w:tc>
          <w:tcPr>
            <w:tcW w:w="1024" w:type="dxa"/>
            <w:noWrap/>
            <w:hideMark/>
          </w:tcPr>
          <w:p w14:paraId="0CEDF246" w14:textId="77777777" w:rsidR="004F2354" w:rsidRPr="004F2354" w:rsidRDefault="004F2354">
            <w:pPr>
              <w:rPr>
                <w:rFonts w:ascii="Times New Roman" w:hAnsi="Times New Roman" w:cs="Times New Roman"/>
                <w:b/>
                <w:szCs w:val="32"/>
              </w:rPr>
            </w:pPr>
          </w:p>
        </w:tc>
        <w:tc>
          <w:tcPr>
            <w:tcW w:w="1375" w:type="dxa"/>
            <w:noWrap/>
            <w:hideMark/>
          </w:tcPr>
          <w:p w14:paraId="1F742C71" w14:textId="77777777" w:rsidR="004F2354" w:rsidRPr="004F2354" w:rsidRDefault="004F2354">
            <w:pPr>
              <w:rPr>
                <w:rFonts w:ascii="Times New Roman" w:hAnsi="Times New Roman" w:cs="Times New Roman"/>
                <w:b/>
                <w:szCs w:val="32"/>
              </w:rPr>
            </w:pPr>
          </w:p>
        </w:tc>
      </w:tr>
      <w:tr w:rsidR="004F2354" w:rsidRPr="004F2354" w14:paraId="3EAFDF05" w14:textId="77777777" w:rsidTr="004F2354">
        <w:trPr>
          <w:trHeight w:val="285"/>
        </w:trPr>
        <w:tc>
          <w:tcPr>
            <w:tcW w:w="881" w:type="dxa"/>
            <w:vMerge w:val="restart"/>
            <w:hideMark/>
          </w:tcPr>
          <w:p w14:paraId="274FBF72"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Sıra</w:t>
            </w:r>
          </w:p>
        </w:tc>
        <w:tc>
          <w:tcPr>
            <w:tcW w:w="3779" w:type="dxa"/>
            <w:vMerge w:val="restart"/>
            <w:hideMark/>
          </w:tcPr>
          <w:p w14:paraId="39705194"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Gösterge Adı</w:t>
            </w:r>
          </w:p>
        </w:tc>
        <w:tc>
          <w:tcPr>
            <w:tcW w:w="1133" w:type="dxa"/>
            <w:vMerge w:val="restart"/>
            <w:noWrap/>
            <w:hideMark/>
          </w:tcPr>
          <w:p w14:paraId="24F67A73"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Ölçü Birimi</w:t>
            </w:r>
          </w:p>
        </w:tc>
        <w:tc>
          <w:tcPr>
            <w:tcW w:w="1888" w:type="dxa"/>
            <w:gridSpan w:val="2"/>
            <w:noWrap/>
            <w:hideMark/>
          </w:tcPr>
          <w:p w14:paraId="1EC465E5"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Önceki Dönem Grç</w:t>
            </w:r>
          </w:p>
        </w:tc>
        <w:tc>
          <w:tcPr>
            <w:tcW w:w="1226" w:type="dxa"/>
            <w:vMerge w:val="restart"/>
            <w:hideMark/>
          </w:tcPr>
          <w:p w14:paraId="6F85CD0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Hedeflenen Gösterge Değeri</w:t>
            </w:r>
          </w:p>
        </w:tc>
        <w:tc>
          <w:tcPr>
            <w:tcW w:w="1375" w:type="dxa"/>
            <w:vMerge w:val="restart"/>
            <w:hideMark/>
          </w:tcPr>
          <w:p w14:paraId="7B180A71"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Yılsonu Gerçekleşme Tahmini</w:t>
            </w:r>
          </w:p>
        </w:tc>
        <w:tc>
          <w:tcPr>
            <w:tcW w:w="3358" w:type="dxa"/>
            <w:gridSpan w:val="3"/>
            <w:noWrap/>
            <w:hideMark/>
          </w:tcPr>
          <w:p w14:paraId="64557D2C"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 </w:t>
            </w:r>
          </w:p>
        </w:tc>
      </w:tr>
      <w:tr w:rsidR="004F2354" w:rsidRPr="004F2354" w14:paraId="434CEC9D" w14:textId="77777777" w:rsidTr="004F2354">
        <w:trPr>
          <w:trHeight w:val="765"/>
        </w:trPr>
        <w:tc>
          <w:tcPr>
            <w:tcW w:w="881" w:type="dxa"/>
            <w:vMerge/>
            <w:hideMark/>
          </w:tcPr>
          <w:p w14:paraId="7C0B9B14" w14:textId="77777777" w:rsidR="004F2354" w:rsidRPr="004F2354" w:rsidRDefault="004F2354">
            <w:pPr>
              <w:rPr>
                <w:rFonts w:ascii="Times New Roman" w:hAnsi="Times New Roman" w:cs="Times New Roman"/>
                <w:b/>
                <w:bCs/>
                <w:szCs w:val="32"/>
              </w:rPr>
            </w:pPr>
          </w:p>
        </w:tc>
        <w:tc>
          <w:tcPr>
            <w:tcW w:w="3779" w:type="dxa"/>
            <w:vMerge/>
            <w:hideMark/>
          </w:tcPr>
          <w:p w14:paraId="64494D6B" w14:textId="77777777" w:rsidR="004F2354" w:rsidRPr="004F2354" w:rsidRDefault="004F2354">
            <w:pPr>
              <w:rPr>
                <w:rFonts w:ascii="Times New Roman" w:hAnsi="Times New Roman" w:cs="Times New Roman"/>
                <w:b/>
                <w:bCs/>
                <w:szCs w:val="32"/>
              </w:rPr>
            </w:pPr>
          </w:p>
        </w:tc>
        <w:tc>
          <w:tcPr>
            <w:tcW w:w="1133" w:type="dxa"/>
            <w:vMerge/>
            <w:hideMark/>
          </w:tcPr>
          <w:p w14:paraId="6B2BE526" w14:textId="77777777" w:rsidR="004F2354" w:rsidRPr="004F2354" w:rsidRDefault="004F2354">
            <w:pPr>
              <w:rPr>
                <w:rFonts w:ascii="Times New Roman" w:hAnsi="Times New Roman" w:cs="Times New Roman"/>
                <w:b/>
                <w:bCs/>
                <w:szCs w:val="32"/>
              </w:rPr>
            </w:pPr>
          </w:p>
        </w:tc>
        <w:tc>
          <w:tcPr>
            <w:tcW w:w="730" w:type="dxa"/>
            <w:noWrap/>
            <w:hideMark/>
          </w:tcPr>
          <w:p w14:paraId="0E02D67F"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Yılı</w:t>
            </w:r>
          </w:p>
        </w:tc>
        <w:tc>
          <w:tcPr>
            <w:tcW w:w="1158" w:type="dxa"/>
            <w:noWrap/>
            <w:hideMark/>
          </w:tcPr>
          <w:p w14:paraId="1DEB8B00"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Değeri</w:t>
            </w:r>
          </w:p>
        </w:tc>
        <w:tc>
          <w:tcPr>
            <w:tcW w:w="1226" w:type="dxa"/>
            <w:vMerge/>
            <w:hideMark/>
          </w:tcPr>
          <w:p w14:paraId="70402FB3" w14:textId="77777777" w:rsidR="004F2354" w:rsidRPr="004F2354" w:rsidRDefault="004F2354">
            <w:pPr>
              <w:rPr>
                <w:rFonts w:ascii="Times New Roman" w:hAnsi="Times New Roman" w:cs="Times New Roman"/>
                <w:b/>
                <w:bCs/>
                <w:szCs w:val="32"/>
              </w:rPr>
            </w:pPr>
          </w:p>
        </w:tc>
        <w:tc>
          <w:tcPr>
            <w:tcW w:w="1375" w:type="dxa"/>
            <w:vMerge/>
            <w:hideMark/>
          </w:tcPr>
          <w:p w14:paraId="6972E8C6" w14:textId="77777777" w:rsidR="004F2354" w:rsidRPr="004F2354" w:rsidRDefault="004F2354">
            <w:pPr>
              <w:rPr>
                <w:rFonts w:ascii="Times New Roman" w:hAnsi="Times New Roman" w:cs="Times New Roman"/>
                <w:b/>
                <w:bCs/>
                <w:szCs w:val="32"/>
              </w:rPr>
            </w:pPr>
          </w:p>
        </w:tc>
        <w:tc>
          <w:tcPr>
            <w:tcW w:w="959" w:type="dxa"/>
            <w:noWrap/>
            <w:hideMark/>
          </w:tcPr>
          <w:p w14:paraId="7858F2C8"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4. Üç Aylık</w:t>
            </w:r>
          </w:p>
        </w:tc>
        <w:tc>
          <w:tcPr>
            <w:tcW w:w="1024" w:type="dxa"/>
            <w:hideMark/>
          </w:tcPr>
          <w:p w14:paraId="0766D05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Yılsonu Değeri</w:t>
            </w:r>
          </w:p>
        </w:tc>
        <w:tc>
          <w:tcPr>
            <w:tcW w:w="1375" w:type="dxa"/>
            <w:hideMark/>
          </w:tcPr>
          <w:p w14:paraId="0E53E38A"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Gerçekleşme Durumu</w:t>
            </w:r>
          </w:p>
        </w:tc>
      </w:tr>
      <w:tr w:rsidR="004F2354" w:rsidRPr="004F2354" w14:paraId="4319B4A8" w14:textId="77777777" w:rsidTr="004F2354">
        <w:trPr>
          <w:trHeight w:val="510"/>
        </w:trPr>
        <w:tc>
          <w:tcPr>
            <w:tcW w:w="881" w:type="dxa"/>
            <w:hideMark/>
          </w:tcPr>
          <w:p w14:paraId="791E27D0"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w:t>
            </w:r>
          </w:p>
        </w:tc>
        <w:tc>
          <w:tcPr>
            <w:tcW w:w="3779" w:type="dxa"/>
            <w:hideMark/>
          </w:tcPr>
          <w:p w14:paraId="14EA3C2B"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Ar-ge'ye harcanan bütçenin toplam bütçeye oranı</w:t>
            </w:r>
          </w:p>
        </w:tc>
        <w:tc>
          <w:tcPr>
            <w:tcW w:w="1133" w:type="dxa"/>
            <w:noWrap/>
            <w:hideMark/>
          </w:tcPr>
          <w:p w14:paraId="7912FCC8"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Oran</w:t>
            </w:r>
          </w:p>
        </w:tc>
        <w:tc>
          <w:tcPr>
            <w:tcW w:w="730" w:type="dxa"/>
            <w:noWrap/>
            <w:hideMark/>
          </w:tcPr>
          <w:p w14:paraId="68788994"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2020</w:t>
            </w:r>
          </w:p>
        </w:tc>
        <w:tc>
          <w:tcPr>
            <w:tcW w:w="1158" w:type="dxa"/>
            <w:noWrap/>
            <w:hideMark/>
          </w:tcPr>
          <w:p w14:paraId="7342D598"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0,7000</w:t>
            </w:r>
          </w:p>
        </w:tc>
        <w:tc>
          <w:tcPr>
            <w:tcW w:w="1226" w:type="dxa"/>
            <w:hideMark/>
          </w:tcPr>
          <w:p w14:paraId="66091876"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0,0900</w:t>
            </w:r>
          </w:p>
        </w:tc>
        <w:tc>
          <w:tcPr>
            <w:tcW w:w="1375" w:type="dxa"/>
            <w:hideMark/>
          </w:tcPr>
          <w:p w14:paraId="05FC449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0,0900</w:t>
            </w:r>
          </w:p>
        </w:tc>
        <w:tc>
          <w:tcPr>
            <w:tcW w:w="959" w:type="dxa"/>
            <w:noWrap/>
            <w:hideMark/>
          </w:tcPr>
          <w:p w14:paraId="39E0AAB4"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0,7000</w:t>
            </w:r>
          </w:p>
        </w:tc>
        <w:tc>
          <w:tcPr>
            <w:tcW w:w="1024" w:type="dxa"/>
            <w:hideMark/>
          </w:tcPr>
          <w:p w14:paraId="7B017E4C"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0,7000</w:t>
            </w:r>
          </w:p>
        </w:tc>
        <w:tc>
          <w:tcPr>
            <w:tcW w:w="1375" w:type="dxa"/>
            <w:hideMark/>
          </w:tcPr>
          <w:p w14:paraId="035731AF"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Ulaşıldı</w:t>
            </w:r>
          </w:p>
        </w:tc>
      </w:tr>
      <w:tr w:rsidR="004F2354" w:rsidRPr="004F2354" w14:paraId="6C19FF62" w14:textId="77777777" w:rsidTr="004F2354">
        <w:trPr>
          <w:trHeight w:val="510"/>
        </w:trPr>
        <w:tc>
          <w:tcPr>
            <w:tcW w:w="881" w:type="dxa"/>
            <w:hideMark/>
          </w:tcPr>
          <w:p w14:paraId="4C345FB5"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w:t>
            </w:r>
          </w:p>
        </w:tc>
        <w:tc>
          <w:tcPr>
            <w:tcW w:w="3779" w:type="dxa"/>
            <w:hideMark/>
          </w:tcPr>
          <w:p w14:paraId="104871F5"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Ar-ge sonucu ortaya çıkan ürünlere ilişkin alınan patent sayısı</w:t>
            </w:r>
          </w:p>
        </w:tc>
        <w:tc>
          <w:tcPr>
            <w:tcW w:w="1133" w:type="dxa"/>
            <w:noWrap/>
            <w:hideMark/>
          </w:tcPr>
          <w:p w14:paraId="46487741"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Sayı</w:t>
            </w:r>
          </w:p>
        </w:tc>
        <w:tc>
          <w:tcPr>
            <w:tcW w:w="730" w:type="dxa"/>
            <w:noWrap/>
            <w:hideMark/>
          </w:tcPr>
          <w:p w14:paraId="6513DBBE"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2020</w:t>
            </w:r>
          </w:p>
        </w:tc>
        <w:tc>
          <w:tcPr>
            <w:tcW w:w="1158" w:type="dxa"/>
            <w:noWrap/>
            <w:hideMark/>
          </w:tcPr>
          <w:p w14:paraId="45E1EDC7"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w:t>
            </w:r>
          </w:p>
        </w:tc>
        <w:tc>
          <w:tcPr>
            <w:tcW w:w="1226" w:type="dxa"/>
            <w:hideMark/>
          </w:tcPr>
          <w:p w14:paraId="076BB866"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w:t>
            </w:r>
          </w:p>
        </w:tc>
        <w:tc>
          <w:tcPr>
            <w:tcW w:w="1375" w:type="dxa"/>
            <w:hideMark/>
          </w:tcPr>
          <w:p w14:paraId="4A8DD102"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w:t>
            </w:r>
          </w:p>
        </w:tc>
        <w:tc>
          <w:tcPr>
            <w:tcW w:w="959" w:type="dxa"/>
            <w:noWrap/>
            <w:hideMark/>
          </w:tcPr>
          <w:p w14:paraId="3D981D28"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3</w:t>
            </w:r>
          </w:p>
        </w:tc>
        <w:tc>
          <w:tcPr>
            <w:tcW w:w="1024" w:type="dxa"/>
            <w:hideMark/>
          </w:tcPr>
          <w:p w14:paraId="0FA362CC"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18</w:t>
            </w:r>
          </w:p>
        </w:tc>
        <w:tc>
          <w:tcPr>
            <w:tcW w:w="1375" w:type="dxa"/>
            <w:hideMark/>
          </w:tcPr>
          <w:p w14:paraId="0A11E8B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Kısmen Ulaşıldı</w:t>
            </w:r>
          </w:p>
        </w:tc>
      </w:tr>
      <w:tr w:rsidR="004F2354" w:rsidRPr="004F2354" w14:paraId="6372E978" w14:textId="77777777" w:rsidTr="004F2354">
        <w:trPr>
          <w:trHeight w:val="510"/>
        </w:trPr>
        <w:tc>
          <w:tcPr>
            <w:tcW w:w="881" w:type="dxa"/>
            <w:hideMark/>
          </w:tcPr>
          <w:p w14:paraId="3C674E4F"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3</w:t>
            </w:r>
          </w:p>
        </w:tc>
        <w:tc>
          <w:tcPr>
            <w:tcW w:w="3779" w:type="dxa"/>
            <w:hideMark/>
          </w:tcPr>
          <w:p w14:paraId="62340257"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Ar-ge sonucu ticarileştirilen ürün sayısı</w:t>
            </w:r>
          </w:p>
        </w:tc>
        <w:tc>
          <w:tcPr>
            <w:tcW w:w="1133" w:type="dxa"/>
            <w:noWrap/>
            <w:hideMark/>
          </w:tcPr>
          <w:p w14:paraId="004AB50D"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Sayı</w:t>
            </w:r>
          </w:p>
        </w:tc>
        <w:tc>
          <w:tcPr>
            <w:tcW w:w="730" w:type="dxa"/>
            <w:noWrap/>
            <w:hideMark/>
          </w:tcPr>
          <w:p w14:paraId="4D106759"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2020</w:t>
            </w:r>
          </w:p>
        </w:tc>
        <w:tc>
          <w:tcPr>
            <w:tcW w:w="1158" w:type="dxa"/>
            <w:noWrap/>
            <w:hideMark/>
          </w:tcPr>
          <w:p w14:paraId="0959A0F2"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w:t>
            </w:r>
          </w:p>
        </w:tc>
        <w:tc>
          <w:tcPr>
            <w:tcW w:w="1226" w:type="dxa"/>
            <w:hideMark/>
          </w:tcPr>
          <w:p w14:paraId="4E801D15"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w:t>
            </w:r>
          </w:p>
        </w:tc>
        <w:tc>
          <w:tcPr>
            <w:tcW w:w="1375" w:type="dxa"/>
            <w:hideMark/>
          </w:tcPr>
          <w:p w14:paraId="23E89F2C"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w:t>
            </w:r>
          </w:p>
        </w:tc>
        <w:tc>
          <w:tcPr>
            <w:tcW w:w="959" w:type="dxa"/>
            <w:noWrap/>
            <w:hideMark/>
          </w:tcPr>
          <w:p w14:paraId="2E2F2E15"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1</w:t>
            </w:r>
          </w:p>
        </w:tc>
        <w:tc>
          <w:tcPr>
            <w:tcW w:w="1024" w:type="dxa"/>
            <w:hideMark/>
          </w:tcPr>
          <w:p w14:paraId="63079FF6"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w:t>
            </w:r>
          </w:p>
        </w:tc>
        <w:tc>
          <w:tcPr>
            <w:tcW w:w="1375" w:type="dxa"/>
            <w:hideMark/>
          </w:tcPr>
          <w:p w14:paraId="36909362"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Kısmen Ulaşıldı</w:t>
            </w:r>
          </w:p>
        </w:tc>
      </w:tr>
      <w:tr w:rsidR="004F2354" w:rsidRPr="004F2354" w14:paraId="2FFD1C2E" w14:textId="77777777" w:rsidTr="004F2354">
        <w:trPr>
          <w:trHeight w:val="285"/>
        </w:trPr>
        <w:tc>
          <w:tcPr>
            <w:tcW w:w="881" w:type="dxa"/>
            <w:hideMark/>
          </w:tcPr>
          <w:p w14:paraId="4A739CC0"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4</w:t>
            </w:r>
          </w:p>
        </w:tc>
        <w:tc>
          <w:tcPr>
            <w:tcW w:w="3779" w:type="dxa"/>
            <w:hideMark/>
          </w:tcPr>
          <w:p w14:paraId="50514AC4"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Araştırma merkezleri gelir miktarı</w:t>
            </w:r>
          </w:p>
        </w:tc>
        <w:tc>
          <w:tcPr>
            <w:tcW w:w="1133" w:type="dxa"/>
            <w:noWrap/>
            <w:hideMark/>
          </w:tcPr>
          <w:p w14:paraId="59AE12F3"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TL</w:t>
            </w:r>
          </w:p>
        </w:tc>
        <w:tc>
          <w:tcPr>
            <w:tcW w:w="730" w:type="dxa"/>
            <w:noWrap/>
            <w:hideMark/>
          </w:tcPr>
          <w:p w14:paraId="0619D4A4"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2020</w:t>
            </w:r>
          </w:p>
        </w:tc>
        <w:tc>
          <w:tcPr>
            <w:tcW w:w="1158" w:type="dxa"/>
            <w:noWrap/>
            <w:hideMark/>
          </w:tcPr>
          <w:p w14:paraId="27FF3B52"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15.988</w:t>
            </w:r>
          </w:p>
        </w:tc>
        <w:tc>
          <w:tcPr>
            <w:tcW w:w="1226" w:type="dxa"/>
            <w:hideMark/>
          </w:tcPr>
          <w:p w14:paraId="059384EC"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65.000</w:t>
            </w:r>
          </w:p>
        </w:tc>
        <w:tc>
          <w:tcPr>
            <w:tcW w:w="1375" w:type="dxa"/>
            <w:hideMark/>
          </w:tcPr>
          <w:p w14:paraId="075EF3D5"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65.000</w:t>
            </w:r>
          </w:p>
        </w:tc>
        <w:tc>
          <w:tcPr>
            <w:tcW w:w="959" w:type="dxa"/>
            <w:noWrap/>
            <w:hideMark/>
          </w:tcPr>
          <w:p w14:paraId="60BCD84A"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246.248</w:t>
            </w:r>
          </w:p>
        </w:tc>
        <w:tc>
          <w:tcPr>
            <w:tcW w:w="1024" w:type="dxa"/>
            <w:hideMark/>
          </w:tcPr>
          <w:p w14:paraId="47C28BA3"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771.021</w:t>
            </w:r>
          </w:p>
        </w:tc>
        <w:tc>
          <w:tcPr>
            <w:tcW w:w="1375" w:type="dxa"/>
            <w:hideMark/>
          </w:tcPr>
          <w:p w14:paraId="0D73D69E"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Aşıldı</w:t>
            </w:r>
          </w:p>
        </w:tc>
      </w:tr>
      <w:tr w:rsidR="004F2354" w:rsidRPr="004F2354" w14:paraId="7BE22A04" w14:textId="77777777" w:rsidTr="004F2354">
        <w:trPr>
          <w:trHeight w:val="510"/>
        </w:trPr>
        <w:tc>
          <w:tcPr>
            <w:tcW w:w="881" w:type="dxa"/>
            <w:hideMark/>
          </w:tcPr>
          <w:p w14:paraId="1C2ECDB5"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5</w:t>
            </w:r>
          </w:p>
        </w:tc>
        <w:tc>
          <w:tcPr>
            <w:tcW w:w="3779" w:type="dxa"/>
            <w:hideMark/>
          </w:tcPr>
          <w:p w14:paraId="4A9646AF"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Araştırma merkezlerinin sanayi ile yaptığı proje sayısı</w:t>
            </w:r>
          </w:p>
        </w:tc>
        <w:tc>
          <w:tcPr>
            <w:tcW w:w="1133" w:type="dxa"/>
            <w:noWrap/>
            <w:hideMark/>
          </w:tcPr>
          <w:p w14:paraId="02228EAE"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Sayı</w:t>
            </w:r>
          </w:p>
        </w:tc>
        <w:tc>
          <w:tcPr>
            <w:tcW w:w="730" w:type="dxa"/>
            <w:noWrap/>
            <w:hideMark/>
          </w:tcPr>
          <w:p w14:paraId="02C85A4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2019</w:t>
            </w:r>
          </w:p>
        </w:tc>
        <w:tc>
          <w:tcPr>
            <w:tcW w:w="1158" w:type="dxa"/>
            <w:noWrap/>
            <w:hideMark/>
          </w:tcPr>
          <w:p w14:paraId="5B3CA1C0"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w:t>
            </w:r>
          </w:p>
        </w:tc>
        <w:tc>
          <w:tcPr>
            <w:tcW w:w="1226" w:type="dxa"/>
            <w:hideMark/>
          </w:tcPr>
          <w:p w14:paraId="40161D8F"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w:t>
            </w:r>
          </w:p>
        </w:tc>
        <w:tc>
          <w:tcPr>
            <w:tcW w:w="1375" w:type="dxa"/>
            <w:hideMark/>
          </w:tcPr>
          <w:p w14:paraId="2B78CED7"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w:t>
            </w:r>
          </w:p>
        </w:tc>
        <w:tc>
          <w:tcPr>
            <w:tcW w:w="959" w:type="dxa"/>
            <w:noWrap/>
            <w:hideMark/>
          </w:tcPr>
          <w:p w14:paraId="54A3EA6B"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0</w:t>
            </w:r>
          </w:p>
        </w:tc>
        <w:tc>
          <w:tcPr>
            <w:tcW w:w="1024" w:type="dxa"/>
            <w:hideMark/>
          </w:tcPr>
          <w:p w14:paraId="2F64DC52"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w:t>
            </w:r>
          </w:p>
        </w:tc>
        <w:tc>
          <w:tcPr>
            <w:tcW w:w="1375" w:type="dxa"/>
            <w:hideMark/>
          </w:tcPr>
          <w:p w14:paraId="4B64FA46"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Ulaşıldı</w:t>
            </w:r>
          </w:p>
        </w:tc>
      </w:tr>
      <w:tr w:rsidR="004F2354" w:rsidRPr="004F2354" w14:paraId="4C8EB063" w14:textId="77777777" w:rsidTr="004F2354">
        <w:trPr>
          <w:trHeight w:val="510"/>
        </w:trPr>
        <w:tc>
          <w:tcPr>
            <w:tcW w:w="881" w:type="dxa"/>
            <w:hideMark/>
          </w:tcPr>
          <w:p w14:paraId="2E72CC72"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6</w:t>
            </w:r>
          </w:p>
        </w:tc>
        <w:tc>
          <w:tcPr>
            <w:tcW w:w="3779" w:type="dxa"/>
            <w:hideMark/>
          </w:tcPr>
          <w:p w14:paraId="051A07F6"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BAP kapsamında desteklenen araştırma projeleri sayısı</w:t>
            </w:r>
          </w:p>
        </w:tc>
        <w:tc>
          <w:tcPr>
            <w:tcW w:w="1133" w:type="dxa"/>
            <w:noWrap/>
            <w:hideMark/>
          </w:tcPr>
          <w:p w14:paraId="52B013FA"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Sayı</w:t>
            </w:r>
          </w:p>
        </w:tc>
        <w:tc>
          <w:tcPr>
            <w:tcW w:w="730" w:type="dxa"/>
            <w:noWrap/>
            <w:hideMark/>
          </w:tcPr>
          <w:p w14:paraId="47FB2CB8"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2020</w:t>
            </w:r>
          </w:p>
        </w:tc>
        <w:tc>
          <w:tcPr>
            <w:tcW w:w="1158" w:type="dxa"/>
            <w:noWrap/>
            <w:hideMark/>
          </w:tcPr>
          <w:p w14:paraId="09EF72F4"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89</w:t>
            </w:r>
          </w:p>
        </w:tc>
        <w:tc>
          <w:tcPr>
            <w:tcW w:w="1226" w:type="dxa"/>
            <w:hideMark/>
          </w:tcPr>
          <w:p w14:paraId="4219A187"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90</w:t>
            </w:r>
          </w:p>
        </w:tc>
        <w:tc>
          <w:tcPr>
            <w:tcW w:w="1375" w:type="dxa"/>
            <w:hideMark/>
          </w:tcPr>
          <w:p w14:paraId="6C569C4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90</w:t>
            </w:r>
          </w:p>
        </w:tc>
        <w:tc>
          <w:tcPr>
            <w:tcW w:w="959" w:type="dxa"/>
            <w:noWrap/>
            <w:hideMark/>
          </w:tcPr>
          <w:p w14:paraId="51B6EACC"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129</w:t>
            </w:r>
          </w:p>
        </w:tc>
        <w:tc>
          <w:tcPr>
            <w:tcW w:w="1024" w:type="dxa"/>
            <w:hideMark/>
          </w:tcPr>
          <w:p w14:paraId="715A7032"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129</w:t>
            </w:r>
          </w:p>
        </w:tc>
        <w:tc>
          <w:tcPr>
            <w:tcW w:w="1375" w:type="dxa"/>
            <w:hideMark/>
          </w:tcPr>
          <w:p w14:paraId="358F1112"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Ulaşıldı</w:t>
            </w:r>
          </w:p>
        </w:tc>
      </w:tr>
      <w:tr w:rsidR="004F2354" w:rsidRPr="004F2354" w14:paraId="3FDDA34C" w14:textId="77777777" w:rsidTr="004F2354">
        <w:trPr>
          <w:trHeight w:val="510"/>
        </w:trPr>
        <w:tc>
          <w:tcPr>
            <w:tcW w:w="881" w:type="dxa"/>
            <w:hideMark/>
          </w:tcPr>
          <w:p w14:paraId="19119F6F"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7</w:t>
            </w:r>
          </w:p>
        </w:tc>
        <w:tc>
          <w:tcPr>
            <w:tcW w:w="3779" w:type="dxa"/>
            <w:hideMark/>
          </w:tcPr>
          <w:p w14:paraId="541E1427"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Öğretim elemanı başına düşen ar-ge proje sayısı</w:t>
            </w:r>
          </w:p>
        </w:tc>
        <w:tc>
          <w:tcPr>
            <w:tcW w:w="1133" w:type="dxa"/>
            <w:noWrap/>
            <w:hideMark/>
          </w:tcPr>
          <w:p w14:paraId="20F80A2A"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Sayı</w:t>
            </w:r>
          </w:p>
        </w:tc>
        <w:tc>
          <w:tcPr>
            <w:tcW w:w="730" w:type="dxa"/>
            <w:noWrap/>
            <w:hideMark/>
          </w:tcPr>
          <w:p w14:paraId="66AAB99C"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2020</w:t>
            </w:r>
          </w:p>
        </w:tc>
        <w:tc>
          <w:tcPr>
            <w:tcW w:w="1158" w:type="dxa"/>
            <w:noWrap/>
            <w:hideMark/>
          </w:tcPr>
          <w:p w14:paraId="3E9F7308"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0,7600</w:t>
            </w:r>
          </w:p>
        </w:tc>
        <w:tc>
          <w:tcPr>
            <w:tcW w:w="1226" w:type="dxa"/>
            <w:hideMark/>
          </w:tcPr>
          <w:p w14:paraId="060CE030"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0,7500</w:t>
            </w:r>
          </w:p>
        </w:tc>
        <w:tc>
          <w:tcPr>
            <w:tcW w:w="1375" w:type="dxa"/>
            <w:hideMark/>
          </w:tcPr>
          <w:p w14:paraId="37014297"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0,7500</w:t>
            </w:r>
          </w:p>
        </w:tc>
        <w:tc>
          <w:tcPr>
            <w:tcW w:w="959" w:type="dxa"/>
            <w:noWrap/>
            <w:hideMark/>
          </w:tcPr>
          <w:p w14:paraId="46647AB0"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0,9200</w:t>
            </w:r>
          </w:p>
        </w:tc>
        <w:tc>
          <w:tcPr>
            <w:tcW w:w="1024" w:type="dxa"/>
            <w:hideMark/>
          </w:tcPr>
          <w:p w14:paraId="17C397FE"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0,9200</w:t>
            </w:r>
          </w:p>
        </w:tc>
        <w:tc>
          <w:tcPr>
            <w:tcW w:w="1375" w:type="dxa"/>
            <w:hideMark/>
          </w:tcPr>
          <w:p w14:paraId="45AAADE2"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Ulaşıldı</w:t>
            </w:r>
          </w:p>
        </w:tc>
      </w:tr>
      <w:tr w:rsidR="004F2354" w:rsidRPr="004F2354" w14:paraId="33F981FB" w14:textId="77777777" w:rsidTr="004F2354">
        <w:trPr>
          <w:trHeight w:val="510"/>
        </w:trPr>
        <w:tc>
          <w:tcPr>
            <w:tcW w:w="881" w:type="dxa"/>
            <w:hideMark/>
          </w:tcPr>
          <w:p w14:paraId="34CE7F8A"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8</w:t>
            </w:r>
          </w:p>
        </w:tc>
        <w:tc>
          <w:tcPr>
            <w:tcW w:w="3779" w:type="dxa"/>
            <w:hideMark/>
          </w:tcPr>
          <w:p w14:paraId="70FF9E4E"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Patent, faydalı model ve endüstriyel tasarım başvuru sayısı</w:t>
            </w:r>
          </w:p>
        </w:tc>
        <w:tc>
          <w:tcPr>
            <w:tcW w:w="1133" w:type="dxa"/>
            <w:noWrap/>
            <w:hideMark/>
          </w:tcPr>
          <w:p w14:paraId="196919FD"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Sayı</w:t>
            </w:r>
          </w:p>
        </w:tc>
        <w:tc>
          <w:tcPr>
            <w:tcW w:w="730" w:type="dxa"/>
            <w:noWrap/>
            <w:hideMark/>
          </w:tcPr>
          <w:p w14:paraId="7016B7EE"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2020</w:t>
            </w:r>
          </w:p>
        </w:tc>
        <w:tc>
          <w:tcPr>
            <w:tcW w:w="1158" w:type="dxa"/>
            <w:noWrap/>
            <w:hideMark/>
          </w:tcPr>
          <w:p w14:paraId="329B0811"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13</w:t>
            </w:r>
          </w:p>
        </w:tc>
        <w:tc>
          <w:tcPr>
            <w:tcW w:w="1226" w:type="dxa"/>
            <w:hideMark/>
          </w:tcPr>
          <w:p w14:paraId="00914F84"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15</w:t>
            </w:r>
          </w:p>
        </w:tc>
        <w:tc>
          <w:tcPr>
            <w:tcW w:w="1375" w:type="dxa"/>
            <w:hideMark/>
          </w:tcPr>
          <w:p w14:paraId="61A43E89"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18</w:t>
            </w:r>
          </w:p>
        </w:tc>
        <w:tc>
          <w:tcPr>
            <w:tcW w:w="959" w:type="dxa"/>
            <w:noWrap/>
            <w:hideMark/>
          </w:tcPr>
          <w:p w14:paraId="750007D3"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26</w:t>
            </w:r>
          </w:p>
        </w:tc>
        <w:tc>
          <w:tcPr>
            <w:tcW w:w="1024" w:type="dxa"/>
            <w:hideMark/>
          </w:tcPr>
          <w:p w14:paraId="1D393133"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39</w:t>
            </w:r>
          </w:p>
        </w:tc>
        <w:tc>
          <w:tcPr>
            <w:tcW w:w="1375" w:type="dxa"/>
            <w:hideMark/>
          </w:tcPr>
          <w:p w14:paraId="36213BA2"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Ulaşıldı</w:t>
            </w:r>
          </w:p>
        </w:tc>
      </w:tr>
      <w:tr w:rsidR="004F2354" w:rsidRPr="004F2354" w14:paraId="7BEACA05" w14:textId="77777777" w:rsidTr="004F2354">
        <w:trPr>
          <w:trHeight w:val="765"/>
        </w:trPr>
        <w:tc>
          <w:tcPr>
            <w:tcW w:w="881" w:type="dxa"/>
            <w:hideMark/>
          </w:tcPr>
          <w:p w14:paraId="05FC42A5"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9</w:t>
            </w:r>
          </w:p>
        </w:tc>
        <w:tc>
          <w:tcPr>
            <w:tcW w:w="3779" w:type="dxa"/>
            <w:hideMark/>
          </w:tcPr>
          <w:p w14:paraId="399559DB"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Ulusal ve uluslararası kuruluşlar tarafından desteklenen ar-ge projesi sayısı</w:t>
            </w:r>
          </w:p>
        </w:tc>
        <w:tc>
          <w:tcPr>
            <w:tcW w:w="1133" w:type="dxa"/>
            <w:noWrap/>
            <w:hideMark/>
          </w:tcPr>
          <w:p w14:paraId="31A4FCF4"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Sayı</w:t>
            </w:r>
          </w:p>
        </w:tc>
        <w:tc>
          <w:tcPr>
            <w:tcW w:w="730" w:type="dxa"/>
            <w:noWrap/>
            <w:hideMark/>
          </w:tcPr>
          <w:p w14:paraId="2188E0AD"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2020</w:t>
            </w:r>
          </w:p>
        </w:tc>
        <w:tc>
          <w:tcPr>
            <w:tcW w:w="1158" w:type="dxa"/>
            <w:noWrap/>
            <w:hideMark/>
          </w:tcPr>
          <w:p w14:paraId="1B2023FE"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95</w:t>
            </w:r>
          </w:p>
        </w:tc>
        <w:tc>
          <w:tcPr>
            <w:tcW w:w="1226" w:type="dxa"/>
            <w:hideMark/>
          </w:tcPr>
          <w:p w14:paraId="3B118444"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100</w:t>
            </w:r>
          </w:p>
        </w:tc>
        <w:tc>
          <w:tcPr>
            <w:tcW w:w="1375" w:type="dxa"/>
            <w:hideMark/>
          </w:tcPr>
          <w:p w14:paraId="2A0BF900"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100</w:t>
            </w:r>
          </w:p>
        </w:tc>
        <w:tc>
          <w:tcPr>
            <w:tcW w:w="959" w:type="dxa"/>
            <w:noWrap/>
            <w:hideMark/>
          </w:tcPr>
          <w:p w14:paraId="285C35BD"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141</w:t>
            </w:r>
          </w:p>
        </w:tc>
        <w:tc>
          <w:tcPr>
            <w:tcW w:w="1024" w:type="dxa"/>
            <w:hideMark/>
          </w:tcPr>
          <w:p w14:paraId="74866B19"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141</w:t>
            </w:r>
          </w:p>
        </w:tc>
        <w:tc>
          <w:tcPr>
            <w:tcW w:w="1375" w:type="dxa"/>
            <w:hideMark/>
          </w:tcPr>
          <w:p w14:paraId="63C79D4F"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Ulaşıldı</w:t>
            </w:r>
          </w:p>
        </w:tc>
      </w:tr>
      <w:tr w:rsidR="004F2354" w:rsidRPr="004F2354" w14:paraId="319276A0" w14:textId="77777777" w:rsidTr="004F2354">
        <w:trPr>
          <w:trHeight w:val="510"/>
        </w:trPr>
        <w:tc>
          <w:tcPr>
            <w:tcW w:w="881" w:type="dxa"/>
            <w:hideMark/>
          </w:tcPr>
          <w:p w14:paraId="7955185A"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lastRenderedPageBreak/>
              <w:t>10</w:t>
            </w:r>
          </w:p>
        </w:tc>
        <w:tc>
          <w:tcPr>
            <w:tcW w:w="3779" w:type="dxa"/>
            <w:hideMark/>
          </w:tcPr>
          <w:p w14:paraId="50941C52"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Uluslararası endekslerde yer alan bilimsel yayın sayısı</w:t>
            </w:r>
          </w:p>
        </w:tc>
        <w:tc>
          <w:tcPr>
            <w:tcW w:w="1133" w:type="dxa"/>
            <w:noWrap/>
            <w:hideMark/>
          </w:tcPr>
          <w:p w14:paraId="5D0F57B8"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Sayı</w:t>
            </w:r>
          </w:p>
        </w:tc>
        <w:tc>
          <w:tcPr>
            <w:tcW w:w="730" w:type="dxa"/>
            <w:noWrap/>
            <w:hideMark/>
          </w:tcPr>
          <w:p w14:paraId="30A51732"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2020</w:t>
            </w:r>
          </w:p>
        </w:tc>
        <w:tc>
          <w:tcPr>
            <w:tcW w:w="1158" w:type="dxa"/>
            <w:noWrap/>
            <w:hideMark/>
          </w:tcPr>
          <w:p w14:paraId="48779B7A"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15</w:t>
            </w:r>
          </w:p>
        </w:tc>
        <w:tc>
          <w:tcPr>
            <w:tcW w:w="1226" w:type="dxa"/>
            <w:hideMark/>
          </w:tcPr>
          <w:p w14:paraId="2F9467A5"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25</w:t>
            </w:r>
          </w:p>
        </w:tc>
        <w:tc>
          <w:tcPr>
            <w:tcW w:w="1375" w:type="dxa"/>
            <w:hideMark/>
          </w:tcPr>
          <w:p w14:paraId="6B58F3FD"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25</w:t>
            </w:r>
          </w:p>
        </w:tc>
        <w:tc>
          <w:tcPr>
            <w:tcW w:w="959" w:type="dxa"/>
            <w:noWrap/>
            <w:hideMark/>
          </w:tcPr>
          <w:p w14:paraId="4E9522F3"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73</w:t>
            </w:r>
          </w:p>
        </w:tc>
        <w:tc>
          <w:tcPr>
            <w:tcW w:w="1024" w:type="dxa"/>
            <w:hideMark/>
          </w:tcPr>
          <w:p w14:paraId="4A6AAFCD"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377</w:t>
            </w:r>
          </w:p>
        </w:tc>
        <w:tc>
          <w:tcPr>
            <w:tcW w:w="1375" w:type="dxa"/>
            <w:hideMark/>
          </w:tcPr>
          <w:p w14:paraId="79E7180C"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Aşıldı</w:t>
            </w:r>
          </w:p>
        </w:tc>
      </w:tr>
      <w:tr w:rsidR="004F2354" w:rsidRPr="004F2354" w14:paraId="781A43F0" w14:textId="77777777" w:rsidTr="004F2354">
        <w:trPr>
          <w:trHeight w:val="285"/>
        </w:trPr>
        <w:tc>
          <w:tcPr>
            <w:tcW w:w="881" w:type="dxa"/>
            <w:noWrap/>
            <w:hideMark/>
          </w:tcPr>
          <w:p w14:paraId="5ADDB21D" w14:textId="77777777" w:rsidR="004F2354" w:rsidRPr="004F2354" w:rsidRDefault="004F2354" w:rsidP="004F2354">
            <w:pPr>
              <w:rPr>
                <w:rFonts w:ascii="Times New Roman" w:hAnsi="Times New Roman" w:cs="Times New Roman"/>
                <w:b/>
                <w:bCs/>
                <w:szCs w:val="32"/>
              </w:rPr>
            </w:pPr>
          </w:p>
        </w:tc>
        <w:tc>
          <w:tcPr>
            <w:tcW w:w="3779" w:type="dxa"/>
            <w:noWrap/>
            <w:hideMark/>
          </w:tcPr>
          <w:p w14:paraId="0606E226" w14:textId="77777777" w:rsidR="004F2354" w:rsidRPr="004F2354" w:rsidRDefault="004F2354">
            <w:pPr>
              <w:rPr>
                <w:rFonts w:ascii="Times New Roman" w:hAnsi="Times New Roman" w:cs="Times New Roman"/>
                <w:b/>
                <w:szCs w:val="32"/>
              </w:rPr>
            </w:pPr>
          </w:p>
        </w:tc>
        <w:tc>
          <w:tcPr>
            <w:tcW w:w="1133" w:type="dxa"/>
            <w:noWrap/>
            <w:hideMark/>
          </w:tcPr>
          <w:p w14:paraId="511E7697" w14:textId="77777777" w:rsidR="004F2354" w:rsidRPr="004F2354" w:rsidRDefault="004F2354">
            <w:pPr>
              <w:rPr>
                <w:rFonts w:ascii="Times New Roman" w:hAnsi="Times New Roman" w:cs="Times New Roman"/>
                <w:b/>
                <w:szCs w:val="32"/>
              </w:rPr>
            </w:pPr>
          </w:p>
        </w:tc>
        <w:tc>
          <w:tcPr>
            <w:tcW w:w="730" w:type="dxa"/>
            <w:noWrap/>
            <w:hideMark/>
          </w:tcPr>
          <w:p w14:paraId="18B84DD5" w14:textId="77777777" w:rsidR="004F2354" w:rsidRPr="004F2354" w:rsidRDefault="004F2354">
            <w:pPr>
              <w:rPr>
                <w:rFonts w:ascii="Times New Roman" w:hAnsi="Times New Roman" w:cs="Times New Roman"/>
                <w:b/>
                <w:szCs w:val="32"/>
              </w:rPr>
            </w:pPr>
          </w:p>
        </w:tc>
        <w:tc>
          <w:tcPr>
            <w:tcW w:w="1158" w:type="dxa"/>
            <w:noWrap/>
            <w:hideMark/>
          </w:tcPr>
          <w:p w14:paraId="718EA916" w14:textId="77777777" w:rsidR="004F2354" w:rsidRPr="004F2354" w:rsidRDefault="004F2354">
            <w:pPr>
              <w:rPr>
                <w:rFonts w:ascii="Times New Roman" w:hAnsi="Times New Roman" w:cs="Times New Roman"/>
                <w:b/>
                <w:szCs w:val="32"/>
              </w:rPr>
            </w:pPr>
          </w:p>
        </w:tc>
        <w:tc>
          <w:tcPr>
            <w:tcW w:w="1226" w:type="dxa"/>
            <w:noWrap/>
            <w:hideMark/>
          </w:tcPr>
          <w:p w14:paraId="08F9A07D" w14:textId="77777777" w:rsidR="004F2354" w:rsidRPr="004F2354" w:rsidRDefault="004F2354">
            <w:pPr>
              <w:rPr>
                <w:rFonts w:ascii="Times New Roman" w:hAnsi="Times New Roman" w:cs="Times New Roman"/>
                <w:b/>
                <w:szCs w:val="32"/>
              </w:rPr>
            </w:pPr>
          </w:p>
        </w:tc>
        <w:tc>
          <w:tcPr>
            <w:tcW w:w="1375" w:type="dxa"/>
            <w:noWrap/>
            <w:hideMark/>
          </w:tcPr>
          <w:p w14:paraId="6B8E99AC" w14:textId="77777777" w:rsidR="004F2354" w:rsidRPr="004F2354" w:rsidRDefault="004F2354">
            <w:pPr>
              <w:rPr>
                <w:rFonts w:ascii="Times New Roman" w:hAnsi="Times New Roman" w:cs="Times New Roman"/>
                <w:b/>
                <w:szCs w:val="32"/>
              </w:rPr>
            </w:pPr>
          </w:p>
        </w:tc>
        <w:tc>
          <w:tcPr>
            <w:tcW w:w="959" w:type="dxa"/>
            <w:noWrap/>
            <w:hideMark/>
          </w:tcPr>
          <w:p w14:paraId="58AA5983" w14:textId="77777777" w:rsidR="004F2354" w:rsidRPr="004F2354" w:rsidRDefault="004F2354">
            <w:pPr>
              <w:rPr>
                <w:rFonts w:ascii="Times New Roman" w:hAnsi="Times New Roman" w:cs="Times New Roman"/>
                <w:b/>
                <w:szCs w:val="32"/>
              </w:rPr>
            </w:pPr>
          </w:p>
        </w:tc>
        <w:tc>
          <w:tcPr>
            <w:tcW w:w="1024" w:type="dxa"/>
            <w:noWrap/>
            <w:hideMark/>
          </w:tcPr>
          <w:p w14:paraId="1A38E483" w14:textId="77777777" w:rsidR="004F2354" w:rsidRPr="004F2354" w:rsidRDefault="004F2354">
            <w:pPr>
              <w:rPr>
                <w:rFonts w:ascii="Times New Roman" w:hAnsi="Times New Roman" w:cs="Times New Roman"/>
                <w:b/>
                <w:szCs w:val="32"/>
              </w:rPr>
            </w:pPr>
          </w:p>
        </w:tc>
        <w:tc>
          <w:tcPr>
            <w:tcW w:w="1375" w:type="dxa"/>
            <w:noWrap/>
            <w:hideMark/>
          </w:tcPr>
          <w:p w14:paraId="13A33AFA" w14:textId="77777777" w:rsidR="004F2354" w:rsidRPr="004F2354" w:rsidRDefault="004F2354">
            <w:pPr>
              <w:rPr>
                <w:rFonts w:ascii="Times New Roman" w:hAnsi="Times New Roman" w:cs="Times New Roman"/>
                <w:b/>
                <w:szCs w:val="32"/>
              </w:rPr>
            </w:pPr>
          </w:p>
        </w:tc>
      </w:tr>
      <w:tr w:rsidR="004F2354" w:rsidRPr="004F2354" w14:paraId="65BE0BEF" w14:textId="77777777" w:rsidTr="004F2354">
        <w:trPr>
          <w:trHeight w:val="285"/>
        </w:trPr>
        <w:tc>
          <w:tcPr>
            <w:tcW w:w="881" w:type="dxa"/>
            <w:noWrap/>
            <w:hideMark/>
          </w:tcPr>
          <w:p w14:paraId="22AD3418" w14:textId="77777777" w:rsidR="004F2354" w:rsidRPr="004F2354" w:rsidRDefault="004F2354">
            <w:pPr>
              <w:rPr>
                <w:rFonts w:ascii="Times New Roman" w:hAnsi="Times New Roman" w:cs="Times New Roman"/>
                <w:b/>
                <w:szCs w:val="32"/>
              </w:rPr>
            </w:pPr>
          </w:p>
        </w:tc>
        <w:tc>
          <w:tcPr>
            <w:tcW w:w="3779" w:type="dxa"/>
            <w:noWrap/>
            <w:hideMark/>
          </w:tcPr>
          <w:p w14:paraId="69B43164" w14:textId="77777777" w:rsidR="004F2354" w:rsidRPr="004F2354" w:rsidRDefault="004F2354">
            <w:pPr>
              <w:rPr>
                <w:rFonts w:ascii="Times New Roman" w:hAnsi="Times New Roman" w:cs="Times New Roman"/>
                <w:b/>
                <w:szCs w:val="32"/>
              </w:rPr>
            </w:pPr>
          </w:p>
        </w:tc>
        <w:tc>
          <w:tcPr>
            <w:tcW w:w="1133" w:type="dxa"/>
            <w:noWrap/>
            <w:hideMark/>
          </w:tcPr>
          <w:p w14:paraId="40D7BDC4" w14:textId="77777777" w:rsidR="004F2354" w:rsidRPr="004F2354" w:rsidRDefault="004F2354">
            <w:pPr>
              <w:rPr>
                <w:rFonts w:ascii="Times New Roman" w:hAnsi="Times New Roman" w:cs="Times New Roman"/>
                <w:b/>
                <w:szCs w:val="32"/>
              </w:rPr>
            </w:pPr>
          </w:p>
        </w:tc>
        <w:tc>
          <w:tcPr>
            <w:tcW w:w="730" w:type="dxa"/>
            <w:noWrap/>
            <w:hideMark/>
          </w:tcPr>
          <w:p w14:paraId="2F97EC62" w14:textId="77777777" w:rsidR="004F2354" w:rsidRPr="004F2354" w:rsidRDefault="004F2354">
            <w:pPr>
              <w:rPr>
                <w:rFonts w:ascii="Times New Roman" w:hAnsi="Times New Roman" w:cs="Times New Roman"/>
                <w:b/>
                <w:szCs w:val="32"/>
              </w:rPr>
            </w:pPr>
          </w:p>
        </w:tc>
        <w:tc>
          <w:tcPr>
            <w:tcW w:w="1158" w:type="dxa"/>
            <w:noWrap/>
            <w:hideMark/>
          </w:tcPr>
          <w:p w14:paraId="72543FD1" w14:textId="77777777" w:rsidR="004F2354" w:rsidRPr="004F2354" w:rsidRDefault="004F2354">
            <w:pPr>
              <w:rPr>
                <w:rFonts w:ascii="Times New Roman" w:hAnsi="Times New Roman" w:cs="Times New Roman"/>
                <w:b/>
                <w:szCs w:val="32"/>
              </w:rPr>
            </w:pPr>
          </w:p>
        </w:tc>
        <w:tc>
          <w:tcPr>
            <w:tcW w:w="1226" w:type="dxa"/>
            <w:noWrap/>
            <w:hideMark/>
          </w:tcPr>
          <w:p w14:paraId="25213B6D" w14:textId="77777777" w:rsidR="004F2354" w:rsidRPr="004F2354" w:rsidRDefault="004F2354">
            <w:pPr>
              <w:rPr>
                <w:rFonts w:ascii="Times New Roman" w:hAnsi="Times New Roman" w:cs="Times New Roman"/>
                <w:b/>
                <w:szCs w:val="32"/>
              </w:rPr>
            </w:pPr>
          </w:p>
        </w:tc>
        <w:tc>
          <w:tcPr>
            <w:tcW w:w="1375" w:type="dxa"/>
            <w:noWrap/>
            <w:hideMark/>
          </w:tcPr>
          <w:p w14:paraId="06F179E0" w14:textId="77777777" w:rsidR="004F2354" w:rsidRPr="004F2354" w:rsidRDefault="004F2354">
            <w:pPr>
              <w:rPr>
                <w:rFonts w:ascii="Times New Roman" w:hAnsi="Times New Roman" w:cs="Times New Roman"/>
                <w:b/>
                <w:szCs w:val="32"/>
              </w:rPr>
            </w:pPr>
          </w:p>
        </w:tc>
        <w:tc>
          <w:tcPr>
            <w:tcW w:w="959" w:type="dxa"/>
            <w:noWrap/>
            <w:hideMark/>
          </w:tcPr>
          <w:p w14:paraId="78DD3F78" w14:textId="77777777" w:rsidR="004F2354" w:rsidRPr="004F2354" w:rsidRDefault="004F2354">
            <w:pPr>
              <w:rPr>
                <w:rFonts w:ascii="Times New Roman" w:hAnsi="Times New Roman" w:cs="Times New Roman"/>
                <w:b/>
                <w:szCs w:val="32"/>
              </w:rPr>
            </w:pPr>
          </w:p>
        </w:tc>
        <w:tc>
          <w:tcPr>
            <w:tcW w:w="1024" w:type="dxa"/>
            <w:noWrap/>
            <w:hideMark/>
          </w:tcPr>
          <w:p w14:paraId="5AD8C82B" w14:textId="77777777" w:rsidR="004F2354" w:rsidRPr="004F2354" w:rsidRDefault="004F2354">
            <w:pPr>
              <w:rPr>
                <w:rFonts w:ascii="Times New Roman" w:hAnsi="Times New Roman" w:cs="Times New Roman"/>
                <w:b/>
                <w:szCs w:val="32"/>
              </w:rPr>
            </w:pPr>
          </w:p>
        </w:tc>
        <w:tc>
          <w:tcPr>
            <w:tcW w:w="1375" w:type="dxa"/>
            <w:noWrap/>
            <w:hideMark/>
          </w:tcPr>
          <w:p w14:paraId="4983F0EA" w14:textId="77777777" w:rsidR="004F2354" w:rsidRPr="004F2354" w:rsidRDefault="004F2354">
            <w:pPr>
              <w:rPr>
                <w:rFonts w:ascii="Times New Roman" w:hAnsi="Times New Roman" w:cs="Times New Roman"/>
                <w:b/>
                <w:szCs w:val="32"/>
              </w:rPr>
            </w:pPr>
          </w:p>
        </w:tc>
      </w:tr>
      <w:tr w:rsidR="004F2354" w:rsidRPr="004F2354" w14:paraId="1465F17E" w14:textId="77777777" w:rsidTr="004F2354">
        <w:trPr>
          <w:trHeight w:val="4950"/>
        </w:trPr>
        <w:tc>
          <w:tcPr>
            <w:tcW w:w="4660" w:type="dxa"/>
            <w:gridSpan w:val="2"/>
            <w:hideMark/>
          </w:tcPr>
          <w:p w14:paraId="46DCC23D"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 </w:t>
            </w:r>
          </w:p>
        </w:tc>
        <w:tc>
          <w:tcPr>
            <w:tcW w:w="8980" w:type="dxa"/>
            <w:gridSpan w:val="8"/>
            <w:hideMark/>
          </w:tcPr>
          <w:p w14:paraId="1E148603" w14:textId="77777777" w:rsidR="004F2354" w:rsidRPr="004F2354" w:rsidRDefault="004F2354" w:rsidP="004F2354">
            <w:pPr>
              <w:jc w:val="both"/>
              <w:rPr>
                <w:rFonts w:ascii="Times New Roman" w:hAnsi="Times New Roman" w:cs="Times New Roman"/>
                <w:szCs w:val="32"/>
              </w:rPr>
            </w:pPr>
            <w:r w:rsidRPr="004F2354">
              <w:rPr>
                <w:rFonts w:ascii="Times New Roman" w:hAnsi="Times New Roman" w:cs="Times New Roman"/>
                <w:szCs w:val="32"/>
              </w:rPr>
              <w:t>Enstitümüzde inovasyon faaliyetlerine yönelik altyapının oluşturulması amacı kapsamında akademik yükseltme kriterlerinde patent alma faaliyetinin ağırlığının artırılması amacına yönelik olarak kurumsal düzenleme yapmıştır.</w:t>
            </w:r>
            <w:r w:rsidRPr="004F2354">
              <w:rPr>
                <w:rFonts w:ascii="Times New Roman" w:hAnsi="Times New Roman" w:cs="Times New Roman"/>
                <w:szCs w:val="32"/>
              </w:rPr>
              <w:br/>
              <w:t>İzmir Yüksek Teknoloji Enstitüsü Fikri ve Sınai Mülkiyet Hakları Politikası ve Entelektüel Varlıklar Yönetimine İlişkin Yönerge 12.01.2016 tarih ve 3 sayılı Enstitü Senato Kararı ile kabul edilmiş, 3 yıl süre ile görevlendirilen İYTE-FSHM Değerlendirme ve Destekleme Kurulu çalışmalarına başlamıştır. Bu kapsamda, 1.Dönem için 1 adet Ar-ge sonucu ortaya çıkan ürünlere ilişkin alınan patent sayısı bulunmaktadır.</w:t>
            </w:r>
            <w:r w:rsidRPr="004F2354">
              <w:rPr>
                <w:rFonts w:ascii="Times New Roman" w:hAnsi="Times New Roman" w:cs="Times New Roman"/>
                <w:szCs w:val="32"/>
              </w:rPr>
              <w:b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r w:rsidRPr="004F2354">
              <w:rPr>
                <w:rFonts w:ascii="Times New Roman" w:hAnsi="Times New Roman" w:cs="Times New Roman"/>
                <w:szCs w:val="32"/>
              </w:rPr>
              <w:br/>
              <w:t>Enstitümüz 4. dönem itibarıyla; araştırmacılarımızın ve akademisyenlerimizin 129 adet Bilimsel Araştırma Projesini desteklemiştir. Öğretim üyesi başına düşen araştırma projesi sayısı %92 olarak gerçekleşmiştir.</w:t>
            </w:r>
            <w:r w:rsidRPr="004F2354">
              <w:rPr>
                <w:rFonts w:ascii="Times New Roman" w:hAnsi="Times New Roman" w:cs="Times New Roman"/>
                <w:szCs w:val="32"/>
              </w:rPr>
              <w:br/>
              <w:t>3 adet patent, faydalı model ve endüstriyel tasarım başvurusu olmuştur. 141 adet Ulusal ve uluslararası kuruluşlar tarafından desteklenen ar-ge projesi bulunmaktadır. 84 adet Uluslararası endekslerde yer alan bilimsel yayınımız vardır.</w:t>
            </w:r>
          </w:p>
        </w:tc>
      </w:tr>
      <w:tr w:rsidR="004F2354" w:rsidRPr="004F2354" w14:paraId="4684836C" w14:textId="77777777" w:rsidTr="004F2354">
        <w:trPr>
          <w:trHeight w:val="285"/>
        </w:trPr>
        <w:tc>
          <w:tcPr>
            <w:tcW w:w="881" w:type="dxa"/>
            <w:noWrap/>
            <w:hideMark/>
          </w:tcPr>
          <w:p w14:paraId="25EE1E6E" w14:textId="77777777" w:rsidR="004F2354" w:rsidRPr="004F2354" w:rsidRDefault="004F2354">
            <w:pPr>
              <w:rPr>
                <w:rFonts w:ascii="Times New Roman" w:hAnsi="Times New Roman" w:cs="Times New Roman"/>
                <w:b/>
                <w:szCs w:val="32"/>
              </w:rPr>
            </w:pPr>
          </w:p>
        </w:tc>
        <w:tc>
          <w:tcPr>
            <w:tcW w:w="3779" w:type="dxa"/>
            <w:noWrap/>
            <w:hideMark/>
          </w:tcPr>
          <w:p w14:paraId="3B122985" w14:textId="77777777" w:rsidR="004F2354" w:rsidRPr="004F2354" w:rsidRDefault="004F2354">
            <w:pPr>
              <w:rPr>
                <w:rFonts w:ascii="Times New Roman" w:hAnsi="Times New Roman" w:cs="Times New Roman"/>
                <w:b/>
                <w:szCs w:val="32"/>
              </w:rPr>
            </w:pPr>
          </w:p>
        </w:tc>
        <w:tc>
          <w:tcPr>
            <w:tcW w:w="1133" w:type="dxa"/>
            <w:noWrap/>
            <w:hideMark/>
          </w:tcPr>
          <w:p w14:paraId="42CF98B3" w14:textId="77777777" w:rsidR="004F2354" w:rsidRPr="004F2354" w:rsidRDefault="004F2354">
            <w:pPr>
              <w:rPr>
                <w:rFonts w:ascii="Times New Roman" w:hAnsi="Times New Roman" w:cs="Times New Roman"/>
                <w:b/>
                <w:szCs w:val="32"/>
              </w:rPr>
            </w:pPr>
          </w:p>
        </w:tc>
        <w:tc>
          <w:tcPr>
            <w:tcW w:w="730" w:type="dxa"/>
            <w:noWrap/>
            <w:hideMark/>
          </w:tcPr>
          <w:p w14:paraId="3121EC83" w14:textId="77777777" w:rsidR="004F2354" w:rsidRPr="004F2354" w:rsidRDefault="004F2354">
            <w:pPr>
              <w:rPr>
                <w:rFonts w:ascii="Times New Roman" w:hAnsi="Times New Roman" w:cs="Times New Roman"/>
                <w:b/>
                <w:szCs w:val="32"/>
              </w:rPr>
            </w:pPr>
          </w:p>
        </w:tc>
        <w:tc>
          <w:tcPr>
            <w:tcW w:w="1158" w:type="dxa"/>
            <w:noWrap/>
            <w:hideMark/>
          </w:tcPr>
          <w:p w14:paraId="7D7B1D20" w14:textId="77777777" w:rsidR="004F2354" w:rsidRPr="004F2354" w:rsidRDefault="004F2354">
            <w:pPr>
              <w:rPr>
                <w:rFonts w:ascii="Times New Roman" w:hAnsi="Times New Roman" w:cs="Times New Roman"/>
                <w:b/>
                <w:szCs w:val="32"/>
              </w:rPr>
            </w:pPr>
          </w:p>
        </w:tc>
        <w:tc>
          <w:tcPr>
            <w:tcW w:w="1226" w:type="dxa"/>
            <w:noWrap/>
            <w:hideMark/>
          </w:tcPr>
          <w:p w14:paraId="77195606" w14:textId="77777777" w:rsidR="004F2354" w:rsidRPr="004F2354" w:rsidRDefault="004F2354">
            <w:pPr>
              <w:rPr>
                <w:rFonts w:ascii="Times New Roman" w:hAnsi="Times New Roman" w:cs="Times New Roman"/>
                <w:b/>
                <w:szCs w:val="32"/>
              </w:rPr>
            </w:pPr>
          </w:p>
        </w:tc>
        <w:tc>
          <w:tcPr>
            <w:tcW w:w="1375" w:type="dxa"/>
            <w:noWrap/>
            <w:hideMark/>
          </w:tcPr>
          <w:p w14:paraId="220618B2" w14:textId="77777777" w:rsidR="004F2354" w:rsidRPr="004F2354" w:rsidRDefault="004F2354">
            <w:pPr>
              <w:rPr>
                <w:rFonts w:ascii="Times New Roman" w:hAnsi="Times New Roman" w:cs="Times New Roman"/>
                <w:b/>
                <w:szCs w:val="32"/>
              </w:rPr>
            </w:pPr>
          </w:p>
        </w:tc>
        <w:tc>
          <w:tcPr>
            <w:tcW w:w="959" w:type="dxa"/>
            <w:noWrap/>
            <w:hideMark/>
          </w:tcPr>
          <w:p w14:paraId="5EEE2986" w14:textId="77777777" w:rsidR="004F2354" w:rsidRPr="004F2354" w:rsidRDefault="004F2354">
            <w:pPr>
              <w:rPr>
                <w:rFonts w:ascii="Times New Roman" w:hAnsi="Times New Roman" w:cs="Times New Roman"/>
                <w:b/>
                <w:szCs w:val="32"/>
              </w:rPr>
            </w:pPr>
          </w:p>
        </w:tc>
        <w:tc>
          <w:tcPr>
            <w:tcW w:w="1024" w:type="dxa"/>
            <w:noWrap/>
            <w:hideMark/>
          </w:tcPr>
          <w:p w14:paraId="71BBD0BE" w14:textId="77777777" w:rsidR="004F2354" w:rsidRPr="004F2354" w:rsidRDefault="004F2354">
            <w:pPr>
              <w:rPr>
                <w:rFonts w:ascii="Times New Roman" w:hAnsi="Times New Roman" w:cs="Times New Roman"/>
                <w:b/>
                <w:szCs w:val="32"/>
              </w:rPr>
            </w:pPr>
          </w:p>
        </w:tc>
        <w:tc>
          <w:tcPr>
            <w:tcW w:w="1375" w:type="dxa"/>
            <w:noWrap/>
            <w:hideMark/>
          </w:tcPr>
          <w:p w14:paraId="4D440BC6" w14:textId="77777777" w:rsidR="004F2354" w:rsidRPr="004F2354" w:rsidRDefault="004F2354">
            <w:pPr>
              <w:rPr>
                <w:rFonts w:ascii="Times New Roman" w:hAnsi="Times New Roman" w:cs="Times New Roman"/>
                <w:b/>
                <w:szCs w:val="32"/>
              </w:rPr>
            </w:pPr>
          </w:p>
        </w:tc>
      </w:tr>
      <w:tr w:rsidR="004F2354" w:rsidRPr="004F2354" w14:paraId="05961B31" w14:textId="77777777" w:rsidTr="004F2354">
        <w:trPr>
          <w:trHeight w:val="285"/>
        </w:trPr>
        <w:tc>
          <w:tcPr>
            <w:tcW w:w="881" w:type="dxa"/>
            <w:noWrap/>
            <w:hideMark/>
          </w:tcPr>
          <w:p w14:paraId="64B28D90" w14:textId="77777777" w:rsidR="004F2354" w:rsidRPr="004F2354" w:rsidRDefault="004F2354">
            <w:pPr>
              <w:rPr>
                <w:rFonts w:ascii="Times New Roman" w:hAnsi="Times New Roman" w:cs="Times New Roman"/>
                <w:b/>
                <w:szCs w:val="32"/>
              </w:rPr>
            </w:pPr>
          </w:p>
        </w:tc>
        <w:tc>
          <w:tcPr>
            <w:tcW w:w="3779" w:type="dxa"/>
            <w:noWrap/>
            <w:hideMark/>
          </w:tcPr>
          <w:p w14:paraId="30EDCA85" w14:textId="77777777" w:rsidR="004F2354" w:rsidRPr="004F2354" w:rsidRDefault="004F2354">
            <w:pPr>
              <w:rPr>
                <w:rFonts w:ascii="Times New Roman" w:hAnsi="Times New Roman" w:cs="Times New Roman"/>
                <w:b/>
                <w:szCs w:val="32"/>
              </w:rPr>
            </w:pPr>
          </w:p>
        </w:tc>
        <w:tc>
          <w:tcPr>
            <w:tcW w:w="1133" w:type="dxa"/>
            <w:noWrap/>
            <w:hideMark/>
          </w:tcPr>
          <w:p w14:paraId="2D7F17CD" w14:textId="77777777" w:rsidR="004F2354" w:rsidRPr="004F2354" w:rsidRDefault="004F2354">
            <w:pPr>
              <w:rPr>
                <w:rFonts w:ascii="Times New Roman" w:hAnsi="Times New Roman" w:cs="Times New Roman"/>
                <w:b/>
                <w:szCs w:val="32"/>
              </w:rPr>
            </w:pPr>
          </w:p>
        </w:tc>
        <w:tc>
          <w:tcPr>
            <w:tcW w:w="730" w:type="dxa"/>
            <w:noWrap/>
            <w:hideMark/>
          </w:tcPr>
          <w:p w14:paraId="7FC0D1E2" w14:textId="77777777" w:rsidR="004F2354" w:rsidRPr="004F2354" w:rsidRDefault="004F2354">
            <w:pPr>
              <w:rPr>
                <w:rFonts w:ascii="Times New Roman" w:hAnsi="Times New Roman" w:cs="Times New Roman"/>
                <w:b/>
                <w:szCs w:val="32"/>
              </w:rPr>
            </w:pPr>
          </w:p>
        </w:tc>
        <w:tc>
          <w:tcPr>
            <w:tcW w:w="1158" w:type="dxa"/>
            <w:noWrap/>
            <w:hideMark/>
          </w:tcPr>
          <w:p w14:paraId="2340D712" w14:textId="77777777" w:rsidR="004F2354" w:rsidRPr="004F2354" w:rsidRDefault="004F2354">
            <w:pPr>
              <w:rPr>
                <w:rFonts w:ascii="Times New Roman" w:hAnsi="Times New Roman" w:cs="Times New Roman"/>
                <w:b/>
                <w:szCs w:val="32"/>
              </w:rPr>
            </w:pPr>
          </w:p>
        </w:tc>
        <w:tc>
          <w:tcPr>
            <w:tcW w:w="1226" w:type="dxa"/>
            <w:noWrap/>
            <w:hideMark/>
          </w:tcPr>
          <w:p w14:paraId="09878CB5" w14:textId="77777777" w:rsidR="004F2354" w:rsidRPr="004F2354" w:rsidRDefault="004F2354">
            <w:pPr>
              <w:rPr>
                <w:rFonts w:ascii="Times New Roman" w:hAnsi="Times New Roman" w:cs="Times New Roman"/>
                <w:b/>
                <w:szCs w:val="32"/>
              </w:rPr>
            </w:pPr>
          </w:p>
        </w:tc>
        <w:tc>
          <w:tcPr>
            <w:tcW w:w="1375" w:type="dxa"/>
            <w:noWrap/>
            <w:hideMark/>
          </w:tcPr>
          <w:p w14:paraId="302DB3F4" w14:textId="77777777" w:rsidR="004F2354" w:rsidRPr="004F2354" w:rsidRDefault="004F2354">
            <w:pPr>
              <w:rPr>
                <w:rFonts w:ascii="Times New Roman" w:hAnsi="Times New Roman" w:cs="Times New Roman"/>
                <w:b/>
                <w:szCs w:val="32"/>
              </w:rPr>
            </w:pPr>
          </w:p>
        </w:tc>
        <w:tc>
          <w:tcPr>
            <w:tcW w:w="959" w:type="dxa"/>
            <w:noWrap/>
            <w:hideMark/>
          </w:tcPr>
          <w:p w14:paraId="645D53F5" w14:textId="77777777" w:rsidR="004F2354" w:rsidRPr="004F2354" w:rsidRDefault="004F2354">
            <w:pPr>
              <w:rPr>
                <w:rFonts w:ascii="Times New Roman" w:hAnsi="Times New Roman" w:cs="Times New Roman"/>
                <w:b/>
                <w:szCs w:val="32"/>
              </w:rPr>
            </w:pPr>
          </w:p>
        </w:tc>
        <w:tc>
          <w:tcPr>
            <w:tcW w:w="1024" w:type="dxa"/>
            <w:noWrap/>
            <w:hideMark/>
          </w:tcPr>
          <w:p w14:paraId="6B6AC04F" w14:textId="77777777" w:rsidR="004F2354" w:rsidRPr="004F2354" w:rsidRDefault="004F2354">
            <w:pPr>
              <w:rPr>
                <w:rFonts w:ascii="Times New Roman" w:hAnsi="Times New Roman" w:cs="Times New Roman"/>
                <w:b/>
                <w:szCs w:val="32"/>
              </w:rPr>
            </w:pPr>
          </w:p>
        </w:tc>
        <w:tc>
          <w:tcPr>
            <w:tcW w:w="1375" w:type="dxa"/>
            <w:noWrap/>
            <w:hideMark/>
          </w:tcPr>
          <w:p w14:paraId="79607C86" w14:textId="77777777" w:rsidR="004F2354" w:rsidRPr="004F2354" w:rsidRDefault="004F2354">
            <w:pPr>
              <w:rPr>
                <w:rFonts w:ascii="Times New Roman" w:hAnsi="Times New Roman" w:cs="Times New Roman"/>
                <w:b/>
                <w:szCs w:val="32"/>
              </w:rPr>
            </w:pPr>
          </w:p>
        </w:tc>
      </w:tr>
      <w:tr w:rsidR="004F2354" w:rsidRPr="004F2354" w14:paraId="5FEC755D" w14:textId="77777777" w:rsidTr="004F2354">
        <w:trPr>
          <w:trHeight w:val="285"/>
        </w:trPr>
        <w:tc>
          <w:tcPr>
            <w:tcW w:w="881" w:type="dxa"/>
            <w:noWrap/>
            <w:hideMark/>
          </w:tcPr>
          <w:p w14:paraId="6A9DD9AD" w14:textId="77777777" w:rsidR="004F2354" w:rsidRPr="004F2354" w:rsidRDefault="004F2354">
            <w:pPr>
              <w:rPr>
                <w:rFonts w:ascii="Times New Roman" w:hAnsi="Times New Roman" w:cs="Times New Roman"/>
                <w:b/>
                <w:szCs w:val="32"/>
              </w:rPr>
            </w:pPr>
          </w:p>
        </w:tc>
        <w:tc>
          <w:tcPr>
            <w:tcW w:w="3779" w:type="dxa"/>
            <w:noWrap/>
            <w:hideMark/>
          </w:tcPr>
          <w:p w14:paraId="44B4A880"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Yıl:</w:t>
            </w:r>
          </w:p>
        </w:tc>
        <w:tc>
          <w:tcPr>
            <w:tcW w:w="8980" w:type="dxa"/>
            <w:gridSpan w:val="8"/>
            <w:noWrap/>
            <w:hideMark/>
          </w:tcPr>
          <w:p w14:paraId="61B10A7E" w14:textId="77777777" w:rsidR="004F2354" w:rsidRPr="004F2354" w:rsidRDefault="004F2354">
            <w:pPr>
              <w:rPr>
                <w:rFonts w:ascii="Times New Roman" w:hAnsi="Times New Roman" w:cs="Times New Roman"/>
                <w:b/>
                <w:szCs w:val="32"/>
              </w:rPr>
            </w:pPr>
            <w:r w:rsidRPr="004F2354">
              <w:rPr>
                <w:rFonts w:ascii="Times New Roman" w:hAnsi="Times New Roman" w:cs="Times New Roman"/>
                <w:b/>
                <w:szCs w:val="32"/>
              </w:rPr>
              <w:t>2022</w:t>
            </w:r>
          </w:p>
        </w:tc>
      </w:tr>
      <w:tr w:rsidR="004F2354" w:rsidRPr="004F2354" w14:paraId="794196D8" w14:textId="77777777" w:rsidTr="004F2354">
        <w:trPr>
          <w:trHeight w:val="285"/>
        </w:trPr>
        <w:tc>
          <w:tcPr>
            <w:tcW w:w="881" w:type="dxa"/>
            <w:noWrap/>
            <w:hideMark/>
          </w:tcPr>
          <w:p w14:paraId="0D5F58B7" w14:textId="77777777" w:rsidR="004F2354" w:rsidRPr="004F2354" w:rsidRDefault="004F2354">
            <w:pPr>
              <w:rPr>
                <w:rFonts w:ascii="Times New Roman" w:hAnsi="Times New Roman" w:cs="Times New Roman"/>
                <w:b/>
                <w:szCs w:val="32"/>
              </w:rPr>
            </w:pPr>
          </w:p>
        </w:tc>
        <w:tc>
          <w:tcPr>
            <w:tcW w:w="3779" w:type="dxa"/>
            <w:noWrap/>
            <w:hideMark/>
          </w:tcPr>
          <w:p w14:paraId="1DDB157C"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Programın Adı:</w:t>
            </w:r>
          </w:p>
        </w:tc>
        <w:tc>
          <w:tcPr>
            <w:tcW w:w="8980" w:type="dxa"/>
            <w:gridSpan w:val="8"/>
            <w:hideMark/>
          </w:tcPr>
          <w:p w14:paraId="78D407F1" w14:textId="77777777" w:rsidR="004F2354" w:rsidRPr="004F2354" w:rsidRDefault="004F2354">
            <w:pPr>
              <w:rPr>
                <w:rFonts w:ascii="Times New Roman" w:hAnsi="Times New Roman" w:cs="Times New Roman"/>
                <w:b/>
                <w:szCs w:val="32"/>
              </w:rPr>
            </w:pPr>
            <w:r w:rsidRPr="004F2354">
              <w:rPr>
                <w:rFonts w:ascii="Times New Roman" w:hAnsi="Times New Roman" w:cs="Times New Roman"/>
                <w:b/>
                <w:szCs w:val="32"/>
              </w:rPr>
              <w:t>HAYAT BOYU ÖĞRENME</w:t>
            </w:r>
          </w:p>
        </w:tc>
      </w:tr>
      <w:tr w:rsidR="004F2354" w:rsidRPr="004F2354" w14:paraId="589213F7" w14:textId="77777777" w:rsidTr="004F2354">
        <w:trPr>
          <w:trHeight w:val="285"/>
        </w:trPr>
        <w:tc>
          <w:tcPr>
            <w:tcW w:w="881" w:type="dxa"/>
            <w:noWrap/>
            <w:hideMark/>
          </w:tcPr>
          <w:p w14:paraId="6444C4B1" w14:textId="77777777" w:rsidR="004F2354" w:rsidRPr="004F2354" w:rsidRDefault="004F2354">
            <w:pPr>
              <w:rPr>
                <w:rFonts w:ascii="Times New Roman" w:hAnsi="Times New Roman" w:cs="Times New Roman"/>
                <w:b/>
                <w:szCs w:val="32"/>
              </w:rPr>
            </w:pPr>
          </w:p>
        </w:tc>
        <w:tc>
          <w:tcPr>
            <w:tcW w:w="3779" w:type="dxa"/>
            <w:noWrap/>
            <w:hideMark/>
          </w:tcPr>
          <w:p w14:paraId="3D3AAD9E"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Alt Programın Adı:</w:t>
            </w:r>
          </w:p>
        </w:tc>
        <w:tc>
          <w:tcPr>
            <w:tcW w:w="8980" w:type="dxa"/>
            <w:gridSpan w:val="8"/>
            <w:hideMark/>
          </w:tcPr>
          <w:p w14:paraId="0F234EC8" w14:textId="77777777" w:rsidR="004F2354" w:rsidRPr="004F2354" w:rsidRDefault="004F2354">
            <w:pPr>
              <w:rPr>
                <w:rFonts w:ascii="Times New Roman" w:hAnsi="Times New Roman" w:cs="Times New Roman"/>
                <w:b/>
                <w:szCs w:val="32"/>
              </w:rPr>
            </w:pPr>
            <w:r w:rsidRPr="004F2354">
              <w:rPr>
                <w:rFonts w:ascii="Times New Roman" w:hAnsi="Times New Roman" w:cs="Times New Roman"/>
                <w:b/>
                <w:szCs w:val="32"/>
              </w:rPr>
              <w:t>YÜKSEKÖĞRETİM KURUMLARI SÜREKLİ EĞİTİM FAALİYETLERİ</w:t>
            </w:r>
          </w:p>
        </w:tc>
      </w:tr>
      <w:tr w:rsidR="004F2354" w:rsidRPr="004F2354" w14:paraId="5D2ED439" w14:textId="77777777" w:rsidTr="004F2354">
        <w:trPr>
          <w:trHeight w:val="285"/>
        </w:trPr>
        <w:tc>
          <w:tcPr>
            <w:tcW w:w="881" w:type="dxa"/>
            <w:noWrap/>
            <w:hideMark/>
          </w:tcPr>
          <w:p w14:paraId="7714C53E" w14:textId="77777777" w:rsidR="004F2354" w:rsidRPr="004F2354" w:rsidRDefault="004F2354">
            <w:pPr>
              <w:rPr>
                <w:rFonts w:ascii="Times New Roman" w:hAnsi="Times New Roman" w:cs="Times New Roman"/>
                <w:b/>
                <w:szCs w:val="32"/>
              </w:rPr>
            </w:pPr>
          </w:p>
        </w:tc>
        <w:tc>
          <w:tcPr>
            <w:tcW w:w="3779" w:type="dxa"/>
            <w:noWrap/>
            <w:hideMark/>
          </w:tcPr>
          <w:p w14:paraId="72DFC58B"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Alt Program Hedefi:</w:t>
            </w:r>
          </w:p>
        </w:tc>
        <w:tc>
          <w:tcPr>
            <w:tcW w:w="8980" w:type="dxa"/>
            <w:gridSpan w:val="8"/>
            <w:hideMark/>
          </w:tcPr>
          <w:p w14:paraId="0DAA669A" w14:textId="77777777" w:rsidR="004F2354" w:rsidRPr="004F2354" w:rsidRDefault="004F2354">
            <w:pPr>
              <w:rPr>
                <w:rFonts w:ascii="Times New Roman" w:hAnsi="Times New Roman" w:cs="Times New Roman"/>
                <w:b/>
                <w:szCs w:val="32"/>
              </w:rPr>
            </w:pPr>
            <w:r w:rsidRPr="004F2354">
              <w:rPr>
                <w:rFonts w:ascii="Times New Roman" w:hAnsi="Times New Roman" w:cs="Times New Roman"/>
                <w:b/>
                <w:szCs w:val="32"/>
              </w:rPr>
              <w:t>Toplumun tüm kesimlerine ihtiyaç duyduğu alanlarda eğitimler verilmesi, kamu kurum ve kuruluşları, özel sektör ve uluslararası kuruluşlarla işbirliğinin gelişmesine katkıda bulunulması</w:t>
            </w:r>
          </w:p>
        </w:tc>
      </w:tr>
      <w:tr w:rsidR="004F2354" w:rsidRPr="004F2354" w14:paraId="75A11728" w14:textId="77777777" w:rsidTr="004F2354">
        <w:trPr>
          <w:trHeight w:val="285"/>
        </w:trPr>
        <w:tc>
          <w:tcPr>
            <w:tcW w:w="881" w:type="dxa"/>
            <w:noWrap/>
            <w:hideMark/>
          </w:tcPr>
          <w:p w14:paraId="689063F9" w14:textId="77777777" w:rsidR="004F2354" w:rsidRPr="004F2354" w:rsidRDefault="004F2354">
            <w:pPr>
              <w:rPr>
                <w:rFonts w:ascii="Times New Roman" w:hAnsi="Times New Roman" w:cs="Times New Roman"/>
                <w:b/>
                <w:szCs w:val="32"/>
              </w:rPr>
            </w:pPr>
          </w:p>
        </w:tc>
        <w:tc>
          <w:tcPr>
            <w:tcW w:w="3779" w:type="dxa"/>
            <w:noWrap/>
            <w:hideMark/>
          </w:tcPr>
          <w:p w14:paraId="06583C6D" w14:textId="77777777" w:rsidR="004F2354" w:rsidRPr="004F2354" w:rsidRDefault="004F2354">
            <w:pPr>
              <w:rPr>
                <w:rFonts w:ascii="Times New Roman" w:hAnsi="Times New Roman" w:cs="Times New Roman"/>
                <w:b/>
                <w:szCs w:val="32"/>
              </w:rPr>
            </w:pPr>
          </w:p>
        </w:tc>
        <w:tc>
          <w:tcPr>
            <w:tcW w:w="1133" w:type="dxa"/>
            <w:noWrap/>
            <w:hideMark/>
          </w:tcPr>
          <w:p w14:paraId="0212C378" w14:textId="77777777" w:rsidR="004F2354" w:rsidRPr="004F2354" w:rsidRDefault="004F2354">
            <w:pPr>
              <w:rPr>
                <w:rFonts w:ascii="Times New Roman" w:hAnsi="Times New Roman" w:cs="Times New Roman"/>
                <w:b/>
                <w:szCs w:val="32"/>
              </w:rPr>
            </w:pPr>
          </w:p>
        </w:tc>
        <w:tc>
          <w:tcPr>
            <w:tcW w:w="730" w:type="dxa"/>
            <w:noWrap/>
            <w:hideMark/>
          </w:tcPr>
          <w:p w14:paraId="24E189F8" w14:textId="77777777" w:rsidR="004F2354" w:rsidRPr="004F2354" w:rsidRDefault="004F2354">
            <w:pPr>
              <w:rPr>
                <w:rFonts w:ascii="Times New Roman" w:hAnsi="Times New Roman" w:cs="Times New Roman"/>
                <w:b/>
                <w:szCs w:val="32"/>
              </w:rPr>
            </w:pPr>
          </w:p>
        </w:tc>
        <w:tc>
          <w:tcPr>
            <w:tcW w:w="1158" w:type="dxa"/>
            <w:noWrap/>
            <w:hideMark/>
          </w:tcPr>
          <w:p w14:paraId="7B76AB7C" w14:textId="77777777" w:rsidR="004F2354" w:rsidRPr="004F2354" w:rsidRDefault="004F2354">
            <w:pPr>
              <w:rPr>
                <w:rFonts w:ascii="Times New Roman" w:hAnsi="Times New Roman" w:cs="Times New Roman"/>
                <w:b/>
                <w:szCs w:val="32"/>
              </w:rPr>
            </w:pPr>
          </w:p>
        </w:tc>
        <w:tc>
          <w:tcPr>
            <w:tcW w:w="1226" w:type="dxa"/>
            <w:noWrap/>
            <w:hideMark/>
          </w:tcPr>
          <w:p w14:paraId="129DB454" w14:textId="77777777" w:rsidR="004F2354" w:rsidRPr="004F2354" w:rsidRDefault="004F2354">
            <w:pPr>
              <w:rPr>
                <w:rFonts w:ascii="Times New Roman" w:hAnsi="Times New Roman" w:cs="Times New Roman"/>
                <w:b/>
                <w:szCs w:val="32"/>
              </w:rPr>
            </w:pPr>
          </w:p>
        </w:tc>
        <w:tc>
          <w:tcPr>
            <w:tcW w:w="1375" w:type="dxa"/>
            <w:noWrap/>
            <w:hideMark/>
          </w:tcPr>
          <w:p w14:paraId="471BACCB" w14:textId="77777777" w:rsidR="004F2354" w:rsidRPr="004F2354" w:rsidRDefault="004F2354">
            <w:pPr>
              <w:rPr>
                <w:rFonts w:ascii="Times New Roman" w:hAnsi="Times New Roman" w:cs="Times New Roman"/>
                <w:b/>
                <w:szCs w:val="32"/>
              </w:rPr>
            </w:pPr>
          </w:p>
        </w:tc>
        <w:tc>
          <w:tcPr>
            <w:tcW w:w="959" w:type="dxa"/>
            <w:noWrap/>
            <w:hideMark/>
          </w:tcPr>
          <w:p w14:paraId="0BC0BD05" w14:textId="77777777" w:rsidR="004F2354" w:rsidRPr="004F2354" w:rsidRDefault="004F2354">
            <w:pPr>
              <w:rPr>
                <w:rFonts w:ascii="Times New Roman" w:hAnsi="Times New Roman" w:cs="Times New Roman"/>
                <w:b/>
                <w:szCs w:val="32"/>
              </w:rPr>
            </w:pPr>
          </w:p>
        </w:tc>
        <w:tc>
          <w:tcPr>
            <w:tcW w:w="1024" w:type="dxa"/>
            <w:noWrap/>
            <w:hideMark/>
          </w:tcPr>
          <w:p w14:paraId="7C20110D" w14:textId="77777777" w:rsidR="004F2354" w:rsidRPr="004F2354" w:rsidRDefault="004F2354">
            <w:pPr>
              <w:rPr>
                <w:rFonts w:ascii="Times New Roman" w:hAnsi="Times New Roman" w:cs="Times New Roman"/>
                <w:b/>
                <w:szCs w:val="32"/>
              </w:rPr>
            </w:pPr>
          </w:p>
        </w:tc>
        <w:tc>
          <w:tcPr>
            <w:tcW w:w="1375" w:type="dxa"/>
            <w:noWrap/>
            <w:hideMark/>
          </w:tcPr>
          <w:p w14:paraId="753B0E50" w14:textId="77777777" w:rsidR="004F2354" w:rsidRPr="004F2354" w:rsidRDefault="004F2354">
            <w:pPr>
              <w:rPr>
                <w:rFonts w:ascii="Times New Roman" w:hAnsi="Times New Roman" w:cs="Times New Roman"/>
                <w:b/>
                <w:szCs w:val="32"/>
              </w:rPr>
            </w:pPr>
          </w:p>
        </w:tc>
      </w:tr>
      <w:tr w:rsidR="004F2354" w:rsidRPr="004F2354" w14:paraId="78405CC0" w14:textId="77777777" w:rsidTr="004F2354">
        <w:trPr>
          <w:trHeight w:val="285"/>
        </w:trPr>
        <w:tc>
          <w:tcPr>
            <w:tcW w:w="881" w:type="dxa"/>
            <w:vMerge w:val="restart"/>
            <w:hideMark/>
          </w:tcPr>
          <w:p w14:paraId="400262BA"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lastRenderedPageBreak/>
              <w:t>Sıra</w:t>
            </w:r>
          </w:p>
        </w:tc>
        <w:tc>
          <w:tcPr>
            <w:tcW w:w="3779" w:type="dxa"/>
            <w:vMerge w:val="restart"/>
            <w:hideMark/>
          </w:tcPr>
          <w:p w14:paraId="36924387"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Gösterge Adı</w:t>
            </w:r>
          </w:p>
        </w:tc>
        <w:tc>
          <w:tcPr>
            <w:tcW w:w="1133" w:type="dxa"/>
            <w:vMerge w:val="restart"/>
            <w:noWrap/>
            <w:hideMark/>
          </w:tcPr>
          <w:p w14:paraId="2435503C"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Ölçü Birimi</w:t>
            </w:r>
          </w:p>
        </w:tc>
        <w:tc>
          <w:tcPr>
            <w:tcW w:w="1888" w:type="dxa"/>
            <w:gridSpan w:val="2"/>
            <w:noWrap/>
            <w:hideMark/>
          </w:tcPr>
          <w:p w14:paraId="2C53DE7F"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Önceki Dönem Grç</w:t>
            </w:r>
          </w:p>
        </w:tc>
        <w:tc>
          <w:tcPr>
            <w:tcW w:w="1226" w:type="dxa"/>
            <w:vMerge w:val="restart"/>
            <w:hideMark/>
          </w:tcPr>
          <w:p w14:paraId="288B79A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Hedeflenen Gösterge Değeri</w:t>
            </w:r>
          </w:p>
        </w:tc>
        <w:tc>
          <w:tcPr>
            <w:tcW w:w="1375" w:type="dxa"/>
            <w:vMerge w:val="restart"/>
            <w:hideMark/>
          </w:tcPr>
          <w:p w14:paraId="09C74C32"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Yılsonu Gerçekleşme Tahmini</w:t>
            </w:r>
          </w:p>
        </w:tc>
        <w:tc>
          <w:tcPr>
            <w:tcW w:w="3358" w:type="dxa"/>
            <w:gridSpan w:val="3"/>
            <w:noWrap/>
            <w:hideMark/>
          </w:tcPr>
          <w:p w14:paraId="3DC2E10C"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 </w:t>
            </w:r>
          </w:p>
        </w:tc>
      </w:tr>
      <w:tr w:rsidR="004F2354" w:rsidRPr="004F2354" w14:paraId="3AF9F170" w14:textId="77777777" w:rsidTr="004F2354">
        <w:trPr>
          <w:trHeight w:val="765"/>
        </w:trPr>
        <w:tc>
          <w:tcPr>
            <w:tcW w:w="881" w:type="dxa"/>
            <w:vMerge/>
            <w:hideMark/>
          </w:tcPr>
          <w:p w14:paraId="58333852" w14:textId="77777777" w:rsidR="004F2354" w:rsidRPr="004F2354" w:rsidRDefault="004F2354">
            <w:pPr>
              <w:rPr>
                <w:rFonts w:ascii="Times New Roman" w:hAnsi="Times New Roman" w:cs="Times New Roman"/>
                <w:b/>
                <w:bCs/>
                <w:szCs w:val="32"/>
              </w:rPr>
            </w:pPr>
          </w:p>
        </w:tc>
        <w:tc>
          <w:tcPr>
            <w:tcW w:w="3779" w:type="dxa"/>
            <w:vMerge/>
            <w:hideMark/>
          </w:tcPr>
          <w:p w14:paraId="40048452" w14:textId="77777777" w:rsidR="004F2354" w:rsidRPr="004F2354" w:rsidRDefault="004F2354">
            <w:pPr>
              <w:rPr>
                <w:rFonts w:ascii="Times New Roman" w:hAnsi="Times New Roman" w:cs="Times New Roman"/>
                <w:b/>
                <w:bCs/>
                <w:szCs w:val="32"/>
              </w:rPr>
            </w:pPr>
          </w:p>
        </w:tc>
        <w:tc>
          <w:tcPr>
            <w:tcW w:w="1133" w:type="dxa"/>
            <w:vMerge/>
            <w:hideMark/>
          </w:tcPr>
          <w:p w14:paraId="08551229" w14:textId="77777777" w:rsidR="004F2354" w:rsidRPr="004F2354" w:rsidRDefault="004F2354">
            <w:pPr>
              <w:rPr>
                <w:rFonts w:ascii="Times New Roman" w:hAnsi="Times New Roman" w:cs="Times New Roman"/>
                <w:b/>
                <w:bCs/>
                <w:szCs w:val="32"/>
              </w:rPr>
            </w:pPr>
          </w:p>
        </w:tc>
        <w:tc>
          <w:tcPr>
            <w:tcW w:w="730" w:type="dxa"/>
            <w:noWrap/>
            <w:hideMark/>
          </w:tcPr>
          <w:p w14:paraId="42A6769A"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Yılı</w:t>
            </w:r>
          </w:p>
        </w:tc>
        <w:tc>
          <w:tcPr>
            <w:tcW w:w="1158" w:type="dxa"/>
            <w:noWrap/>
            <w:hideMark/>
          </w:tcPr>
          <w:p w14:paraId="0720C545"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Değeri</w:t>
            </w:r>
          </w:p>
        </w:tc>
        <w:tc>
          <w:tcPr>
            <w:tcW w:w="1226" w:type="dxa"/>
            <w:vMerge/>
            <w:hideMark/>
          </w:tcPr>
          <w:p w14:paraId="0F3C9AF2" w14:textId="77777777" w:rsidR="004F2354" w:rsidRPr="004F2354" w:rsidRDefault="004F2354">
            <w:pPr>
              <w:rPr>
                <w:rFonts w:ascii="Times New Roman" w:hAnsi="Times New Roman" w:cs="Times New Roman"/>
                <w:b/>
                <w:bCs/>
                <w:szCs w:val="32"/>
              </w:rPr>
            </w:pPr>
          </w:p>
        </w:tc>
        <w:tc>
          <w:tcPr>
            <w:tcW w:w="1375" w:type="dxa"/>
            <w:vMerge/>
            <w:hideMark/>
          </w:tcPr>
          <w:p w14:paraId="2310F634" w14:textId="77777777" w:rsidR="004F2354" w:rsidRPr="004F2354" w:rsidRDefault="004F2354">
            <w:pPr>
              <w:rPr>
                <w:rFonts w:ascii="Times New Roman" w:hAnsi="Times New Roman" w:cs="Times New Roman"/>
                <w:b/>
                <w:bCs/>
                <w:szCs w:val="32"/>
              </w:rPr>
            </w:pPr>
          </w:p>
        </w:tc>
        <w:tc>
          <w:tcPr>
            <w:tcW w:w="959" w:type="dxa"/>
            <w:noWrap/>
            <w:hideMark/>
          </w:tcPr>
          <w:p w14:paraId="5CC1FCE2"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4. Üç Aylık</w:t>
            </w:r>
          </w:p>
        </w:tc>
        <w:tc>
          <w:tcPr>
            <w:tcW w:w="1024" w:type="dxa"/>
            <w:hideMark/>
          </w:tcPr>
          <w:p w14:paraId="190F5BB2"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Yılsonu Değeri</w:t>
            </w:r>
          </w:p>
        </w:tc>
        <w:tc>
          <w:tcPr>
            <w:tcW w:w="1375" w:type="dxa"/>
            <w:hideMark/>
          </w:tcPr>
          <w:p w14:paraId="7D3D7D39"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Gerçekleşme Durumu</w:t>
            </w:r>
          </w:p>
        </w:tc>
      </w:tr>
      <w:tr w:rsidR="004F2354" w:rsidRPr="004F2354" w14:paraId="025F727F" w14:textId="77777777" w:rsidTr="004F2354">
        <w:trPr>
          <w:trHeight w:val="765"/>
        </w:trPr>
        <w:tc>
          <w:tcPr>
            <w:tcW w:w="881" w:type="dxa"/>
            <w:hideMark/>
          </w:tcPr>
          <w:p w14:paraId="21B027BC"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w:t>
            </w:r>
          </w:p>
        </w:tc>
        <w:tc>
          <w:tcPr>
            <w:tcW w:w="3779" w:type="dxa"/>
            <w:hideMark/>
          </w:tcPr>
          <w:p w14:paraId="7DF12D29"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Dezavantajlı gruplara yönelik sosyal entegrasyon ve kapsayıcılığa ilişkin yapılan faaliyet sayısı</w:t>
            </w:r>
          </w:p>
        </w:tc>
        <w:tc>
          <w:tcPr>
            <w:tcW w:w="1133" w:type="dxa"/>
            <w:noWrap/>
            <w:hideMark/>
          </w:tcPr>
          <w:p w14:paraId="285E843E"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Sayı</w:t>
            </w:r>
          </w:p>
        </w:tc>
        <w:tc>
          <w:tcPr>
            <w:tcW w:w="730" w:type="dxa"/>
            <w:noWrap/>
            <w:hideMark/>
          </w:tcPr>
          <w:p w14:paraId="4D040C39"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2019</w:t>
            </w:r>
          </w:p>
        </w:tc>
        <w:tc>
          <w:tcPr>
            <w:tcW w:w="1158" w:type="dxa"/>
            <w:noWrap/>
            <w:hideMark/>
          </w:tcPr>
          <w:p w14:paraId="2F55CE69"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w:t>
            </w:r>
          </w:p>
        </w:tc>
        <w:tc>
          <w:tcPr>
            <w:tcW w:w="1226" w:type="dxa"/>
            <w:hideMark/>
          </w:tcPr>
          <w:p w14:paraId="09DC549C"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w:t>
            </w:r>
          </w:p>
        </w:tc>
        <w:tc>
          <w:tcPr>
            <w:tcW w:w="1375" w:type="dxa"/>
            <w:hideMark/>
          </w:tcPr>
          <w:p w14:paraId="64A69C91"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w:t>
            </w:r>
          </w:p>
        </w:tc>
        <w:tc>
          <w:tcPr>
            <w:tcW w:w="959" w:type="dxa"/>
            <w:noWrap/>
            <w:hideMark/>
          </w:tcPr>
          <w:p w14:paraId="66D153D8"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2</w:t>
            </w:r>
          </w:p>
        </w:tc>
        <w:tc>
          <w:tcPr>
            <w:tcW w:w="1024" w:type="dxa"/>
            <w:hideMark/>
          </w:tcPr>
          <w:p w14:paraId="078A7843"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6</w:t>
            </w:r>
          </w:p>
        </w:tc>
        <w:tc>
          <w:tcPr>
            <w:tcW w:w="1375" w:type="dxa"/>
            <w:hideMark/>
          </w:tcPr>
          <w:p w14:paraId="6634604E"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Ulaşıldı</w:t>
            </w:r>
          </w:p>
        </w:tc>
      </w:tr>
      <w:tr w:rsidR="004F2354" w:rsidRPr="004F2354" w14:paraId="75C24C10" w14:textId="77777777" w:rsidTr="004F2354">
        <w:trPr>
          <w:trHeight w:val="510"/>
        </w:trPr>
        <w:tc>
          <w:tcPr>
            <w:tcW w:w="881" w:type="dxa"/>
            <w:hideMark/>
          </w:tcPr>
          <w:p w14:paraId="22B823A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w:t>
            </w:r>
          </w:p>
        </w:tc>
        <w:tc>
          <w:tcPr>
            <w:tcW w:w="3779" w:type="dxa"/>
            <w:hideMark/>
          </w:tcPr>
          <w:p w14:paraId="0D3D0D13"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Eğitim programlarına başvuran kişi sayısı</w:t>
            </w:r>
          </w:p>
        </w:tc>
        <w:tc>
          <w:tcPr>
            <w:tcW w:w="1133" w:type="dxa"/>
            <w:noWrap/>
            <w:hideMark/>
          </w:tcPr>
          <w:p w14:paraId="7A2B53FC"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Sayı</w:t>
            </w:r>
          </w:p>
        </w:tc>
        <w:tc>
          <w:tcPr>
            <w:tcW w:w="730" w:type="dxa"/>
            <w:noWrap/>
            <w:hideMark/>
          </w:tcPr>
          <w:p w14:paraId="6B41F2B0"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2020</w:t>
            </w:r>
          </w:p>
        </w:tc>
        <w:tc>
          <w:tcPr>
            <w:tcW w:w="1158" w:type="dxa"/>
            <w:noWrap/>
            <w:hideMark/>
          </w:tcPr>
          <w:p w14:paraId="5C084BC9"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35</w:t>
            </w:r>
          </w:p>
        </w:tc>
        <w:tc>
          <w:tcPr>
            <w:tcW w:w="1226" w:type="dxa"/>
            <w:hideMark/>
          </w:tcPr>
          <w:p w14:paraId="455055F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160</w:t>
            </w:r>
          </w:p>
        </w:tc>
        <w:tc>
          <w:tcPr>
            <w:tcW w:w="1375" w:type="dxa"/>
            <w:hideMark/>
          </w:tcPr>
          <w:p w14:paraId="35FF509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155</w:t>
            </w:r>
          </w:p>
        </w:tc>
        <w:tc>
          <w:tcPr>
            <w:tcW w:w="959" w:type="dxa"/>
            <w:noWrap/>
            <w:hideMark/>
          </w:tcPr>
          <w:p w14:paraId="1EC41CA8"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326</w:t>
            </w:r>
          </w:p>
        </w:tc>
        <w:tc>
          <w:tcPr>
            <w:tcW w:w="1024" w:type="dxa"/>
            <w:hideMark/>
          </w:tcPr>
          <w:p w14:paraId="648C2468"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620</w:t>
            </w:r>
          </w:p>
        </w:tc>
        <w:tc>
          <w:tcPr>
            <w:tcW w:w="1375" w:type="dxa"/>
            <w:hideMark/>
          </w:tcPr>
          <w:p w14:paraId="6F5D9FA4"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Aşıldı</w:t>
            </w:r>
          </w:p>
        </w:tc>
      </w:tr>
      <w:tr w:rsidR="004F2354" w:rsidRPr="004F2354" w14:paraId="1D5E2DBC" w14:textId="77777777" w:rsidTr="004F2354">
        <w:trPr>
          <w:trHeight w:val="510"/>
        </w:trPr>
        <w:tc>
          <w:tcPr>
            <w:tcW w:w="881" w:type="dxa"/>
            <w:hideMark/>
          </w:tcPr>
          <w:p w14:paraId="39ECFAD3"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3</w:t>
            </w:r>
          </w:p>
        </w:tc>
        <w:tc>
          <w:tcPr>
            <w:tcW w:w="3779" w:type="dxa"/>
            <w:hideMark/>
          </w:tcPr>
          <w:p w14:paraId="535F319D"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Mezunlara yönelik gerçekleştirilen faaliyet sayısı</w:t>
            </w:r>
          </w:p>
        </w:tc>
        <w:tc>
          <w:tcPr>
            <w:tcW w:w="1133" w:type="dxa"/>
            <w:noWrap/>
            <w:hideMark/>
          </w:tcPr>
          <w:p w14:paraId="05FF4063"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Sayı</w:t>
            </w:r>
          </w:p>
        </w:tc>
        <w:tc>
          <w:tcPr>
            <w:tcW w:w="730" w:type="dxa"/>
            <w:noWrap/>
            <w:hideMark/>
          </w:tcPr>
          <w:p w14:paraId="2C55BC1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2020</w:t>
            </w:r>
          </w:p>
        </w:tc>
        <w:tc>
          <w:tcPr>
            <w:tcW w:w="1158" w:type="dxa"/>
            <w:noWrap/>
            <w:hideMark/>
          </w:tcPr>
          <w:p w14:paraId="701E1CBD"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3</w:t>
            </w:r>
          </w:p>
        </w:tc>
        <w:tc>
          <w:tcPr>
            <w:tcW w:w="1226" w:type="dxa"/>
            <w:hideMark/>
          </w:tcPr>
          <w:p w14:paraId="4E41830F"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10</w:t>
            </w:r>
          </w:p>
        </w:tc>
        <w:tc>
          <w:tcPr>
            <w:tcW w:w="1375" w:type="dxa"/>
            <w:hideMark/>
          </w:tcPr>
          <w:p w14:paraId="424DAECA"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8</w:t>
            </w:r>
          </w:p>
        </w:tc>
        <w:tc>
          <w:tcPr>
            <w:tcW w:w="959" w:type="dxa"/>
            <w:noWrap/>
            <w:hideMark/>
          </w:tcPr>
          <w:p w14:paraId="39375B24"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3</w:t>
            </w:r>
          </w:p>
        </w:tc>
        <w:tc>
          <w:tcPr>
            <w:tcW w:w="1024" w:type="dxa"/>
            <w:hideMark/>
          </w:tcPr>
          <w:p w14:paraId="1BB0532A"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11</w:t>
            </w:r>
          </w:p>
        </w:tc>
        <w:tc>
          <w:tcPr>
            <w:tcW w:w="1375" w:type="dxa"/>
            <w:hideMark/>
          </w:tcPr>
          <w:p w14:paraId="567338FD"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Ulaşıldı</w:t>
            </w:r>
          </w:p>
        </w:tc>
      </w:tr>
      <w:tr w:rsidR="004F2354" w:rsidRPr="004F2354" w14:paraId="33A0523F" w14:textId="77777777" w:rsidTr="004F2354">
        <w:trPr>
          <w:trHeight w:val="765"/>
        </w:trPr>
        <w:tc>
          <w:tcPr>
            <w:tcW w:w="881" w:type="dxa"/>
            <w:hideMark/>
          </w:tcPr>
          <w:p w14:paraId="410D4762"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4</w:t>
            </w:r>
          </w:p>
        </w:tc>
        <w:tc>
          <w:tcPr>
            <w:tcW w:w="3779" w:type="dxa"/>
            <w:hideMark/>
          </w:tcPr>
          <w:p w14:paraId="35785C62"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Sürekli Eğitim Merkezi (SEM) ve Dil Merkezi (DİLMER) tarafından mesleki eğitime yönelik verilen sertifika sayısı</w:t>
            </w:r>
          </w:p>
        </w:tc>
        <w:tc>
          <w:tcPr>
            <w:tcW w:w="1133" w:type="dxa"/>
            <w:noWrap/>
            <w:hideMark/>
          </w:tcPr>
          <w:p w14:paraId="657CF703"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Sayı</w:t>
            </w:r>
          </w:p>
        </w:tc>
        <w:tc>
          <w:tcPr>
            <w:tcW w:w="730" w:type="dxa"/>
            <w:noWrap/>
            <w:hideMark/>
          </w:tcPr>
          <w:p w14:paraId="061D1F03"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2020</w:t>
            </w:r>
          </w:p>
        </w:tc>
        <w:tc>
          <w:tcPr>
            <w:tcW w:w="1158" w:type="dxa"/>
            <w:noWrap/>
            <w:hideMark/>
          </w:tcPr>
          <w:p w14:paraId="263B5F4D"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35</w:t>
            </w:r>
          </w:p>
        </w:tc>
        <w:tc>
          <w:tcPr>
            <w:tcW w:w="1226" w:type="dxa"/>
            <w:hideMark/>
          </w:tcPr>
          <w:p w14:paraId="4EC3E311"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100</w:t>
            </w:r>
          </w:p>
        </w:tc>
        <w:tc>
          <w:tcPr>
            <w:tcW w:w="1375" w:type="dxa"/>
            <w:hideMark/>
          </w:tcPr>
          <w:p w14:paraId="4BEAD1B3"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100</w:t>
            </w:r>
          </w:p>
        </w:tc>
        <w:tc>
          <w:tcPr>
            <w:tcW w:w="959" w:type="dxa"/>
            <w:noWrap/>
            <w:hideMark/>
          </w:tcPr>
          <w:p w14:paraId="0A7BA7A8"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118</w:t>
            </w:r>
          </w:p>
        </w:tc>
        <w:tc>
          <w:tcPr>
            <w:tcW w:w="1024" w:type="dxa"/>
            <w:hideMark/>
          </w:tcPr>
          <w:p w14:paraId="44DB9386"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456</w:t>
            </w:r>
          </w:p>
        </w:tc>
        <w:tc>
          <w:tcPr>
            <w:tcW w:w="1375" w:type="dxa"/>
            <w:hideMark/>
          </w:tcPr>
          <w:p w14:paraId="36B75E10"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Aşıldı</w:t>
            </w:r>
          </w:p>
        </w:tc>
      </w:tr>
      <w:tr w:rsidR="004F2354" w:rsidRPr="004F2354" w14:paraId="1ACE7451" w14:textId="77777777" w:rsidTr="004F2354">
        <w:trPr>
          <w:trHeight w:val="510"/>
        </w:trPr>
        <w:tc>
          <w:tcPr>
            <w:tcW w:w="881" w:type="dxa"/>
            <w:hideMark/>
          </w:tcPr>
          <w:p w14:paraId="28800AD6"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5</w:t>
            </w:r>
          </w:p>
        </w:tc>
        <w:tc>
          <w:tcPr>
            <w:tcW w:w="3779" w:type="dxa"/>
            <w:hideMark/>
          </w:tcPr>
          <w:p w14:paraId="532C8650"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Tamamlanan sosyal sorumluluk projeleri sayısı</w:t>
            </w:r>
          </w:p>
        </w:tc>
        <w:tc>
          <w:tcPr>
            <w:tcW w:w="1133" w:type="dxa"/>
            <w:noWrap/>
            <w:hideMark/>
          </w:tcPr>
          <w:p w14:paraId="6E298B58"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Sayı</w:t>
            </w:r>
          </w:p>
        </w:tc>
        <w:tc>
          <w:tcPr>
            <w:tcW w:w="730" w:type="dxa"/>
            <w:noWrap/>
            <w:hideMark/>
          </w:tcPr>
          <w:p w14:paraId="4AD39878"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2020</w:t>
            </w:r>
          </w:p>
        </w:tc>
        <w:tc>
          <w:tcPr>
            <w:tcW w:w="1158" w:type="dxa"/>
            <w:noWrap/>
            <w:hideMark/>
          </w:tcPr>
          <w:p w14:paraId="328D03D8"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5</w:t>
            </w:r>
          </w:p>
        </w:tc>
        <w:tc>
          <w:tcPr>
            <w:tcW w:w="1226" w:type="dxa"/>
            <w:hideMark/>
          </w:tcPr>
          <w:p w14:paraId="66D93D8C"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5</w:t>
            </w:r>
          </w:p>
        </w:tc>
        <w:tc>
          <w:tcPr>
            <w:tcW w:w="1375" w:type="dxa"/>
            <w:hideMark/>
          </w:tcPr>
          <w:p w14:paraId="371B1A06"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5</w:t>
            </w:r>
          </w:p>
        </w:tc>
        <w:tc>
          <w:tcPr>
            <w:tcW w:w="959" w:type="dxa"/>
            <w:noWrap/>
            <w:hideMark/>
          </w:tcPr>
          <w:p w14:paraId="25C21CD1"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8</w:t>
            </w:r>
          </w:p>
        </w:tc>
        <w:tc>
          <w:tcPr>
            <w:tcW w:w="1024" w:type="dxa"/>
            <w:hideMark/>
          </w:tcPr>
          <w:p w14:paraId="22D84017"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13</w:t>
            </w:r>
          </w:p>
        </w:tc>
        <w:tc>
          <w:tcPr>
            <w:tcW w:w="1375" w:type="dxa"/>
            <w:hideMark/>
          </w:tcPr>
          <w:p w14:paraId="5D1F74BE"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Ulaşıldı</w:t>
            </w:r>
          </w:p>
        </w:tc>
      </w:tr>
      <w:tr w:rsidR="004F2354" w:rsidRPr="004F2354" w14:paraId="4150314E" w14:textId="77777777" w:rsidTr="004F2354">
        <w:trPr>
          <w:trHeight w:val="510"/>
        </w:trPr>
        <w:tc>
          <w:tcPr>
            <w:tcW w:w="881" w:type="dxa"/>
            <w:hideMark/>
          </w:tcPr>
          <w:p w14:paraId="7D51125A"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6</w:t>
            </w:r>
          </w:p>
        </w:tc>
        <w:tc>
          <w:tcPr>
            <w:tcW w:w="3779" w:type="dxa"/>
            <w:hideMark/>
          </w:tcPr>
          <w:p w14:paraId="2A39F91D"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Üniversitenin çevrecilik alanlarında aldığı ödül sayısı</w:t>
            </w:r>
          </w:p>
        </w:tc>
        <w:tc>
          <w:tcPr>
            <w:tcW w:w="1133" w:type="dxa"/>
            <w:noWrap/>
            <w:hideMark/>
          </w:tcPr>
          <w:p w14:paraId="0D168F1A"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Sayı</w:t>
            </w:r>
          </w:p>
        </w:tc>
        <w:tc>
          <w:tcPr>
            <w:tcW w:w="730" w:type="dxa"/>
            <w:noWrap/>
            <w:hideMark/>
          </w:tcPr>
          <w:p w14:paraId="357C8973"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1158" w:type="dxa"/>
            <w:noWrap/>
            <w:hideMark/>
          </w:tcPr>
          <w:p w14:paraId="05B1D2AE"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1226" w:type="dxa"/>
            <w:hideMark/>
          </w:tcPr>
          <w:p w14:paraId="11EBFEC8"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1375" w:type="dxa"/>
            <w:hideMark/>
          </w:tcPr>
          <w:p w14:paraId="259A0085"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959" w:type="dxa"/>
            <w:noWrap/>
            <w:hideMark/>
          </w:tcPr>
          <w:p w14:paraId="2012BB32"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0</w:t>
            </w:r>
          </w:p>
        </w:tc>
        <w:tc>
          <w:tcPr>
            <w:tcW w:w="1024" w:type="dxa"/>
            <w:hideMark/>
          </w:tcPr>
          <w:p w14:paraId="09A42E95"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1375" w:type="dxa"/>
            <w:hideMark/>
          </w:tcPr>
          <w:p w14:paraId="7A9BAD31"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 </w:t>
            </w:r>
          </w:p>
        </w:tc>
      </w:tr>
      <w:tr w:rsidR="004F2354" w:rsidRPr="004F2354" w14:paraId="01451862" w14:textId="77777777" w:rsidTr="004F2354">
        <w:trPr>
          <w:trHeight w:val="285"/>
        </w:trPr>
        <w:tc>
          <w:tcPr>
            <w:tcW w:w="881" w:type="dxa"/>
            <w:noWrap/>
            <w:hideMark/>
          </w:tcPr>
          <w:p w14:paraId="3C804498" w14:textId="77777777" w:rsidR="004F2354" w:rsidRPr="004F2354" w:rsidRDefault="004F2354" w:rsidP="004F2354">
            <w:pPr>
              <w:rPr>
                <w:rFonts w:ascii="Times New Roman" w:hAnsi="Times New Roman" w:cs="Times New Roman"/>
                <w:b/>
                <w:bCs/>
                <w:szCs w:val="32"/>
              </w:rPr>
            </w:pPr>
          </w:p>
        </w:tc>
        <w:tc>
          <w:tcPr>
            <w:tcW w:w="3779" w:type="dxa"/>
            <w:noWrap/>
            <w:hideMark/>
          </w:tcPr>
          <w:p w14:paraId="1FD44B18" w14:textId="77777777" w:rsidR="004F2354" w:rsidRPr="004F2354" w:rsidRDefault="004F2354">
            <w:pPr>
              <w:rPr>
                <w:rFonts w:ascii="Times New Roman" w:hAnsi="Times New Roman" w:cs="Times New Roman"/>
                <w:b/>
                <w:szCs w:val="32"/>
              </w:rPr>
            </w:pPr>
          </w:p>
        </w:tc>
        <w:tc>
          <w:tcPr>
            <w:tcW w:w="1133" w:type="dxa"/>
            <w:noWrap/>
            <w:hideMark/>
          </w:tcPr>
          <w:p w14:paraId="2E51A353" w14:textId="77777777" w:rsidR="004F2354" w:rsidRPr="004F2354" w:rsidRDefault="004F2354">
            <w:pPr>
              <w:rPr>
                <w:rFonts w:ascii="Times New Roman" w:hAnsi="Times New Roman" w:cs="Times New Roman"/>
                <w:b/>
                <w:szCs w:val="32"/>
              </w:rPr>
            </w:pPr>
          </w:p>
        </w:tc>
        <w:tc>
          <w:tcPr>
            <w:tcW w:w="730" w:type="dxa"/>
            <w:noWrap/>
            <w:hideMark/>
          </w:tcPr>
          <w:p w14:paraId="0CF36532" w14:textId="77777777" w:rsidR="004F2354" w:rsidRPr="004F2354" w:rsidRDefault="004F2354">
            <w:pPr>
              <w:rPr>
                <w:rFonts w:ascii="Times New Roman" w:hAnsi="Times New Roman" w:cs="Times New Roman"/>
                <w:b/>
                <w:szCs w:val="32"/>
              </w:rPr>
            </w:pPr>
          </w:p>
        </w:tc>
        <w:tc>
          <w:tcPr>
            <w:tcW w:w="1158" w:type="dxa"/>
            <w:noWrap/>
            <w:hideMark/>
          </w:tcPr>
          <w:p w14:paraId="707DF1EC" w14:textId="77777777" w:rsidR="004F2354" w:rsidRPr="004F2354" w:rsidRDefault="004F2354">
            <w:pPr>
              <w:rPr>
                <w:rFonts w:ascii="Times New Roman" w:hAnsi="Times New Roman" w:cs="Times New Roman"/>
                <w:b/>
                <w:szCs w:val="32"/>
              </w:rPr>
            </w:pPr>
          </w:p>
        </w:tc>
        <w:tc>
          <w:tcPr>
            <w:tcW w:w="1226" w:type="dxa"/>
            <w:noWrap/>
            <w:hideMark/>
          </w:tcPr>
          <w:p w14:paraId="2AB6E4DE" w14:textId="77777777" w:rsidR="004F2354" w:rsidRPr="004F2354" w:rsidRDefault="004F2354">
            <w:pPr>
              <w:rPr>
                <w:rFonts w:ascii="Times New Roman" w:hAnsi="Times New Roman" w:cs="Times New Roman"/>
                <w:b/>
                <w:szCs w:val="32"/>
              </w:rPr>
            </w:pPr>
          </w:p>
        </w:tc>
        <w:tc>
          <w:tcPr>
            <w:tcW w:w="1375" w:type="dxa"/>
            <w:noWrap/>
            <w:hideMark/>
          </w:tcPr>
          <w:p w14:paraId="4576F57C" w14:textId="77777777" w:rsidR="004F2354" w:rsidRPr="004F2354" w:rsidRDefault="004F2354">
            <w:pPr>
              <w:rPr>
                <w:rFonts w:ascii="Times New Roman" w:hAnsi="Times New Roman" w:cs="Times New Roman"/>
                <w:b/>
                <w:szCs w:val="32"/>
              </w:rPr>
            </w:pPr>
          </w:p>
        </w:tc>
        <w:tc>
          <w:tcPr>
            <w:tcW w:w="959" w:type="dxa"/>
            <w:noWrap/>
            <w:hideMark/>
          </w:tcPr>
          <w:p w14:paraId="7FB471E8" w14:textId="77777777" w:rsidR="004F2354" w:rsidRPr="004F2354" w:rsidRDefault="004F2354">
            <w:pPr>
              <w:rPr>
                <w:rFonts w:ascii="Times New Roman" w:hAnsi="Times New Roman" w:cs="Times New Roman"/>
                <w:b/>
                <w:szCs w:val="32"/>
              </w:rPr>
            </w:pPr>
          </w:p>
        </w:tc>
        <w:tc>
          <w:tcPr>
            <w:tcW w:w="1024" w:type="dxa"/>
            <w:noWrap/>
            <w:hideMark/>
          </w:tcPr>
          <w:p w14:paraId="4882C5A5" w14:textId="77777777" w:rsidR="004F2354" w:rsidRPr="004F2354" w:rsidRDefault="004F2354">
            <w:pPr>
              <w:rPr>
                <w:rFonts w:ascii="Times New Roman" w:hAnsi="Times New Roman" w:cs="Times New Roman"/>
                <w:b/>
                <w:szCs w:val="32"/>
              </w:rPr>
            </w:pPr>
          </w:p>
        </w:tc>
        <w:tc>
          <w:tcPr>
            <w:tcW w:w="1375" w:type="dxa"/>
            <w:noWrap/>
            <w:hideMark/>
          </w:tcPr>
          <w:p w14:paraId="5BE5283A" w14:textId="77777777" w:rsidR="004F2354" w:rsidRPr="004F2354" w:rsidRDefault="004F2354">
            <w:pPr>
              <w:rPr>
                <w:rFonts w:ascii="Times New Roman" w:hAnsi="Times New Roman" w:cs="Times New Roman"/>
                <w:b/>
                <w:szCs w:val="32"/>
              </w:rPr>
            </w:pPr>
          </w:p>
        </w:tc>
      </w:tr>
      <w:tr w:rsidR="004F2354" w:rsidRPr="004F2354" w14:paraId="08CAD4FF" w14:textId="77777777" w:rsidTr="004F2354">
        <w:trPr>
          <w:trHeight w:val="285"/>
        </w:trPr>
        <w:tc>
          <w:tcPr>
            <w:tcW w:w="881" w:type="dxa"/>
            <w:noWrap/>
            <w:hideMark/>
          </w:tcPr>
          <w:p w14:paraId="52C51CE0" w14:textId="77777777" w:rsidR="004F2354" w:rsidRPr="004F2354" w:rsidRDefault="004F2354">
            <w:pPr>
              <w:rPr>
                <w:rFonts w:ascii="Times New Roman" w:hAnsi="Times New Roman" w:cs="Times New Roman"/>
                <w:b/>
                <w:szCs w:val="32"/>
              </w:rPr>
            </w:pPr>
          </w:p>
        </w:tc>
        <w:tc>
          <w:tcPr>
            <w:tcW w:w="3779" w:type="dxa"/>
            <w:noWrap/>
            <w:hideMark/>
          </w:tcPr>
          <w:p w14:paraId="6EF19CD5" w14:textId="77777777" w:rsidR="004F2354" w:rsidRPr="004F2354" w:rsidRDefault="004F2354">
            <w:pPr>
              <w:rPr>
                <w:rFonts w:ascii="Times New Roman" w:hAnsi="Times New Roman" w:cs="Times New Roman"/>
                <w:b/>
                <w:szCs w:val="32"/>
              </w:rPr>
            </w:pPr>
          </w:p>
        </w:tc>
        <w:tc>
          <w:tcPr>
            <w:tcW w:w="1133" w:type="dxa"/>
            <w:noWrap/>
            <w:hideMark/>
          </w:tcPr>
          <w:p w14:paraId="461A8C6B" w14:textId="77777777" w:rsidR="004F2354" w:rsidRPr="004F2354" w:rsidRDefault="004F2354">
            <w:pPr>
              <w:rPr>
                <w:rFonts w:ascii="Times New Roman" w:hAnsi="Times New Roman" w:cs="Times New Roman"/>
                <w:b/>
                <w:szCs w:val="32"/>
              </w:rPr>
            </w:pPr>
          </w:p>
        </w:tc>
        <w:tc>
          <w:tcPr>
            <w:tcW w:w="730" w:type="dxa"/>
            <w:noWrap/>
            <w:hideMark/>
          </w:tcPr>
          <w:p w14:paraId="0389B439" w14:textId="77777777" w:rsidR="004F2354" w:rsidRPr="004F2354" w:rsidRDefault="004F2354">
            <w:pPr>
              <w:rPr>
                <w:rFonts w:ascii="Times New Roman" w:hAnsi="Times New Roman" w:cs="Times New Roman"/>
                <w:b/>
                <w:szCs w:val="32"/>
              </w:rPr>
            </w:pPr>
          </w:p>
        </w:tc>
        <w:tc>
          <w:tcPr>
            <w:tcW w:w="1158" w:type="dxa"/>
            <w:noWrap/>
            <w:hideMark/>
          </w:tcPr>
          <w:p w14:paraId="54D3AFE5" w14:textId="77777777" w:rsidR="004F2354" w:rsidRPr="004F2354" w:rsidRDefault="004F2354">
            <w:pPr>
              <w:rPr>
                <w:rFonts w:ascii="Times New Roman" w:hAnsi="Times New Roman" w:cs="Times New Roman"/>
                <w:b/>
                <w:szCs w:val="32"/>
              </w:rPr>
            </w:pPr>
          </w:p>
        </w:tc>
        <w:tc>
          <w:tcPr>
            <w:tcW w:w="1226" w:type="dxa"/>
            <w:noWrap/>
            <w:hideMark/>
          </w:tcPr>
          <w:p w14:paraId="580FBF14" w14:textId="77777777" w:rsidR="004F2354" w:rsidRPr="004F2354" w:rsidRDefault="004F2354">
            <w:pPr>
              <w:rPr>
                <w:rFonts w:ascii="Times New Roman" w:hAnsi="Times New Roman" w:cs="Times New Roman"/>
                <w:b/>
                <w:szCs w:val="32"/>
              </w:rPr>
            </w:pPr>
          </w:p>
        </w:tc>
        <w:tc>
          <w:tcPr>
            <w:tcW w:w="1375" w:type="dxa"/>
            <w:noWrap/>
            <w:hideMark/>
          </w:tcPr>
          <w:p w14:paraId="6F2248C4" w14:textId="77777777" w:rsidR="004F2354" w:rsidRPr="004F2354" w:rsidRDefault="004F2354">
            <w:pPr>
              <w:rPr>
                <w:rFonts w:ascii="Times New Roman" w:hAnsi="Times New Roman" w:cs="Times New Roman"/>
                <w:b/>
                <w:szCs w:val="32"/>
              </w:rPr>
            </w:pPr>
          </w:p>
        </w:tc>
        <w:tc>
          <w:tcPr>
            <w:tcW w:w="959" w:type="dxa"/>
            <w:noWrap/>
            <w:hideMark/>
          </w:tcPr>
          <w:p w14:paraId="114E73A1" w14:textId="77777777" w:rsidR="004F2354" w:rsidRPr="004F2354" w:rsidRDefault="004F2354">
            <w:pPr>
              <w:rPr>
                <w:rFonts w:ascii="Times New Roman" w:hAnsi="Times New Roman" w:cs="Times New Roman"/>
                <w:b/>
                <w:szCs w:val="32"/>
              </w:rPr>
            </w:pPr>
          </w:p>
        </w:tc>
        <w:tc>
          <w:tcPr>
            <w:tcW w:w="1024" w:type="dxa"/>
            <w:noWrap/>
            <w:hideMark/>
          </w:tcPr>
          <w:p w14:paraId="09B694AC" w14:textId="77777777" w:rsidR="004F2354" w:rsidRPr="004F2354" w:rsidRDefault="004F2354">
            <w:pPr>
              <w:rPr>
                <w:rFonts w:ascii="Times New Roman" w:hAnsi="Times New Roman" w:cs="Times New Roman"/>
                <w:b/>
                <w:szCs w:val="32"/>
              </w:rPr>
            </w:pPr>
          </w:p>
        </w:tc>
        <w:tc>
          <w:tcPr>
            <w:tcW w:w="1375" w:type="dxa"/>
            <w:noWrap/>
            <w:hideMark/>
          </w:tcPr>
          <w:p w14:paraId="3C725244" w14:textId="77777777" w:rsidR="004F2354" w:rsidRPr="004F2354" w:rsidRDefault="004F2354">
            <w:pPr>
              <w:rPr>
                <w:rFonts w:ascii="Times New Roman" w:hAnsi="Times New Roman" w:cs="Times New Roman"/>
                <w:b/>
                <w:szCs w:val="32"/>
              </w:rPr>
            </w:pPr>
          </w:p>
        </w:tc>
      </w:tr>
      <w:tr w:rsidR="004F2354" w:rsidRPr="004F2354" w14:paraId="3E8ADB88" w14:textId="77777777" w:rsidTr="004F2354">
        <w:trPr>
          <w:trHeight w:val="3165"/>
        </w:trPr>
        <w:tc>
          <w:tcPr>
            <w:tcW w:w="4660" w:type="dxa"/>
            <w:gridSpan w:val="2"/>
            <w:hideMark/>
          </w:tcPr>
          <w:p w14:paraId="6859E964"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lastRenderedPageBreak/>
              <w:t> </w:t>
            </w:r>
          </w:p>
        </w:tc>
        <w:tc>
          <w:tcPr>
            <w:tcW w:w="8980" w:type="dxa"/>
            <w:gridSpan w:val="8"/>
            <w:hideMark/>
          </w:tcPr>
          <w:p w14:paraId="5C5B885A" w14:textId="77777777" w:rsidR="004F2354" w:rsidRPr="004F2354" w:rsidRDefault="004F2354" w:rsidP="004F2354">
            <w:pPr>
              <w:jc w:val="both"/>
              <w:rPr>
                <w:rFonts w:ascii="Times New Roman" w:hAnsi="Times New Roman" w:cs="Times New Roman"/>
                <w:szCs w:val="32"/>
              </w:rPr>
            </w:pPr>
            <w:r w:rsidRPr="004F2354">
              <w:rPr>
                <w:rFonts w:ascii="Times New Roman" w:hAnsi="Times New Roman" w:cs="Times New Roman"/>
                <w:szCs w:val="32"/>
              </w:rPr>
              <w:t>İzmir Yüksek Teknoloji Enstitüsü Sürekli Eğitim Merkezi (İYTESEM) İYTE’nin sahip olduğu bilgi birikiminin transferi ve paylaşımını sağlamak adına proje ortaklıkları ve işbirlikleri geliştirmek için eğitim programları düzenlemektedir. Düzenlediği eğitim programlarını sosyal sorumluluk bilinciyle sunarak İYTE’nin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 bu alanlardaki Enstitü olanaklarının tanıtımını da yapmaktadır. Ayrıca çeşitli kuruluşlardan gelen taleplere uygun olarak sadece kuruluşun kendi elemanları için özgün programlar da düzenlemektedir.</w:t>
            </w:r>
            <w:r w:rsidRPr="004F2354">
              <w:rPr>
                <w:rFonts w:ascii="Times New Roman" w:hAnsi="Times New Roman" w:cs="Times New Roman"/>
                <w:szCs w:val="32"/>
              </w:rPr>
              <w:br/>
              <w:t>4. Dönem itibarıyla; 326 kişi İYTESEM eğitim programlarına katılmış olup, bu kişilere mesleki eğitime yönelik sertifika verilmiştir.</w:t>
            </w:r>
          </w:p>
        </w:tc>
      </w:tr>
      <w:tr w:rsidR="004F2354" w:rsidRPr="004F2354" w14:paraId="54A8329A" w14:textId="77777777" w:rsidTr="004F2354">
        <w:trPr>
          <w:trHeight w:val="285"/>
        </w:trPr>
        <w:tc>
          <w:tcPr>
            <w:tcW w:w="881" w:type="dxa"/>
            <w:noWrap/>
            <w:hideMark/>
          </w:tcPr>
          <w:p w14:paraId="7014CD64" w14:textId="77777777" w:rsidR="004F2354" w:rsidRPr="004F2354" w:rsidRDefault="004F2354">
            <w:pPr>
              <w:rPr>
                <w:rFonts w:ascii="Times New Roman" w:hAnsi="Times New Roman" w:cs="Times New Roman"/>
                <w:b/>
                <w:szCs w:val="32"/>
              </w:rPr>
            </w:pPr>
          </w:p>
        </w:tc>
        <w:tc>
          <w:tcPr>
            <w:tcW w:w="3779" w:type="dxa"/>
            <w:noWrap/>
            <w:hideMark/>
          </w:tcPr>
          <w:p w14:paraId="69185F20" w14:textId="77777777" w:rsidR="004F2354" w:rsidRPr="004F2354" w:rsidRDefault="004F2354">
            <w:pPr>
              <w:rPr>
                <w:rFonts w:ascii="Times New Roman" w:hAnsi="Times New Roman" w:cs="Times New Roman"/>
                <w:b/>
                <w:szCs w:val="32"/>
              </w:rPr>
            </w:pPr>
          </w:p>
        </w:tc>
        <w:tc>
          <w:tcPr>
            <w:tcW w:w="1133" w:type="dxa"/>
            <w:noWrap/>
            <w:hideMark/>
          </w:tcPr>
          <w:p w14:paraId="67063ABF" w14:textId="77777777" w:rsidR="004F2354" w:rsidRPr="004F2354" w:rsidRDefault="004F2354">
            <w:pPr>
              <w:rPr>
                <w:rFonts w:ascii="Times New Roman" w:hAnsi="Times New Roman" w:cs="Times New Roman"/>
                <w:b/>
                <w:szCs w:val="32"/>
              </w:rPr>
            </w:pPr>
          </w:p>
        </w:tc>
        <w:tc>
          <w:tcPr>
            <w:tcW w:w="730" w:type="dxa"/>
            <w:noWrap/>
            <w:hideMark/>
          </w:tcPr>
          <w:p w14:paraId="75088F58" w14:textId="77777777" w:rsidR="004F2354" w:rsidRPr="004F2354" w:rsidRDefault="004F2354">
            <w:pPr>
              <w:rPr>
                <w:rFonts w:ascii="Times New Roman" w:hAnsi="Times New Roman" w:cs="Times New Roman"/>
                <w:b/>
                <w:szCs w:val="32"/>
              </w:rPr>
            </w:pPr>
          </w:p>
        </w:tc>
        <w:tc>
          <w:tcPr>
            <w:tcW w:w="1158" w:type="dxa"/>
            <w:noWrap/>
            <w:hideMark/>
          </w:tcPr>
          <w:p w14:paraId="64701AA1" w14:textId="77777777" w:rsidR="004F2354" w:rsidRPr="004F2354" w:rsidRDefault="004F2354">
            <w:pPr>
              <w:rPr>
                <w:rFonts w:ascii="Times New Roman" w:hAnsi="Times New Roman" w:cs="Times New Roman"/>
                <w:b/>
                <w:szCs w:val="32"/>
              </w:rPr>
            </w:pPr>
          </w:p>
        </w:tc>
        <w:tc>
          <w:tcPr>
            <w:tcW w:w="1226" w:type="dxa"/>
            <w:noWrap/>
            <w:hideMark/>
          </w:tcPr>
          <w:p w14:paraId="3BBA6F7A" w14:textId="77777777" w:rsidR="004F2354" w:rsidRPr="004F2354" w:rsidRDefault="004F2354">
            <w:pPr>
              <w:rPr>
                <w:rFonts w:ascii="Times New Roman" w:hAnsi="Times New Roman" w:cs="Times New Roman"/>
                <w:b/>
                <w:szCs w:val="32"/>
              </w:rPr>
            </w:pPr>
          </w:p>
        </w:tc>
        <w:tc>
          <w:tcPr>
            <w:tcW w:w="1375" w:type="dxa"/>
            <w:noWrap/>
            <w:hideMark/>
          </w:tcPr>
          <w:p w14:paraId="7A535EC1" w14:textId="77777777" w:rsidR="004F2354" w:rsidRPr="004F2354" w:rsidRDefault="004F2354">
            <w:pPr>
              <w:rPr>
                <w:rFonts w:ascii="Times New Roman" w:hAnsi="Times New Roman" w:cs="Times New Roman"/>
                <w:b/>
                <w:szCs w:val="32"/>
              </w:rPr>
            </w:pPr>
          </w:p>
        </w:tc>
        <w:tc>
          <w:tcPr>
            <w:tcW w:w="959" w:type="dxa"/>
            <w:noWrap/>
            <w:hideMark/>
          </w:tcPr>
          <w:p w14:paraId="6B66FE3C" w14:textId="77777777" w:rsidR="004F2354" w:rsidRPr="004F2354" w:rsidRDefault="004F2354">
            <w:pPr>
              <w:rPr>
                <w:rFonts w:ascii="Times New Roman" w:hAnsi="Times New Roman" w:cs="Times New Roman"/>
                <w:b/>
                <w:szCs w:val="32"/>
              </w:rPr>
            </w:pPr>
          </w:p>
        </w:tc>
        <w:tc>
          <w:tcPr>
            <w:tcW w:w="1024" w:type="dxa"/>
            <w:noWrap/>
            <w:hideMark/>
          </w:tcPr>
          <w:p w14:paraId="693421D4" w14:textId="77777777" w:rsidR="004F2354" w:rsidRPr="004F2354" w:rsidRDefault="004F2354">
            <w:pPr>
              <w:rPr>
                <w:rFonts w:ascii="Times New Roman" w:hAnsi="Times New Roman" w:cs="Times New Roman"/>
                <w:b/>
                <w:szCs w:val="32"/>
              </w:rPr>
            </w:pPr>
          </w:p>
        </w:tc>
        <w:tc>
          <w:tcPr>
            <w:tcW w:w="1375" w:type="dxa"/>
            <w:noWrap/>
            <w:hideMark/>
          </w:tcPr>
          <w:p w14:paraId="1002C0B9" w14:textId="77777777" w:rsidR="004F2354" w:rsidRPr="004F2354" w:rsidRDefault="004F2354">
            <w:pPr>
              <w:rPr>
                <w:rFonts w:ascii="Times New Roman" w:hAnsi="Times New Roman" w:cs="Times New Roman"/>
                <w:b/>
                <w:szCs w:val="32"/>
              </w:rPr>
            </w:pPr>
          </w:p>
        </w:tc>
      </w:tr>
      <w:tr w:rsidR="004F2354" w:rsidRPr="004F2354" w14:paraId="1E86AE05" w14:textId="77777777" w:rsidTr="004F2354">
        <w:trPr>
          <w:trHeight w:val="285"/>
        </w:trPr>
        <w:tc>
          <w:tcPr>
            <w:tcW w:w="881" w:type="dxa"/>
            <w:noWrap/>
            <w:hideMark/>
          </w:tcPr>
          <w:p w14:paraId="53AA1D07" w14:textId="77777777" w:rsidR="004F2354" w:rsidRPr="004F2354" w:rsidRDefault="004F2354">
            <w:pPr>
              <w:rPr>
                <w:rFonts w:ascii="Times New Roman" w:hAnsi="Times New Roman" w:cs="Times New Roman"/>
                <w:b/>
                <w:szCs w:val="32"/>
              </w:rPr>
            </w:pPr>
          </w:p>
        </w:tc>
        <w:tc>
          <w:tcPr>
            <w:tcW w:w="3779" w:type="dxa"/>
            <w:noWrap/>
            <w:hideMark/>
          </w:tcPr>
          <w:p w14:paraId="402882A4" w14:textId="77777777" w:rsidR="004F2354" w:rsidRPr="004F2354" w:rsidRDefault="004F2354">
            <w:pPr>
              <w:rPr>
                <w:rFonts w:ascii="Times New Roman" w:hAnsi="Times New Roman" w:cs="Times New Roman"/>
                <w:b/>
                <w:szCs w:val="32"/>
              </w:rPr>
            </w:pPr>
          </w:p>
        </w:tc>
        <w:tc>
          <w:tcPr>
            <w:tcW w:w="1133" w:type="dxa"/>
            <w:noWrap/>
            <w:hideMark/>
          </w:tcPr>
          <w:p w14:paraId="6D289309" w14:textId="77777777" w:rsidR="004F2354" w:rsidRPr="004F2354" w:rsidRDefault="004F2354">
            <w:pPr>
              <w:rPr>
                <w:rFonts w:ascii="Times New Roman" w:hAnsi="Times New Roman" w:cs="Times New Roman"/>
                <w:b/>
                <w:szCs w:val="32"/>
              </w:rPr>
            </w:pPr>
          </w:p>
        </w:tc>
        <w:tc>
          <w:tcPr>
            <w:tcW w:w="730" w:type="dxa"/>
            <w:noWrap/>
            <w:hideMark/>
          </w:tcPr>
          <w:p w14:paraId="489DA8B8" w14:textId="77777777" w:rsidR="004F2354" w:rsidRPr="004F2354" w:rsidRDefault="004F2354">
            <w:pPr>
              <w:rPr>
                <w:rFonts w:ascii="Times New Roman" w:hAnsi="Times New Roman" w:cs="Times New Roman"/>
                <w:b/>
                <w:szCs w:val="32"/>
              </w:rPr>
            </w:pPr>
          </w:p>
        </w:tc>
        <w:tc>
          <w:tcPr>
            <w:tcW w:w="1158" w:type="dxa"/>
            <w:noWrap/>
            <w:hideMark/>
          </w:tcPr>
          <w:p w14:paraId="635E7CC6" w14:textId="77777777" w:rsidR="004F2354" w:rsidRPr="004F2354" w:rsidRDefault="004F2354">
            <w:pPr>
              <w:rPr>
                <w:rFonts w:ascii="Times New Roman" w:hAnsi="Times New Roman" w:cs="Times New Roman"/>
                <w:b/>
                <w:szCs w:val="32"/>
              </w:rPr>
            </w:pPr>
          </w:p>
        </w:tc>
        <w:tc>
          <w:tcPr>
            <w:tcW w:w="1226" w:type="dxa"/>
            <w:noWrap/>
            <w:hideMark/>
          </w:tcPr>
          <w:p w14:paraId="3AE5A148" w14:textId="77777777" w:rsidR="004F2354" w:rsidRPr="004F2354" w:rsidRDefault="004F2354">
            <w:pPr>
              <w:rPr>
                <w:rFonts w:ascii="Times New Roman" w:hAnsi="Times New Roman" w:cs="Times New Roman"/>
                <w:b/>
                <w:szCs w:val="32"/>
              </w:rPr>
            </w:pPr>
          </w:p>
        </w:tc>
        <w:tc>
          <w:tcPr>
            <w:tcW w:w="1375" w:type="dxa"/>
            <w:noWrap/>
            <w:hideMark/>
          </w:tcPr>
          <w:p w14:paraId="16690978" w14:textId="77777777" w:rsidR="004F2354" w:rsidRPr="004F2354" w:rsidRDefault="004F2354">
            <w:pPr>
              <w:rPr>
                <w:rFonts w:ascii="Times New Roman" w:hAnsi="Times New Roman" w:cs="Times New Roman"/>
                <w:b/>
                <w:szCs w:val="32"/>
              </w:rPr>
            </w:pPr>
          </w:p>
        </w:tc>
        <w:tc>
          <w:tcPr>
            <w:tcW w:w="959" w:type="dxa"/>
            <w:noWrap/>
            <w:hideMark/>
          </w:tcPr>
          <w:p w14:paraId="569D10EA" w14:textId="77777777" w:rsidR="004F2354" w:rsidRPr="004F2354" w:rsidRDefault="004F2354">
            <w:pPr>
              <w:rPr>
                <w:rFonts w:ascii="Times New Roman" w:hAnsi="Times New Roman" w:cs="Times New Roman"/>
                <w:b/>
                <w:szCs w:val="32"/>
              </w:rPr>
            </w:pPr>
          </w:p>
        </w:tc>
        <w:tc>
          <w:tcPr>
            <w:tcW w:w="1024" w:type="dxa"/>
            <w:noWrap/>
            <w:hideMark/>
          </w:tcPr>
          <w:p w14:paraId="629ED66B" w14:textId="77777777" w:rsidR="004F2354" w:rsidRPr="004F2354" w:rsidRDefault="004F2354">
            <w:pPr>
              <w:rPr>
                <w:rFonts w:ascii="Times New Roman" w:hAnsi="Times New Roman" w:cs="Times New Roman"/>
                <w:b/>
                <w:szCs w:val="32"/>
              </w:rPr>
            </w:pPr>
          </w:p>
        </w:tc>
        <w:tc>
          <w:tcPr>
            <w:tcW w:w="1375" w:type="dxa"/>
            <w:noWrap/>
            <w:hideMark/>
          </w:tcPr>
          <w:p w14:paraId="0294B8EB" w14:textId="77777777" w:rsidR="004F2354" w:rsidRPr="004F2354" w:rsidRDefault="004F2354">
            <w:pPr>
              <w:rPr>
                <w:rFonts w:ascii="Times New Roman" w:hAnsi="Times New Roman" w:cs="Times New Roman"/>
                <w:b/>
                <w:szCs w:val="32"/>
              </w:rPr>
            </w:pPr>
          </w:p>
        </w:tc>
      </w:tr>
      <w:tr w:rsidR="004F2354" w:rsidRPr="004F2354" w14:paraId="7025CCB5" w14:textId="77777777" w:rsidTr="004F2354">
        <w:trPr>
          <w:trHeight w:val="285"/>
        </w:trPr>
        <w:tc>
          <w:tcPr>
            <w:tcW w:w="881" w:type="dxa"/>
            <w:noWrap/>
            <w:hideMark/>
          </w:tcPr>
          <w:p w14:paraId="2FCEB476" w14:textId="77777777" w:rsidR="004F2354" w:rsidRPr="004F2354" w:rsidRDefault="004F2354">
            <w:pPr>
              <w:rPr>
                <w:rFonts w:ascii="Times New Roman" w:hAnsi="Times New Roman" w:cs="Times New Roman"/>
                <w:b/>
                <w:szCs w:val="32"/>
              </w:rPr>
            </w:pPr>
          </w:p>
        </w:tc>
        <w:tc>
          <w:tcPr>
            <w:tcW w:w="3779" w:type="dxa"/>
            <w:noWrap/>
            <w:hideMark/>
          </w:tcPr>
          <w:p w14:paraId="27EDD7A7"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Yıl:</w:t>
            </w:r>
          </w:p>
        </w:tc>
        <w:tc>
          <w:tcPr>
            <w:tcW w:w="8980" w:type="dxa"/>
            <w:gridSpan w:val="8"/>
            <w:noWrap/>
            <w:hideMark/>
          </w:tcPr>
          <w:p w14:paraId="6A76F1C4" w14:textId="77777777" w:rsidR="004F2354" w:rsidRPr="004F2354" w:rsidRDefault="004F2354">
            <w:pPr>
              <w:rPr>
                <w:rFonts w:ascii="Times New Roman" w:hAnsi="Times New Roman" w:cs="Times New Roman"/>
                <w:b/>
                <w:szCs w:val="32"/>
              </w:rPr>
            </w:pPr>
            <w:r w:rsidRPr="004F2354">
              <w:rPr>
                <w:rFonts w:ascii="Times New Roman" w:hAnsi="Times New Roman" w:cs="Times New Roman"/>
                <w:b/>
                <w:szCs w:val="32"/>
              </w:rPr>
              <w:t>2022</w:t>
            </w:r>
          </w:p>
        </w:tc>
      </w:tr>
      <w:tr w:rsidR="004F2354" w:rsidRPr="004F2354" w14:paraId="6CED9447" w14:textId="77777777" w:rsidTr="004F2354">
        <w:trPr>
          <w:trHeight w:val="285"/>
        </w:trPr>
        <w:tc>
          <w:tcPr>
            <w:tcW w:w="881" w:type="dxa"/>
            <w:noWrap/>
            <w:hideMark/>
          </w:tcPr>
          <w:p w14:paraId="752B3A28" w14:textId="77777777" w:rsidR="004F2354" w:rsidRPr="004F2354" w:rsidRDefault="004F2354">
            <w:pPr>
              <w:rPr>
                <w:rFonts w:ascii="Times New Roman" w:hAnsi="Times New Roman" w:cs="Times New Roman"/>
                <w:b/>
                <w:szCs w:val="32"/>
              </w:rPr>
            </w:pPr>
          </w:p>
        </w:tc>
        <w:tc>
          <w:tcPr>
            <w:tcW w:w="3779" w:type="dxa"/>
            <w:noWrap/>
            <w:hideMark/>
          </w:tcPr>
          <w:p w14:paraId="1662FADB"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Programın Adı:</w:t>
            </w:r>
          </w:p>
        </w:tc>
        <w:tc>
          <w:tcPr>
            <w:tcW w:w="8980" w:type="dxa"/>
            <w:gridSpan w:val="8"/>
            <w:hideMark/>
          </w:tcPr>
          <w:p w14:paraId="6E3E73CE" w14:textId="77777777" w:rsidR="004F2354" w:rsidRPr="004F2354" w:rsidRDefault="004F2354">
            <w:pPr>
              <w:rPr>
                <w:rFonts w:ascii="Times New Roman" w:hAnsi="Times New Roman" w:cs="Times New Roman"/>
                <w:b/>
                <w:szCs w:val="32"/>
              </w:rPr>
            </w:pPr>
            <w:r w:rsidRPr="004F2354">
              <w:rPr>
                <w:rFonts w:ascii="Times New Roman" w:hAnsi="Times New Roman" w:cs="Times New Roman"/>
                <w:b/>
                <w:szCs w:val="32"/>
              </w:rPr>
              <w:t>TEDAVİ EDİCİ SAĞLIK</w:t>
            </w:r>
          </w:p>
        </w:tc>
      </w:tr>
      <w:tr w:rsidR="004F2354" w:rsidRPr="004F2354" w14:paraId="34616A94" w14:textId="77777777" w:rsidTr="004F2354">
        <w:trPr>
          <w:trHeight w:val="285"/>
        </w:trPr>
        <w:tc>
          <w:tcPr>
            <w:tcW w:w="881" w:type="dxa"/>
            <w:noWrap/>
            <w:hideMark/>
          </w:tcPr>
          <w:p w14:paraId="715E5E1A" w14:textId="77777777" w:rsidR="004F2354" w:rsidRPr="004F2354" w:rsidRDefault="004F2354">
            <w:pPr>
              <w:rPr>
                <w:rFonts w:ascii="Times New Roman" w:hAnsi="Times New Roman" w:cs="Times New Roman"/>
                <w:b/>
                <w:szCs w:val="32"/>
              </w:rPr>
            </w:pPr>
          </w:p>
        </w:tc>
        <w:tc>
          <w:tcPr>
            <w:tcW w:w="3779" w:type="dxa"/>
            <w:noWrap/>
            <w:hideMark/>
          </w:tcPr>
          <w:p w14:paraId="4C4D0474"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Alt Programın Adı:</w:t>
            </w:r>
          </w:p>
        </w:tc>
        <w:tc>
          <w:tcPr>
            <w:tcW w:w="8980" w:type="dxa"/>
            <w:gridSpan w:val="8"/>
            <w:hideMark/>
          </w:tcPr>
          <w:p w14:paraId="41B0BD78" w14:textId="77777777" w:rsidR="004F2354" w:rsidRPr="004F2354" w:rsidRDefault="004F2354">
            <w:pPr>
              <w:rPr>
                <w:rFonts w:ascii="Times New Roman" w:hAnsi="Times New Roman" w:cs="Times New Roman"/>
                <w:b/>
                <w:szCs w:val="32"/>
              </w:rPr>
            </w:pPr>
            <w:r w:rsidRPr="004F2354">
              <w:rPr>
                <w:rFonts w:ascii="Times New Roman" w:hAnsi="Times New Roman" w:cs="Times New Roman"/>
                <w:b/>
                <w:szCs w:val="32"/>
              </w:rPr>
              <w:t>TEDAVİ HİZMETLERİ</w:t>
            </w:r>
          </w:p>
        </w:tc>
      </w:tr>
      <w:tr w:rsidR="004F2354" w:rsidRPr="004F2354" w14:paraId="2EAC3F89" w14:textId="77777777" w:rsidTr="004F2354">
        <w:trPr>
          <w:trHeight w:val="285"/>
        </w:trPr>
        <w:tc>
          <w:tcPr>
            <w:tcW w:w="881" w:type="dxa"/>
            <w:noWrap/>
            <w:hideMark/>
          </w:tcPr>
          <w:p w14:paraId="18427C45" w14:textId="77777777" w:rsidR="004F2354" w:rsidRPr="004F2354" w:rsidRDefault="004F2354">
            <w:pPr>
              <w:rPr>
                <w:rFonts w:ascii="Times New Roman" w:hAnsi="Times New Roman" w:cs="Times New Roman"/>
                <w:b/>
                <w:szCs w:val="32"/>
              </w:rPr>
            </w:pPr>
          </w:p>
        </w:tc>
        <w:tc>
          <w:tcPr>
            <w:tcW w:w="3779" w:type="dxa"/>
            <w:noWrap/>
            <w:hideMark/>
          </w:tcPr>
          <w:p w14:paraId="49A62800"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Alt Program Hedefi:</w:t>
            </w:r>
          </w:p>
        </w:tc>
        <w:tc>
          <w:tcPr>
            <w:tcW w:w="8980" w:type="dxa"/>
            <w:gridSpan w:val="8"/>
            <w:hideMark/>
          </w:tcPr>
          <w:p w14:paraId="0659660A" w14:textId="77777777" w:rsidR="004F2354" w:rsidRPr="004F2354" w:rsidRDefault="004F2354">
            <w:pPr>
              <w:rPr>
                <w:rFonts w:ascii="Times New Roman" w:hAnsi="Times New Roman" w:cs="Times New Roman"/>
                <w:b/>
                <w:szCs w:val="32"/>
              </w:rPr>
            </w:pPr>
            <w:r w:rsidRPr="004F2354">
              <w:rPr>
                <w:rFonts w:ascii="Times New Roman" w:hAnsi="Times New Roman" w:cs="Times New Roman"/>
                <w:b/>
                <w:szCs w:val="32"/>
              </w:rPr>
              <w:t>Tedavi edici sağlık hizmetinin erişilebilir ve etkili olarak sunulmasının sağlanması</w:t>
            </w:r>
          </w:p>
        </w:tc>
      </w:tr>
      <w:tr w:rsidR="004F2354" w:rsidRPr="004F2354" w14:paraId="126EA4BD" w14:textId="77777777" w:rsidTr="004F2354">
        <w:trPr>
          <w:trHeight w:val="285"/>
        </w:trPr>
        <w:tc>
          <w:tcPr>
            <w:tcW w:w="881" w:type="dxa"/>
            <w:noWrap/>
            <w:hideMark/>
          </w:tcPr>
          <w:p w14:paraId="210E4390" w14:textId="77777777" w:rsidR="004F2354" w:rsidRPr="004F2354" w:rsidRDefault="004F2354">
            <w:pPr>
              <w:rPr>
                <w:rFonts w:ascii="Times New Roman" w:hAnsi="Times New Roman" w:cs="Times New Roman"/>
                <w:b/>
                <w:szCs w:val="32"/>
              </w:rPr>
            </w:pPr>
          </w:p>
        </w:tc>
        <w:tc>
          <w:tcPr>
            <w:tcW w:w="3779" w:type="dxa"/>
            <w:noWrap/>
            <w:hideMark/>
          </w:tcPr>
          <w:p w14:paraId="3B42A828" w14:textId="77777777" w:rsidR="004F2354" w:rsidRPr="004F2354" w:rsidRDefault="004F2354">
            <w:pPr>
              <w:rPr>
                <w:rFonts w:ascii="Times New Roman" w:hAnsi="Times New Roman" w:cs="Times New Roman"/>
                <w:b/>
                <w:szCs w:val="32"/>
              </w:rPr>
            </w:pPr>
          </w:p>
        </w:tc>
        <w:tc>
          <w:tcPr>
            <w:tcW w:w="1133" w:type="dxa"/>
            <w:noWrap/>
            <w:hideMark/>
          </w:tcPr>
          <w:p w14:paraId="0739CCE5" w14:textId="77777777" w:rsidR="004F2354" w:rsidRPr="004F2354" w:rsidRDefault="004F2354">
            <w:pPr>
              <w:rPr>
                <w:rFonts w:ascii="Times New Roman" w:hAnsi="Times New Roman" w:cs="Times New Roman"/>
                <w:b/>
                <w:szCs w:val="32"/>
              </w:rPr>
            </w:pPr>
          </w:p>
        </w:tc>
        <w:tc>
          <w:tcPr>
            <w:tcW w:w="730" w:type="dxa"/>
            <w:noWrap/>
            <w:hideMark/>
          </w:tcPr>
          <w:p w14:paraId="4F760FCF" w14:textId="77777777" w:rsidR="004F2354" w:rsidRPr="004F2354" w:rsidRDefault="004F2354">
            <w:pPr>
              <w:rPr>
                <w:rFonts w:ascii="Times New Roman" w:hAnsi="Times New Roman" w:cs="Times New Roman"/>
                <w:b/>
                <w:szCs w:val="32"/>
              </w:rPr>
            </w:pPr>
          </w:p>
        </w:tc>
        <w:tc>
          <w:tcPr>
            <w:tcW w:w="1158" w:type="dxa"/>
            <w:noWrap/>
            <w:hideMark/>
          </w:tcPr>
          <w:p w14:paraId="7F494EE3" w14:textId="77777777" w:rsidR="004F2354" w:rsidRPr="004F2354" w:rsidRDefault="004F2354">
            <w:pPr>
              <w:rPr>
                <w:rFonts w:ascii="Times New Roman" w:hAnsi="Times New Roman" w:cs="Times New Roman"/>
                <w:b/>
                <w:szCs w:val="32"/>
              </w:rPr>
            </w:pPr>
          </w:p>
        </w:tc>
        <w:tc>
          <w:tcPr>
            <w:tcW w:w="1226" w:type="dxa"/>
            <w:noWrap/>
            <w:hideMark/>
          </w:tcPr>
          <w:p w14:paraId="3A6460BD" w14:textId="77777777" w:rsidR="004F2354" w:rsidRPr="004F2354" w:rsidRDefault="004F2354">
            <w:pPr>
              <w:rPr>
                <w:rFonts w:ascii="Times New Roman" w:hAnsi="Times New Roman" w:cs="Times New Roman"/>
                <w:b/>
                <w:szCs w:val="32"/>
              </w:rPr>
            </w:pPr>
          </w:p>
        </w:tc>
        <w:tc>
          <w:tcPr>
            <w:tcW w:w="1375" w:type="dxa"/>
            <w:noWrap/>
            <w:hideMark/>
          </w:tcPr>
          <w:p w14:paraId="37DFF952" w14:textId="77777777" w:rsidR="004F2354" w:rsidRPr="004F2354" w:rsidRDefault="004F2354">
            <w:pPr>
              <w:rPr>
                <w:rFonts w:ascii="Times New Roman" w:hAnsi="Times New Roman" w:cs="Times New Roman"/>
                <w:b/>
                <w:szCs w:val="32"/>
              </w:rPr>
            </w:pPr>
          </w:p>
        </w:tc>
        <w:tc>
          <w:tcPr>
            <w:tcW w:w="959" w:type="dxa"/>
            <w:noWrap/>
            <w:hideMark/>
          </w:tcPr>
          <w:p w14:paraId="266C7D48" w14:textId="77777777" w:rsidR="004F2354" w:rsidRPr="004F2354" w:rsidRDefault="004F2354">
            <w:pPr>
              <w:rPr>
                <w:rFonts w:ascii="Times New Roman" w:hAnsi="Times New Roman" w:cs="Times New Roman"/>
                <w:b/>
                <w:szCs w:val="32"/>
              </w:rPr>
            </w:pPr>
          </w:p>
        </w:tc>
        <w:tc>
          <w:tcPr>
            <w:tcW w:w="1024" w:type="dxa"/>
            <w:noWrap/>
            <w:hideMark/>
          </w:tcPr>
          <w:p w14:paraId="2B0EF95E" w14:textId="77777777" w:rsidR="004F2354" w:rsidRPr="004F2354" w:rsidRDefault="004F2354">
            <w:pPr>
              <w:rPr>
                <w:rFonts w:ascii="Times New Roman" w:hAnsi="Times New Roman" w:cs="Times New Roman"/>
                <w:b/>
                <w:szCs w:val="32"/>
              </w:rPr>
            </w:pPr>
          </w:p>
        </w:tc>
        <w:tc>
          <w:tcPr>
            <w:tcW w:w="1375" w:type="dxa"/>
            <w:noWrap/>
            <w:hideMark/>
          </w:tcPr>
          <w:p w14:paraId="78814630" w14:textId="77777777" w:rsidR="004F2354" w:rsidRPr="004F2354" w:rsidRDefault="004F2354">
            <w:pPr>
              <w:rPr>
                <w:rFonts w:ascii="Times New Roman" w:hAnsi="Times New Roman" w:cs="Times New Roman"/>
                <w:b/>
                <w:szCs w:val="32"/>
              </w:rPr>
            </w:pPr>
          </w:p>
        </w:tc>
      </w:tr>
      <w:tr w:rsidR="004F2354" w:rsidRPr="004F2354" w14:paraId="7C1041D0" w14:textId="77777777" w:rsidTr="004F2354">
        <w:trPr>
          <w:trHeight w:val="285"/>
        </w:trPr>
        <w:tc>
          <w:tcPr>
            <w:tcW w:w="881" w:type="dxa"/>
            <w:vMerge w:val="restart"/>
            <w:hideMark/>
          </w:tcPr>
          <w:p w14:paraId="39B29F88"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Sıra</w:t>
            </w:r>
          </w:p>
        </w:tc>
        <w:tc>
          <w:tcPr>
            <w:tcW w:w="3779" w:type="dxa"/>
            <w:vMerge w:val="restart"/>
            <w:hideMark/>
          </w:tcPr>
          <w:p w14:paraId="149EF914"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Gösterge Adı</w:t>
            </w:r>
          </w:p>
        </w:tc>
        <w:tc>
          <w:tcPr>
            <w:tcW w:w="1133" w:type="dxa"/>
            <w:vMerge w:val="restart"/>
            <w:noWrap/>
            <w:hideMark/>
          </w:tcPr>
          <w:p w14:paraId="31C6317C"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Ölçü Birimi</w:t>
            </w:r>
          </w:p>
        </w:tc>
        <w:tc>
          <w:tcPr>
            <w:tcW w:w="1888" w:type="dxa"/>
            <w:gridSpan w:val="2"/>
            <w:noWrap/>
            <w:hideMark/>
          </w:tcPr>
          <w:p w14:paraId="1B6524E3"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Önceki Dönem Grç</w:t>
            </w:r>
          </w:p>
        </w:tc>
        <w:tc>
          <w:tcPr>
            <w:tcW w:w="1226" w:type="dxa"/>
            <w:vMerge w:val="restart"/>
            <w:hideMark/>
          </w:tcPr>
          <w:p w14:paraId="1244CCD8"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Hedeflenen Gösterge Değeri</w:t>
            </w:r>
          </w:p>
        </w:tc>
        <w:tc>
          <w:tcPr>
            <w:tcW w:w="1375" w:type="dxa"/>
            <w:vMerge w:val="restart"/>
            <w:hideMark/>
          </w:tcPr>
          <w:p w14:paraId="74732CA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Yılsonu Gerçekleşme Tahmini</w:t>
            </w:r>
          </w:p>
        </w:tc>
        <w:tc>
          <w:tcPr>
            <w:tcW w:w="3358" w:type="dxa"/>
            <w:gridSpan w:val="3"/>
            <w:noWrap/>
            <w:hideMark/>
          </w:tcPr>
          <w:p w14:paraId="018590CA"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 </w:t>
            </w:r>
          </w:p>
        </w:tc>
      </w:tr>
      <w:tr w:rsidR="004F2354" w:rsidRPr="004F2354" w14:paraId="7272BC1B" w14:textId="77777777" w:rsidTr="004F2354">
        <w:trPr>
          <w:trHeight w:val="765"/>
        </w:trPr>
        <w:tc>
          <w:tcPr>
            <w:tcW w:w="881" w:type="dxa"/>
            <w:vMerge/>
            <w:hideMark/>
          </w:tcPr>
          <w:p w14:paraId="16B9BDC1" w14:textId="77777777" w:rsidR="004F2354" w:rsidRPr="004F2354" w:rsidRDefault="004F2354">
            <w:pPr>
              <w:rPr>
                <w:rFonts w:ascii="Times New Roman" w:hAnsi="Times New Roman" w:cs="Times New Roman"/>
                <w:b/>
                <w:bCs/>
                <w:szCs w:val="32"/>
              </w:rPr>
            </w:pPr>
          </w:p>
        </w:tc>
        <w:tc>
          <w:tcPr>
            <w:tcW w:w="3779" w:type="dxa"/>
            <w:vMerge/>
            <w:hideMark/>
          </w:tcPr>
          <w:p w14:paraId="6EB1576C" w14:textId="77777777" w:rsidR="004F2354" w:rsidRPr="004F2354" w:rsidRDefault="004F2354">
            <w:pPr>
              <w:rPr>
                <w:rFonts w:ascii="Times New Roman" w:hAnsi="Times New Roman" w:cs="Times New Roman"/>
                <w:b/>
                <w:bCs/>
                <w:szCs w:val="32"/>
              </w:rPr>
            </w:pPr>
          </w:p>
        </w:tc>
        <w:tc>
          <w:tcPr>
            <w:tcW w:w="1133" w:type="dxa"/>
            <w:vMerge/>
            <w:hideMark/>
          </w:tcPr>
          <w:p w14:paraId="2473C0EC" w14:textId="77777777" w:rsidR="004F2354" w:rsidRPr="004F2354" w:rsidRDefault="004F2354">
            <w:pPr>
              <w:rPr>
                <w:rFonts w:ascii="Times New Roman" w:hAnsi="Times New Roman" w:cs="Times New Roman"/>
                <w:b/>
                <w:bCs/>
                <w:szCs w:val="32"/>
              </w:rPr>
            </w:pPr>
          </w:p>
        </w:tc>
        <w:tc>
          <w:tcPr>
            <w:tcW w:w="730" w:type="dxa"/>
            <w:noWrap/>
            <w:hideMark/>
          </w:tcPr>
          <w:p w14:paraId="07BCECCA"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Yılı</w:t>
            </w:r>
          </w:p>
        </w:tc>
        <w:tc>
          <w:tcPr>
            <w:tcW w:w="1158" w:type="dxa"/>
            <w:noWrap/>
            <w:hideMark/>
          </w:tcPr>
          <w:p w14:paraId="75D4A6B2"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Değeri</w:t>
            </w:r>
          </w:p>
        </w:tc>
        <w:tc>
          <w:tcPr>
            <w:tcW w:w="1226" w:type="dxa"/>
            <w:vMerge/>
            <w:hideMark/>
          </w:tcPr>
          <w:p w14:paraId="7A0BE608" w14:textId="77777777" w:rsidR="004F2354" w:rsidRPr="004F2354" w:rsidRDefault="004F2354">
            <w:pPr>
              <w:rPr>
                <w:rFonts w:ascii="Times New Roman" w:hAnsi="Times New Roman" w:cs="Times New Roman"/>
                <w:b/>
                <w:bCs/>
                <w:szCs w:val="32"/>
              </w:rPr>
            </w:pPr>
          </w:p>
        </w:tc>
        <w:tc>
          <w:tcPr>
            <w:tcW w:w="1375" w:type="dxa"/>
            <w:vMerge/>
            <w:hideMark/>
          </w:tcPr>
          <w:p w14:paraId="3584CC59" w14:textId="77777777" w:rsidR="004F2354" w:rsidRPr="004F2354" w:rsidRDefault="004F2354">
            <w:pPr>
              <w:rPr>
                <w:rFonts w:ascii="Times New Roman" w:hAnsi="Times New Roman" w:cs="Times New Roman"/>
                <w:b/>
                <w:bCs/>
                <w:szCs w:val="32"/>
              </w:rPr>
            </w:pPr>
          </w:p>
        </w:tc>
        <w:tc>
          <w:tcPr>
            <w:tcW w:w="959" w:type="dxa"/>
            <w:noWrap/>
            <w:hideMark/>
          </w:tcPr>
          <w:p w14:paraId="42A04D85"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4. Üç Aylık</w:t>
            </w:r>
          </w:p>
        </w:tc>
        <w:tc>
          <w:tcPr>
            <w:tcW w:w="1024" w:type="dxa"/>
            <w:hideMark/>
          </w:tcPr>
          <w:p w14:paraId="1ACAC355"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Yılsonu Değeri</w:t>
            </w:r>
          </w:p>
        </w:tc>
        <w:tc>
          <w:tcPr>
            <w:tcW w:w="1375" w:type="dxa"/>
            <w:hideMark/>
          </w:tcPr>
          <w:p w14:paraId="6FB44973"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Gerçekleşme Durumu</w:t>
            </w:r>
          </w:p>
        </w:tc>
      </w:tr>
      <w:tr w:rsidR="004F2354" w:rsidRPr="004F2354" w14:paraId="70DA4191" w14:textId="77777777" w:rsidTr="004F2354">
        <w:trPr>
          <w:trHeight w:val="285"/>
        </w:trPr>
        <w:tc>
          <w:tcPr>
            <w:tcW w:w="881" w:type="dxa"/>
            <w:hideMark/>
          </w:tcPr>
          <w:p w14:paraId="36A7576A"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w:t>
            </w:r>
          </w:p>
        </w:tc>
        <w:tc>
          <w:tcPr>
            <w:tcW w:w="3779" w:type="dxa"/>
            <w:hideMark/>
          </w:tcPr>
          <w:p w14:paraId="4CD13DDF"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Ameliyat sayısı</w:t>
            </w:r>
          </w:p>
        </w:tc>
        <w:tc>
          <w:tcPr>
            <w:tcW w:w="1133" w:type="dxa"/>
            <w:noWrap/>
            <w:hideMark/>
          </w:tcPr>
          <w:p w14:paraId="123F6EFA"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Sayı</w:t>
            </w:r>
          </w:p>
        </w:tc>
        <w:tc>
          <w:tcPr>
            <w:tcW w:w="730" w:type="dxa"/>
            <w:noWrap/>
            <w:hideMark/>
          </w:tcPr>
          <w:p w14:paraId="269133EE"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1158" w:type="dxa"/>
            <w:noWrap/>
            <w:hideMark/>
          </w:tcPr>
          <w:p w14:paraId="2B81F366"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1226" w:type="dxa"/>
            <w:hideMark/>
          </w:tcPr>
          <w:p w14:paraId="336363E7"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1375" w:type="dxa"/>
            <w:hideMark/>
          </w:tcPr>
          <w:p w14:paraId="06FC5237"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959" w:type="dxa"/>
            <w:noWrap/>
            <w:hideMark/>
          </w:tcPr>
          <w:p w14:paraId="18EAAB6D"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0</w:t>
            </w:r>
          </w:p>
        </w:tc>
        <w:tc>
          <w:tcPr>
            <w:tcW w:w="1024" w:type="dxa"/>
            <w:hideMark/>
          </w:tcPr>
          <w:p w14:paraId="7DBF24D9"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1375" w:type="dxa"/>
            <w:hideMark/>
          </w:tcPr>
          <w:p w14:paraId="28F59823"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 </w:t>
            </w:r>
          </w:p>
        </w:tc>
      </w:tr>
      <w:tr w:rsidR="004F2354" w:rsidRPr="004F2354" w14:paraId="23E6808F" w14:textId="77777777" w:rsidTr="004F2354">
        <w:trPr>
          <w:trHeight w:val="510"/>
        </w:trPr>
        <w:tc>
          <w:tcPr>
            <w:tcW w:w="881" w:type="dxa"/>
            <w:hideMark/>
          </w:tcPr>
          <w:p w14:paraId="00124321"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w:t>
            </w:r>
          </w:p>
        </w:tc>
        <w:tc>
          <w:tcPr>
            <w:tcW w:w="3779" w:type="dxa"/>
            <w:hideMark/>
          </w:tcPr>
          <w:p w14:paraId="57A5E862"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Üniversite hastaneleri nitelikli yatak oranı</w:t>
            </w:r>
          </w:p>
        </w:tc>
        <w:tc>
          <w:tcPr>
            <w:tcW w:w="1133" w:type="dxa"/>
            <w:noWrap/>
            <w:hideMark/>
          </w:tcPr>
          <w:p w14:paraId="12D0D591"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Oran</w:t>
            </w:r>
          </w:p>
        </w:tc>
        <w:tc>
          <w:tcPr>
            <w:tcW w:w="730" w:type="dxa"/>
            <w:noWrap/>
            <w:hideMark/>
          </w:tcPr>
          <w:p w14:paraId="709DD43E"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1158" w:type="dxa"/>
            <w:noWrap/>
            <w:hideMark/>
          </w:tcPr>
          <w:p w14:paraId="71E4540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1226" w:type="dxa"/>
            <w:hideMark/>
          </w:tcPr>
          <w:p w14:paraId="5F791E35"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1375" w:type="dxa"/>
            <w:hideMark/>
          </w:tcPr>
          <w:p w14:paraId="4488CCF7"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959" w:type="dxa"/>
            <w:noWrap/>
            <w:hideMark/>
          </w:tcPr>
          <w:p w14:paraId="4F2C0748"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0</w:t>
            </w:r>
          </w:p>
        </w:tc>
        <w:tc>
          <w:tcPr>
            <w:tcW w:w="1024" w:type="dxa"/>
            <w:hideMark/>
          </w:tcPr>
          <w:p w14:paraId="6720300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1375" w:type="dxa"/>
            <w:hideMark/>
          </w:tcPr>
          <w:p w14:paraId="58DFFC7F"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 </w:t>
            </w:r>
          </w:p>
        </w:tc>
      </w:tr>
      <w:tr w:rsidR="004F2354" w:rsidRPr="004F2354" w14:paraId="6D8B6D2A" w14:textId="77777777" w:rsidTr="004F2354">
        <w:trPr>
          <w:trHeight w:val="510"/>
        </w:trPr>
        <w:tc>
          <w:tcPr>
            <w:tcW w:w="881" w:type="dxa"/>
            <w:hideMark/>
          </w:tcPr>
          <w:p w14:paraId="5CDEC16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3</w:t>
            </w:r>
          </w:p>
        </w:tc>
        <w:tc>
          <w:tcPr>
            <w:tcW w:w="3779" w:type="dxa"/>
            <w:hideMark/>
          </w:tcPr>
          <w:p w14:paraId="68AF0D0C"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Üniversite hastaneleri yatak doluluk oranı</w:t>
            </w:r>
          </w:p>
        </w:tc>
        <w:tc>
          <w:tcPr>
            <w:tcW w:w="1133" w:type="dxa"/>
            <w:noWrap/>
            <w:hideMark/>
          </w:tcPr>
          <w:p w14:paraId="1E9463C5"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Oran</w:t>
            </w:r>
          </w:p>
        </w:tc>
        <w:tc>
          <w:tcPr>
            <w:tcW w:w="730" w:type="dxa"/>
            <w:noWrap/>
            <w:hideMark/>
          </w:tcPr>
          <w:p w14:paraId="3DC45150"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1158" w:type="dxa"/>
            <w:noWrap/>
            <w:hideMark/>
          </w:tcPr>
          <w:p w14:paraId="2F702E40"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1226" w:type="dxa"/>
            <w:hideMark/>
          </w:tcPr>
          <w:p w14:paraId="7DAB0BF6"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1375" w:type="dxa"/>
            <w:hideMark/>
          </w:tcPr>
          <w:p w14:paraId="25F6DDD8"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959" w:type="dxa"/>
            <w:noWrap/>
            <w:hideMark/>
          </w:tcPr>
          <w:p w14:paraId="0AA97C84"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0</w:t>
            </w:r>
          </w:p>
        </w:tc>
        <w:tc>
          <w:tcPr>
            <w:tcW w:w="1024" w:type="dxa"/>
            <w:hideMark/>
          </w:tcPr>
          <w:p w14:paraId="231A8DA6"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1375" w:type="dxa"/>
            <w:hideMark/>
          </w:tcPr>
          <w:p w14:paraId="4CB8EDE6"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 </w:t>
            </w:r>
          </w:p>
        </w:tc>
      </w:tr>
      <w:tr w:rsidR="004F2354" w:rsidRPr="004F2354" w14:paraId="76C72B33" w14:textId="77777777" w:rsidTr="004F2354">
        <w:trPr>
          <w:trHeight w:val="285"/>
        </w:trPr>
        <w:tc>
          <w:tcPr>
            <w:tcW w:w="881" w:type="dxa"/>
            <w:hideMark/>
          </w:tcPr>
          <w:p w14:paraId="18E7D195"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4</w:t>
            </w:r>
          </w:p>
        </w:tc>
        <w:tc>
          <w:tcPr>
            <w:tcW w:w="3779" w:type="dxa"/>
            <w:hideMark/>
          </w:tcPr>
          <w:p w14:paraId="105FF535"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Yatan hasta sayısı</w:t>
            </w:r>
          </w:p>
        </w:tc>
        <w:tc>
          <w:tcPr>
            <w:tcW w:w="1133" w:type="dxa"/>
            <w:noWrap/>
            <w:hideMark/>
          </w:tcPr>
          <w:p w14:paraId="4C4EAEF2"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Sayı</w:t>
            </w:r>
          </w:p>
        </w:tc>
        <w:tc>
          <w:tcPr>
            <w:tcW w:w="730" w:type="dxa"/>
            <w:noWrap/>
            <w:hideMark/>
          </w:tcPr>
          <w:p w14:paraId="019A58B4"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1158" w:type="dxa"/>
            <w:noWrap/>
            <w:hideMark/>
          </w:tcPr>
          <w:p w14:paraId="19499C41"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1226" w:type="dxa"/>
            <w:hideMark/>
          </w:tcPr>
          <w:p w14:paraId="37FC1932"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1375" w:type="dxa"/>
            <w:hideMark/>
          </w:tcPr>
          <w:p w14:paraId="5D5F5F41"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959" w:type="dxa"/>
            <w:noWrap/>
            <w:hideMark/>
          </w:tcPr>
          <w:p w14:paraId="2ED618BB"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0</w:t>
            </w:r>
          </w:p>
        </w:tc>
        <w:tc>
          <w:tcPr>
            <w:tcW w:w="1024" w:type="dxa"/>
            <w:hideMark/>
          </w:tcPr>
          <w:p w14:paraId="667F88C9"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1375" w:type="dxa"/>
            <w:hideMark/>
          </w:tcPr>
          <w:p w14:paraId="45AF7277"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 </w:t>
            </w:r>
          </w:p>
        </w:tc>
      </w:tr>
      <w:tr w:rsidR="004F2354" w:rsidRPr="004F2354" w14:paraId="53419BB0" w14:textId="77777777" w:rsidTr="004F2354">
        <w:trPr>
          <w:trHeight w:val="285"/>
        </w:trPr>
        <w:tc>
          <w:tcPr>
            <w:tcW w:w="881" w:type="dxa"/>
            <w:noWrap/>
            <w:hideMark/>
          </w:tcPr>
          <w:p w14:paraId="51D139EA" w14:textId="77777777" w:rsidR="004F2354" w:rsidRPr="004F2354" w:rsidRDefault="004F2354" w:rsidP="004F2354">
            <w:pPr>
              <w:rPr>
                <w:rFonts w:ascii="Times New Roman" w:hAnsi="Times New Roman" w:cs="Times New Roman"/>
                <w:b/>
                <w:bCs/>
                <w:szCs w:val="32"/>
              </w:rPr>
            </w:pPr>
          </w:p>
        </w:tc>
        <w:tc>
          <w:tcPr>
            <w:tcW w:w="3779" w:type="dxa"/>
            <w:noWrap/>
            <w:hideMark/>
          </w:tcPr>
          <w:p w14:paraId="62A79F8C"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Yıl:</w:t>
            </w:r>
          </w:p>
        </w:tc>
        <w:tc>
          <w:tcPr>
            <w:tcW w:w="8980" w:type="dxa"/>
            <w:gridSpan w:val="8"/>
            <w:noWrap/>
            <w:hideMark/>
          </w:tcPr>
          <w:p w14:paraId="53A09A05" w14:textId="77777777" w:rsidR="004F2354" w:rsidRPr="004F2354" w:rsidRDefault="004F2354">
            <w:pPr>
              <w:rPr>
                <w:rFonts w:ascii="Times New Roman" w:hAnsi="Times New Roman" w:cs="Times New Roman"/>
                <w:b/>
                <w:szCs w:val="32"/>
              </w:rPr>
            </w:pPr>
            <w:r w:rsidRPr="004F2354">
              <w:rPr>
                <w:rFonts w:ascii="Times New Roman" w:hAnsi="Times New Roman" w:cs="Times New Roman"/>
                <w:b/>
                <w:szCs w:val="32"/>
              </w:rPr>
              <w:t>2022</w:t>
            </w:r>
          </w:p>
        </w:tc>
      </w:tr>
      <w:tr w:rsidR="004F2354" w:rsidRPr="004F2354" w14:paraId="0B7BF3D3" w14:textId="77777777" w:rsidTr="004F2354">
        <w:trPr>
          <w:trHeight w:val="285"/>
        </w:trPr>
        <w:tc>
          <w:tcPr>
            <w:tcW w:w="881" w:type="dxa"/>
            <w:noWrap/>
            <w:hideMark/>
          </w:tcPr>
          <w:p w14:paraId="16FEA208" w14:textId="77777777" w:rsidR="004F2354" w:rsidRPr="004F2354" w:rsidRDefault="004F2354">
            <w:pPr>
              <w:rPr>
                <w:rFonts w:ascii="Times New Roman" w:hAnsi="Times New Roman" w:cs="Times New Roman"/>
                <w:b/>
                <w:szCs w:val="32"/>
              </w:rPr>
            </w:pPr>
          </w:p>
        </w:tc>
        <w:tc>
          <w:tcPr>
            <w:tcW w:w="3779" w:type="dxa"/>
            <w:noWrap/>
            <w:hideMark/>
          </w:tcPr>
          <w:p w14:paraId="419AC062"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Programın Adı:</w:t>
            </w:r>
          </w:p>
        </w:tc>
        <w:tc>
          <w:tcPr>
            <w:tcW w:w="8980" w:type="dxa"/>
            <w:gridSpan w:val="8"/>
            <w:hideMark/>
          </w:tcPr>
          <w:p w14:paraId="68D34145" w14:textId="77777777" w:rsidR="004F2354" w:rsidRPr="004F2354" w:rsidRDefault="004F2354">
            <w:pPr>
              <w:rPr>
                <w:rFonts w:ascii="Times New Roman" w:hAnsi="Times New Roman" w:cs="Times New Roman"/>
                <w:b/>
                <w:szCs w:val="32"/>
              </w:rPr>
            </w:pPr>
            <w:r w:rsidRPr="004F2354">
              <w:rPr>
                <w:rFonts w:ascii="Times New Roman" w:hAnsi="Times New Roman" w:cs="Times New Roman"/>
                <w:b/>
                <w:szCs w:val="32"/>
              </w:rPr>
              <w:t>YÜKSEKÖĞRETİM</w:t>
            </w:r>
          </w:p>
        </w:tc>
      </w:tr>
      <w:tr w:rsidR="004F2354" w:rsidRPr="004F2354" w14:paraId="5B2971D1" w14:textId="77777777" w:rsidTr="004F2354">
        <w:trPr>
          <w:trHeight w:val="285"/>
        </w:trPr>
        <w:tc>
          <w:tcPr>
            <w:tcW w:w="881" w:type="dxa"/>
            <w:noWrap/>
            <w:hideMark/>
          </w:tcPr>
          <w:p w14:paraId="2D458D84" w14:textId="77777777" w:rsidR="004F2354" w:rsidRPr="004F2354" w:rsidRDefault="004F2354">
            <w:pPr>
              <w:rPr>
                <w:rFonts w:ascii="Times New Roman" w:hAnsi="Times New Roman" w:cs="Times New Roman"/>
                <w:b/>
                <w:szCs w:val="32"/>
              </w:rPr>
            </w:pPr>
          </w:p>
        </w:tc>
        <w:tc>
          <w:tcPr>
            <w:tcW w:w="3779" w:type="dxa"/>
            <w:noWrap/>
            <w:hideMark/>
          </w:tcPr>
          <w:p w14:paraId="6052CCB4"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Alt Programın Adı:</w:t>
            </w:r>
          </w:p>
        </w:tc>
        <w:tc>
          <w:tcPr>
            <w:tcW w:w="8980" w:type="dxa"/>
            <w:gridSpan w:val="8"/>
            <w:hideMark/>
          </w:tcPr>
          <w:p w14:paraId="638407BB" w14:textId="77777777" w:rsidR="004F2354" w:rsidRPr="004F2354" w:rsidRDefault="004F2354">
            <w:pPr>
              <w:rPr>
                <w:rFonts w:ascii="Times New Roman" w:hAnsi="Times New Roman" w:cs="Times New Roman"/>
                <w:b/>
                <w:szCs w:val="32"/>
              </w:rPr>
            </w:pPr>
            <w:r w:rsidRPr="004F2354">
              <w:rPr>
                <w:rFonts w:ascii="Times New Roman" w:hAnsi="Times New Roman" w:cs="Times New Roman"/>
                <w:b/>
                <w:szCs w:val="32"/>
              </w:rPr>
              <w:t>ÖĞRETİM ELEMANLARINA SAĞLANAN BURS VE DESTEKLER</w:t>
            </w:r>
          </w:p>
        </w:tc>
      </w:tr>
      <w:tr w:rsidR="004F2354" w:rsidRPr="004F2354" w14:paraId="71E93908" w14:textId="77777777" w:rsidTr="004F2354">
        <w:trPr>
          <w:trHeight w:val="285"/>
        </w:trPr>
        <w:tc>
          <w:tcPr>
            <w:tcW w:w="881" w:type="dxa"/>
            <w:noWrap/>
            <w:hideMark/>
          </w:tcPr>
          <w:p w14:paraId="60003371" w14:textId="77777777" w:rsidR="004F2354" w:rsidRPr="004F2354" w:rsidRDefault="004F2354">
            <w:pPr>
              <w:rPr>
                <w:rFonts w:ascii="Times New Roman" w:hAnsi="Times New Roman" w:cs="Times New Roman"/>
                <w:b/>
                <w:szCs w:val="32"/>
              </w:rPr>
            </w:pPr>
          </w:p>
        </w:tc>
        <w:tc>
          <w:tcPr>
            <w:tcW w:w="3779" w:type="dxa"/>
            <w:noWrap/>
            <w:hideMark/>
          </w:tcPr>
          <w:p w14:paraId="02C27210"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Alt Program Hedefi:</w:t>
            </w:r>
          </w:p>
        </w:tc>
        <w:tc>
          <w:tcPr>
            <w:tcW w:w="8980" w:type="dxa"/>
            <w:gridSpan w:val="8"/>
            <w:hideMark/>
          </w:tcPr>
          <w:p w14:paraId="789E7486" w14:textId="77777777" w:rsidR="004F2354" w:rsidRPr="004F2354" w:rsidRDefault="004F2354">
            <w:pPr>
              <w:rPr>
                <w:rFonts w:ascii="Times New Roman" w:hAnsi="Times New Roman" w:cs="Times New Roman"/>
                <w:b/>
                <w:szCs w:val="32"/>
              </w:rPr>
            </w:pPr>
            <w:r w:rsidRPr="004F2354">
              <w:rPr>
                <w:rFonts w:ascii="Times New Roman" w:hAnsi="Times New Roman" w:cs="Times New Roman"/>
                <w:b/>
                <w:szCs w:val="32"/>
              </w:rPr>
              <w:t>Alanında yetkin, araştırmacı, bilgi üreten ve aktaran akademisyenler yetiştirilmesi</w:t>
            </w:r>
          </w:p>
        </w:tc>
      </w:tr>
      <w:tr w:rsidR="004F2354" w:rsidRPr="004F2354" w14:paraId="2B295E16" w14:textId="77777777" w:rsidTr="004F2354">
        <w:trPr>
          <w:trHeight w:val="285"/>
        </w:trPr>
        <w:tc>
          <w:tcPr>
            <w:tcW w:w="881" w:type="dxa"/>
            <w:noWrap/>
            <w:hideMark/>
          </w:tcPr>
          <w:p w14:paraId="1B3DDE85" w14:textId="77777777" w:rsidR="004F2354" w:rsidRPr="004F2354" w:rsidRDefault="004F2354">
            <w:pPr>
              <w:rPr>
                <w:rFonts w:ascii="Times New Roman" w:hAnsi="Times New Roman" w:cs="Times New Roman"/>
                <w:b/>
                <w:szCs w:val="32"/>
              </w:rPr>
            </w:pPr>
          </w:p>
        </w:tc>
        <w:tc>
          <w:tcPr>
            <w:tcW w:w="3779" w:type="dxa"/>
            <w:noWrap/>
            <w:hideMark/>
          </w:tcPr>
          <w:p w14:paraId="2F8E5C79" w14:textId="77777777" w:rsidR="004F2354" w:rsidRPr="004F2354" w:rsidRDefault="004F2354">
            <w:pPr>
              <w:rPr>
                <w:rFonts w:ascii="Times New Roman" w:hAnsi="Times New Roman" w:cs="Times New Roman"/>
                <w:b/>
                <w:szCs w:val="32"/>
              </w:rPr>
            </w:pPr>
          </w:p>
        </w:tc>
        <w:tc>
          <w:tcPr>
            <w:tcW w:w="1133" w:type="dxa"/>
            <w:noWrap/>
            <w:hideMark/>
          </w:tcPr>
          <w:p w14:paraId="037E64BA" w14:textId="77777777" w:rsidR="004F2354" w:rsidRPr="004F2354" w:rsidRDefault="004F2354">
            <w:pPr>
              <w:rPr>
                <w:rFonts w:ascii="Times New Roman" w:hAnsi="Times New Roman" w:cs="Times New Roman"/>
                <w:b/>
                <w:szCs w:val="32"/>
              </w:rPr>
            </w:pPr>
          </w:p>
        </w:tc>
        <w:tc>
          <w:tcPr>
            <w:tcW w:w="730" w:type="dxa"/>
            <w:noWrap/>
            <w:hideMark/>
          </w:tcPr>
          <w:p w14:paraId="22EAF416" w14:textId="77777777" w:rsidR="004F2354" w:rsidRPr="004F2354" w:rsidRDefault="004F2354">
            <w:pPr>
              <w:rPr>
                <w:rFonts w:ascii="Times New Roman" w:hAnsi="Times New Roman" w:cs="Times New Roman"/>
                <w:b/>
                <w:szCs w:val="32"/>
              </w:rPr>
            </w:pPr>
          </w:p>
        </w:tc>
        <w:tc>
          <w:tcPr>
            <w:tcW w:w="1158" w:type="dxa"/>
            <w:noWrap/>
            <w:hideMark/>
          </w:tcPr>
          <w:p w14:paraId="2AA2B288" w14:textId="77777777" w:rsidR="004F2354" w:rsidRPr="004F2354" w:rsidRDefault="004F2354">
            <w:pPr>
              <w:rPr>
                <w:rFonts w:ascii="Times New Roman" w:hAnsi="Times New Roman" w:cs="Times New Roman"/>
                <w:b/>
                <w:szCs w:val="32"/>
              </w:rPr>
            </w:pPr>
          </w:p>
        </w:tc>
        <w:tc>
          <w:tcPr>
            <w:tcW w:w="1226" w:type="dxa"/>
            <w:noWrap/>
            <w:hideMark/>
          </w:tcPr>
          <w:p w14:paraId="3EA7CA46" w14:textId="77777777" w:rsidR="004F2354" w:rsidRPr="004F2354" w:rsidRDefault="004F2354">
            <w:pPr>
              <w:rPr>
                <w:rFonts w:ascii="Times New Roman" w:hAnsi="Times New Roman" w:cs="Times New Roman"/>
                <w:b/>
                <w:szCs w:val="32"/>
              </w:rPr>
            </w:pPr>
          </w:p>
        </w:tc>
        <w:tc>
          <w:tcPr>
            <w:tcW w:w="1375" w:type="dxa"/>
            <w:noWrap/>
            <w:hideMark/>
          </w:tcPr>
          <w:p w14:paraId="4607A21E" w14:textId="77777777" w:rsidR="004F2354" w:rsidRPr="004F2354" w:rsidRDefault="004F2354">
            <w:pPr>
              <w:rPr>
                <w:rFonts w:ascii="Times New Roman" w:hAnsi="Times New Roman" w:cs="Times New Roman"/>
                <w:b/>
                <w:szCs w:val="32"/>
              </w:rPr>
            </w:pPr>
          </w:p>
        </w:tc>
        <w:tc>
          <w:tcPr>
            <w:tcW w:w="959" w:type="dxa"/>
            <w:noWrap/>
            <w:hideMark/>
          </w:tcPr>
          <w:p w14:paraId="2DE325B4" w14:textId="77777777" w:rsidR="004F2354" w:rsidRPr="004F2354" w:rsidRDefault="004F2354">
            <w:pPr>
              <w:rPr>
                <w:rFonts w:ascii="Times New Roman" w:hAnsi="Times New Roman" w:cs="Times New Roman"/>
                <w:b/>
                <w:szCs w:val="32"/>
              </w:rPr>
            </w:pPr>
          </w:p>
        </w:tc>
        <w:tc>
          <w:tcPr>
            <w:tcW w:w="1024" w:type="dxa"/>
            <w:noWrap/>
            <w:hideMark/>
          </w:tcPr>
          <w:p w14:paraId="7E2A24D5" w14:textId="77777777" w:rsidR="004F2354" w:rsidRPr="004F2354" w:rsidRDefault="004F2354">
            <w:pPr>
              <w:rPr>
                <w:rFonts w:ascii="Times New Roman" w:hAnsi="Times New Roman" w:cs="Times New Roman"/>
                <w:b/>
                <w:szCs w:val="32"/>
              </w:rPr>
            </w:pPr>
          </w:p>
        </w:tc>
        <w:tc>
          <w:tcPr>
            <w:tcW w:w="1375" w:type="dxa"/>
            <w:noWrap/>
            <w:hideMark/>
          </w:tcPr>
          <w:p w14:paraId="31D3F34B" w14:textId="77777777" w:rsidR="004F2354" w:rsidRPr="004F2354" w:rsidRDefault="004F2354">
            <w:pPr>
              <w:rPr>
                <w:rFonts w:ascii="Times New Roman" w:hAnsi="Times New Roman" w:cs="Times New Roman"/>
                <w:b/>
                <w:szCs w:val="32"/>
              </w:rPr>
            </w:pPr>
          </w:p>
        </w:tc>
      </w:tr>
      <w:tr w:rsidR="004F2354" w:rsidRPr="004F2354" w14:paraId="227DC33E" w14:textId="77777777" w:rsidTr="004F2354">
        <w:trPr>
          <w:trHeight w:val="285"/>
        </w:trPr>
        <w:tc>
          <w:tcPr>
            <w:tcW w:w="881" w:type="dxa"/>
            <w:vMerge w:val="restart"/>
            <w:hideMark/>
          </w:tcPr>
          <w:p w14:paraId="6D0B43A9"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Sıra</w:t>
            </w:r>
          </w:p>
        </w:tc>
        <w:tc>
          <w:tcPr>
            <w:tcW w:w="3779" w:type="dxa"/>
            <w:vMerge w:val="restart"/>
            <w:hideMark/>
          </w:tcPr>
          <w:p w14:paraId="642FAA25"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Gösterge Adı</w:t>
            </w:r>
          </w:p>
        </w:tc>
        <w:tc>
          <w:tcPr>
            <w:tcW w:w="1133" w:type="dxa"/>
            <w:vMerge w:val="restart"/>
            <w:noWrap/>
            <w:hideMark/>
          </w:tcPr>
          <w:p w14:paraId="139F421C"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Ölçü Birimi</w:t>
            </w:r>
          </w:p>
        </w:tc>
        <w:tc>
          <w:tcPr>
            <w:tcW w:w="1888" w:type="dxa"/>
            <w:gridSpan w:val="2"/>
            <w:noWrap/>
            <w:hideMark/>
          </w:tcPr>
          <w:p w14:paraId="5FB7D887"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Önceki Dönem Grç</w:t>
            </w:r>
          </w:p>
        </w:tc>
        <w:tc>
          <w:tcPr>
            <w:tcW w:w="1226" w:type="dxa"/>
            <w:vMerge w:val="restart"/>
            <w:hideMark/>
          </w:tcPr>
          <w:p w14:paraId="2AFAA144"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Hedeflenen Gösterge Değeri</w:t>
            </w:r>
          </w:p>
        </w:tc>
        <w:tc>
          <w:tcPr>
            <w:tcW w:w="1375" w:type="dxa"/>
            <w:vMerge w:val="restart"/>
            <w:hideMark/>
          </w:tcPr>
          <w:p w14:paraId="6C096898"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Yılsonu Gerçekleşme Tahmini</w:t>
            </w:r>
          </w:p>
        </w:tc>
        <w:tc>
          <w:tcPr>
            <w:tcW w:w="3358" w:type="dxa"/>
            <w:gridSpan w:val="3"/>
            <w:noWrap/>
            <w:hideMark/>
          </w:tcPr>
          <w:p w14:paraId="3FFE8694"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 </w:t>
            </w:r>
          </w:p>
        </w:tc>
      </w:tr>
      <w:tr w:rsidR="004F2354" w:rsidRPr="004F2354" w14:paraId="70589D62" w14:textId="77777777" w:rsidTr="004F2354">
        <w:trPr>
          <w:trHeight w:val="765"/>
        </w:trPr>
        <w:tc>
          <w:tcPr>
            <w:tcW w:w="881" w:type="dxa"/>
            <w:vMerge/>
            <w:hideMark/>
          </w:tcPr>
          <w:p w14:paraId="4DB7F571" w14:textId="77777777" w:rsidR="004F2354" w:rsidRPr="004F2354" w:rsidRDefault="004F2354">
            <w:pPr>
              <w:rPr>
                <w:rFonts w:ascii="Times New Roman" w:hAnsi="Times New Roman" w:cs="Times New Roman"/>
                <w:b/>
                <w:bCs/>
                <w:szCs w:val="32"/>
              </w:rPr>
            </w:pPr>
          </w:p>
        </w:tc>
        <w:tc>
          <w:tcPr>
            <w:tcW w:w="3779" w:type="dxa"/>
            <w:vMerge/>
            <w:hideMark/>
          </w:tcPr>
          <w:p w14:paraId="254FDAAD" w14:textId="77777777" w:rsidR="004F2354" w:rsidRPr="004F2354" w:rsidRDefault="004F2354">
            <w:pPr>
              <w:rPr>
                <w:rFonts w:ascii="Times New Roman" w:hAnsi="Times New Roman" w:cs="Times New Roman"/>
                <w:b/>
                <w:bCs/>
                <w:szCs w:val="32"/>
              </w:rPr>
            </w:pPr>
          </w:p>
        </w:tc>
        <w:tc>
          <w:tcPr>
            <w:tcW w:w="1133" w:type="dxa"/>
            <w:vMerge/>
            <w:hideMark/>
          </w:tcPr>
          <w:p w14:paraId="0384E489" w14:textId="77777777" w:rsidR="004F2354" w:rsidRPr="004F2354" w:rsidRDefault="004F2354">
            <w:pPr>
              <w:rPr>
                <w:rFonts w:ascii="Times New Roman" w:hAnsi="Times New Roman" w:cs="Times New Roman"/>
                <w:b/>
                <w:bCs/>
                <w:szCs w:val="32"/>
              </w:rPr>
            </w:pPr>
          </w:p>
        </w:tc>
        <w:tc>
          <w:tcPr>
            <w:tcW w:w="730" w:type="dxa"/>
            <w:noWrap/>
            <w:hideMark/>
          </w:tcPr>
          <w:p w14:paraId="1C400C67"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Yılı</w:t>
            </w:r>
          </w:p>
        </w:tc>
        <w:tc>
          <w:tcPr>
            <w:tcW w:w="1158" w:type="dxa"/>
            <w:noWrap/>
            <w:hideMark/>
          </w:tcPr>
          <w:p w14:paraId="60287A79"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Değeri</w:t>
            </w:r>
          </w:p>
        </w:tc>
        <w:tc>
          <w:tcPr>
            <w:tcW w:w="1226" w:type="dxa"/>
            <w:vMerge/>
            <w:hideMark/>
          </w:tcPr>
          <w:p w14:paraId="0BEF507F" w14:textId="77777777" w:rsidR="004F2354" w:rsidRPr="004F2354" w:rsidRDefault="004F2354">
            <w:pPr>
              <w:rPr>
                <w:rFonts w:ascii="Times New Roman" w:hAnsi="Times New Roman" w:cs="Times New Roman"/>
                <w:b/>
                <w:bCs/>
                <w:szCs w:val="32"/>
              </w:rPr>
            </w:pPr>
          </w:p>
        </w:tc>
        <w:tc>
          <w:tcPr>
            <w:tcW w:w="1375" w:type="dxa"/>
            <w:vMerge/>
            <w:hideMark/>
          </w:tcPr>
          <w:p w14:paraId="76EFD81F" w14:textId="77777777" w:rsidR="004F2354" w:rsidRPr="004F2354" w:rsidRDefault="004F2354">
            <w:pPr>
              <w:rPr>
                <w:rFonts w:ascii="Times New Roman" w:hAnsi="Times New Roman" w:cs="Times New Roman"/>
                <w:b/>
                <w:bCs/>
                <w:szCs w:val="32"/>
              </w:rPr>
            </w:pPr>
          </w:p>
        </w:tc>
        <w:tc>
          <w:tcPr>
            <w:tcW w:w="959" w:type="dxa"/>
            <w:noWrap/>
            <w:hideMark/>
          </w:tcPr>
          <w:p w14:paraId="6A43221B"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4. Üç Aylık</w:t>
            </w:r>
          </w:p>
        </w:tc>
        <w:tc>
          <w:tcPr>
            <w:tcW w:w="1024" w:type="dxa"/>
            <w:hideMark/>
          </w:tcPr>
          <w:p w14:paraId="2C8067F6"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Yılsonu Değeri</w:t>
            </w:r>
          </w:p>
        </w:tc>
        <w:tc>
          <w:tcPr>
            <w:tcW w:w="1375" w:type="dxa"/>
            <w:hideMark/>
          </w:tcPr>
          <w:p w14:paraId="55210F66"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Gerçekleşme Durumu</w:t>
            </w:r>
          </w:p>
        </w:tc>
      </w:tr>
      <w:tr w:rsidR="004F2354" w:rsidRPr="004F2354" w14:paraId="4B888920" w14:textId="77777777" w:rsidTr="004F2354">
        <w:trPr>
          <w:trHeight w:val="765"/>
        </w:trPr>
        <w:tc>
          <w:tcPr>
            <w:tcW w:w="881" w:type="dxa"/>
            <w:hideMark/>
          </w:tcPr>
          <w:p w14:paraId="129AB6EF"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w:t>
            </w:r>
          </w:p>
        </w:tc>
        <w:tc>
          <w:tcPr>
            <w:tcW w:w="3779" w:type="dxa"/>
            <w:hideMark/>
          </w:tcPr>
          <w:p w14:paraId="5468ABE4"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 xml:space="preserve"> SCI, SCI-Expanded, SSCI ve AHCI kapsamındaki dergilerde öğretim elemanı başına düşen yayın sayısı</w:t>
            </w:r>
          </w:p>
        </w:tc>
        <w:tc>
          <w:tcPr>
            <w:tcW w:w="1133" w:type="dxa"/>
            <w:noWrap/>
            <w:hideMark/>
          </w:tcPr>
          <w:p w14:paraId="4E972517"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Sayı</w:t>
            </w:r>
          </w:p>
        </w:tc>
        <w:tc>
          <w:tcPr>
            <w:tcW w:w="730" w:type="dxa"/>
            <w:noWrap/>
            <w:hideMark/>
          </w:tcPr>
          <w:p w14:paraId="1776C657"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2020</w:t>
            </w:r>
          </w:p>
        </w:tc>
        <w:tc>
          <w:tcPr>
            <w:tcW w:w="1158" w:type="dxa"/>
            <w:noWrap/>
            <w:hideMark/>
          </w:tcPr>
          <w:p w14:paraId="42A3A90F"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0,3000</w:t>
            </w:r>
          </w:p>
        </w:tc>
        <w:tc>
          <w:tcPr>
            <w:tcW w:w="1226" w:type="dxa"/>
            <w:hideMark/>
          </w:tcPr>
          <w:p w14:paraId="1B9979CC"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1,9700</w:t>
            </w:r>
          </w:p>
        </w:tc>
        <w:tc>
          <w:tcPr>
            <w:tcW w:w="1375" w:type="dxa"/>
            <w:hideMark/>
          </w:tcPr>
          <w:p w14:paraId="69E23650"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1,9700</w:t>
            </w:r>
          </w:p>
        </w:tc>
        <w:tc>
          <w:tcPr>
            <w:tcW w:w="959" w:type="dxa"/>
            <w:noWrap/>
            <w:hideMark/>
          </w:tcPr>
          <w:p w14:paraId="264A858A"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0,1200</w:t>
            </w:r>
          </w:p>
        </w:tc>
        <w:tc>
          <w:tcPr>
            <w:tcW w:w="1024" w:type="dxa"/>
            <w:hideMark/>
          </w:tcPr>
          <w:p w14:paraId="13F1B6E2"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0,1200</w:t>
            </w:r>
          </w:p>
        </w:tc>
        <w:tc>
          <w:tcPr>
            <w:tcW w:w="1375" w:type="dxa"/>
            <w:hideMark/>
          </w:tcPr>
          <w:p w14:paraId="3B01B4F9"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Ulaşılamadı</w:t>
            </w:r>
          </w:p>
        </w:tc>
      </w:tr>
      <w:tr w:rsidR="004F2354" w:rsidRPr="004F2354" w14:paraId="1E0DE409" w14:textId="77777777" w:rsidTr="004F2354">
        <w:trPr>
          <w:trHeight w:val="1020"/>
        </w:trPr>
        <w:tc>
          <w:tcPr>
            <w:tcW w:w="881" w:type="dxa"/>
            <w:hideMark/>
          </w:tcPr>
          <w:p w14:paraId="50017434"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w:t>
            </w:r>
          </w:p>
        </w:tc>
        <w:tc>
          <w:tcPr>
            <w:tcW w:w="3779" w:type="dxa"/>
            <w:hideMark/>
          </w:tcPr>
          <w:p w14:paraId="62D3D817"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Yükseköğretim Kurulu tarafından belirlenecek öncelikli alanlarda sağlanan burslardan yararlanan doktora öğrenci sayısı</w:t>
            </w:r>
          </w:p>
        </w:tc>
        <w:tc>
          <w:tcPr>
            <w:tcW w:w="1133" w:type="dxa"/>
            <w:noWrap/>
            <w:hideMark/>
          </w:tcPr>
          <w:p w14:paraId="7415C517"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Sayı</w:t>
            </w:r>
          </w:p>
        </w:tc>
        <w:tc>
          <w:tcPr>
            <w:tcW w:w="730" w:type="dxa"/>
            <w:noWrap/>
            <w:hideMark/>
          </w:tcPr>
          <w:p w14:paraId="0237024A"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2020</w:t>
            </w:r>
          </w:p>
        </w:tc>
        <w:tc>
          <w:tcPr>
            <w:tcW w:w="1158" w:type="dxa"/>
            <w:noWrap/>
            <w:hideMark/>
          </w:tcPr>
          <w:p w14:paraId="135F78F9"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73</w:t>
            </w:r>
          </w:p>
        </w:tc>
        <w:tc>
          <w:tcPr>
            <w:tcW w:w="1226" w:type="dxa"/>
            <w:hideMark/>
          </w:tcPr>
          <w:p w14:paraId="50B0A2C1"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70</w:t>
            </w:r>
          </w:p>
        </w:tc>
        <w:tc>
          <w:tcPr>
            <w:tcW w:w="1375" w:type="dxa"/>
            <w:hideMark/>
          </w:tcPr>
          <w:p w14:paraId="23609CBC"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70</w:t>
            </w:r>
          </w:p>
        </w:tc>
        <w:tc>
          <w:tcPr>
            <w:tcW w:w="959" w:type="dxa"/>
            <w:noWrap/>
            <w:hideMark/>
          </w:tcPr>
          <w:p w14:paraId="4C698ADF"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44</w:t>
            </w:r>
          </w:p>
        </w:tc>
        <w:tc>
          <w:tcPr>
            <w:tcW w:w="1024" w:type="dxa"/>
            <w:hideMark/>
          </w:tcPr>
          <w:p w14:paraId="08017E28"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44</w:t>
            </w:r>
          </w:p>
        </w:tc>
        <w:tc>
          <w:tcPr>
            <w:tcW w:w="1375" w:type="dxa"/>
            <w:hideMark/>
          </w:tcPr>
          <w:p w14:paraId="3C5182A6"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Ulaşılamadı</w:t>
            </w:r>
          </w:p>
        </w:tc>
      </w:tr>
      <w:tr w:rsidR="004F2354" w:rsidRPr="004F2354" w14:paraId="54B104C7" w14:textId="77777777" w:rsidTr="004F2354">
        <w:trPr>
          <w:trHeight w:val="765"/>
        </w:trPr>
        <w:tc>
          <w:tcPr>
            <w:tcW w:w="881" w:type="dxa"/>
            <w:hideMark/>
          </w:tcPr>
          <w:p w14:paraId="15F1FCEC"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3</w:t>
            </w:r>
          </w:p>
        </w:tc>
        <w:tc>
          <w:tcPr>
            <w:tcW w:w="3779" w:type="dxa"/>
            <w:hideMark/>
          </w:tcPr>
          <w:p w14:paraId="7F80A06E"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 xml:space="preserve">Yükseköğretim Kurulu tarafından sağlanan araştırma desteklerinden yararlananların sayısı         </w:t>
            </w:r>
          </w:p>
        </w:tc>
        <w:tc>
          <w:tcPr>
            <w:tcW w:w="1133" w:type="dxa"/>
            <w:noWrap/>
            <w:hideMark/>
          </w:tcPr>
          <w:p w14:paraId="04978CB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Sayı</w:t>
            </w:r>
          </w:p>
        </w:tc>
        <w:tc>
          <w:tcPr>
            <w:tcW w:w="730" w:type="dxa"/>
            <w:noWrap/>
            <w:hideMark/>
          </w:tcPr>
          <w:p w14:paraId="44FEA3A5"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2020</w:t>
            </w:r>
          </w:p>
        </w:tc>
        <w:tc>
          <w:tcPr>
            <w:tcW w:w="1158" w:type="dxa"/>
            <w:noWrap/>
            <w:hideMark/>
          </w:tcPr>
          <w:p w14:paraId="77D8D63E"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148</w:t>
            </w:r>
          </w:p>
        </w:tc>
        <w:tc>
          <w:tcPr>
            <w:tcW w:w="1226" w:type="dxa"/>
            <w:hideMark/>
          </w:tcPr>
          <w:p w14:paraId="549FF88A"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120</w:t>
            </w:r>
          </w:p>
        </w:tc>
        <w:tc>
          <w:tcPr>
            <w:tcW w:w="1375" w:type="dxa"/>
            <w:hideMark/>
          </w:tcPr>
          <w:p w14:paraId="180EB541"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110</w:t>
            </w:r>
          </w:p>
        </w:tc>
        <w:tc>
          <w:tcPr>
            <w:tcW w:w="959" w:type="dxa"/>
            <w:noWrap/>
            <w:hideMark/>
          </w:tcPr>
          <w:p w14:paraId="074C4067"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220</w:t>
            </w:r>
          </w:p>
        </w:tc>
        <w:tc>
          <w:tcPr>
            <w:tcW w:w="1024" w:type="dxa"/>
            <w:hideMark/>
          </w:tcPr>
          <w:p w14:paraId="134F7554"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220</w:t>
            </w:r>
          </w:p>
        </w:tc>
        <w:tc>
          <w:tcPr>
            <w:tcW w:w="1375" w:type="dxa"/>
            <w:hideMark/>
          </w:tcPr>
          <w:p w14:paraId="6A54DD0C"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Ulaşıldı</w:t>
            </w:r>
          </w:p>
        </w:tc>
      </w:tr>
      <w:tr w:rsidR="004F2354" w:rsidRPr="004F2354" w14:paraId="67A93A66" w14:textId="77777777" w:rsidTr="004F2354">
        <w:trPr>
          <w:trHeight w:val="765"/>
        </w:trPr>
        <w:tc>
          <w:tcPr>
            <w:tcW w:w="881" w:type="dxa"/>
            <w:hideMark/>
          </w:tcPr>
          <w:p w14:paraId="261123F5"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4</w:t>
            </w:r>
          </w:p>
        </w:tc>
        <w:tc>
          <w:tcPr>
            <w:tcW w:w="3779" w:type="dxa"/>
            <w:hideMark/>
          </w:tcPr>
          <w:p w14:paraId="7A9D236D"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Yükseköğretim Kurulu, Türkiye Bilimler Akademisi ve TÜBİTAK bilim, teşvik ve sanat ödülleri sayısı</w:t>
            </w:r>
          </w:p>
        </w:tc>
        <w:tc>
          <w:tcPr>
            <w:tcW w:w="1133" w:type="dxa"/>
            <w:noWrap/>
            <w:hideMark/>
          </w:tcPr>
          <w:p w14:paraId="7964F9FD"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Sayı</w:t>
            </w:r>
          </w:p>
        </w:tc>
        <w:tc>
          <w:tcPr>
            <w:tcW w:w="730" w:type="dxa"/>
            <w:noWrap/>
            <w:hideMark/>
          </w:tcPr>
          <w:p w14:paraId="31D7669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2020</w:t>
            </w:r>
          </w:p>
        </w:tc>
        <w:tc>
          <w:tcPr>
            <w:tcW w:w="1158" w:type="dxa"/>
            <w:noWrap/>
            <w:hideMark/>
          </w:tcPr>
          <w:p w14:paraId="2F88205A"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3</w:t>
            </w:r>
          </w:p>
        </w:tc>
        <w:tc>
          <w:tcPr>
            <w:tcW w:w="1226" w:type="dxa"/>
            <w:hideMark/>
          </w:tcPr>
          <w:p w14:paraId="144DE095"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6</w:t>
            </w:r>
          </w:p>
        </w:tc>
        <w:tc>
          <w:tcPr>
            <w:tcW w:w="1375" w:type="dxa"/>
            <w:hideMark/>
          </w:tcPr>
          <w:p w14:paraId="0AAD7D56"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6</w:t>
            </w:r>
          </w:p>
        </w:tc>
        <w:tc>
          <w:tcPr>
            <w:tcW w:w="959" w:type="dxa"/>
            <w:noWrap/>
            <w:hideMark/>
          </w:tcPr>
          <w:p w14:paraId="3CAE117A"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3</w:t>
            </w:r>
          </w:p>
        </w:tc>
        <w:tc>
          <w:tcPr>
            <w:tcW w:w="1024" w:type="dxa"/>
            <w:hideMark/>
          </w:tcPr>
          <w:p w14:paraId="7CE148DD"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6</w:t>
            </w:r>
          </w:p>
        </w:tc>
        <w:tc>
          <w:tcPr>
            <w:tcW w:w="1375" w:type="dxa"/>
            <w:hideMark/>
          </w:tcPr>
          <w:p w14:paraId="69B5346D"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Ulaşıldı</w:t>
            </w:r>
          </w:p>
        </w:tc>
      </w:tr>
      <w:tr w:rsidR="004F2354" w:rsidRPr="004F2354" w14:paraId="3728DFAC" w14:textId="77777777" w:rsidTr="004F2354">
        <w:trPr>
          <w:trHeight w:val="285"/>
        </w:trPr>
        <w:tc>
          <w:tcPr>
            <w:tcW w:w="881" w:type="dxa"/>
            <w:noWrap/>
            <w:hideMark/>
          </w:tcPr>
          <w:p w14:paraId="62323E1C" w14:textId="77777777" w:rsidR="004F2354" w:rsidRPr="004F2354" w:rsidRDefault="004F2354" w:rsidP="004F2354">
            <w:pPr>
              <w:rPr>
                <w:rFonts w:ascii="Times New Roman" w:hAnsi="Times New Roman" w:cs="Times New Roman"/>
                <w:b/>
                <w:bCs/>
                <w:szCs w:val="32"/>
              </w:rPr>
            </w:pPr>
          </w:p>
        </w:tc>
        <w:tc>
          <w:tcPr>
            <w:tcW w:w="3779" w:type="dxa"/>
            <w:noWrap/>
            <w:hideMark/>
          </w:tcPr>
          <w:p w14:paraId="3C8596F5" w14:textId="77777777" w:rsidR="004F2354" w:rsidRPr="004F2354" w:rsidRDefault="004F2354">
            <w:pPr>
              <w:rPr>
                <w:rFonts w:ascii="Times New Roman" w:hAnsi="Times New Roman" w:cs="Times New Roman"/>
                <w:b/>
                <w:szCs w:val="32"/>
              </w:rPr>
            </w:pPr>
          </w:p>
        </w:tc>
        <w:tc>
          <w:tcPr>
            <w:tcW w:w="1133" w:type="dxa"/>
            <w:noWrap/>
            <w:hideMark/>
          </w:tcPr>
          <w:p w14:paraId="6BFD0639" w14:textId="77777777" w:rsidR="004F2354" w:rsidRPr="004F2354" w:rsidRDefault="004F2354">
            <w:pPr>
              <w:rPr>
                <w:rFonts w:ascii="Times New Roman" w:hAnsi="Times New Roman" w:cs="Times New Roman"/>
                <w:b/>
                <w:szCs w:val="32"/>
              </w:rPr>
            </w:pPr>
          </w:p>
        </w:tc>
        <w:tc>
          <w:tcPr>
            <w:tcW w:w="730" w:type="dxa"/>
            <w:noWrap/>
            <w:hideMark/>
          </w:tcPr>
          <w:p w14:paraId="64E4B503" w14:textId="77777777" w:rsidR="004F2354" w:rsidRPr="004F2354" w:rsidRDefault="004F2354">
            <w:pPr>
              <w:rPr>
                <w:rFonts w:ascii="Times New Roman" w:hAnsi="Times New Roman" w:cs="Times New Roman"/>
                <w:b/>
                <w:szCs w:val="32"/>
              </w:rPr>
            </w:pPr>
          </w:p>
        </w:tc>
        <w:tc>
          <w:tcPr>
            <w:tcW w:w="1158" w:type="dxa"/>
            <w:noWrap/>
            <w:hideMark/>
          </w:tcPr>
          <w:p w14:paraId="35011B1E" w14:textId="77777777" w:rsidR="004F2354" w:rsidRPr="004F2354" w:rsidRDefault="004F2354">
            <w:pPr>
              <w:rPr>
                <w:rFonts w:ascii="Times New Roman" w:hAnsi="Times New Roman" w:cs="Times New Roman"/>
                <w:b/>
                <w:szCs w:val="32"/>
              </w:rPr>
            </w:pPr>
          </w:p>
        </w:tc>
        <w:tc>
          <w:tcPr>
            <w:tcW w:w="1226" w:type="dxa"/>
            <w:noWrap/>
            <w:hideMark/>
          </w:tcPr>
          <w:p w14:paraId="067A1E60" w14:textId="77777777" w:rsidR="004F2354" w:rsidRPr="004F2354" w:rsidRDefault="004F2354">
            <w:pPr>
              <w:rPr>
                <w:rFonts w:ascii="Times New Roman" w:hAnsi="Times New Roman" w:cs="Times New Roman"/>
                <w:b/>
                <w:szCs w:val="32"/>
              </w:rPr>
            </w:pPr>
          </w:p>
        </w:tc>
        <w:tc>
          <w:tcPr>
            <w:tcW w:w="1375" w:type="dxa"/>
            <w:noWrap/>
            <w:hideMark/>
          </w:tcPr>
          <w:p w14:paraId="15EBFF80" w14:textId="77777777" w:rsidR="004F2354" w:rsidRPr="004F2354" w:rsidRDefault="004F2354">
            <w:pPr>
              <w:rPr>
                <w:rFonts w:ascii="Times New Roman" w:hAnsi="Times New Roman" w:cs="Times New Roman"/>
                <w:b/>
                <w:szCs w:val="32"/>
              </w:rPr>
            </w:pPr>
          </w:p>
        </w:tc>
        <w:tc>
          <w:tcPr>
            <w:tcW w:w="959" w:type="dxa"/>
            <w:noWrap/>
            <w:hideMark/>
          </w:tcPr>
          <w:p w14:paraId="19B594F0" w14:textId="77777777" w:rsidR="004F2354" w:rsidRPr="004F2354" w:rsidRDefault="004F2354">
            <w:pPr>
              <w:rPr>
                <w:rFonts w:ascii="Times New Roman" w:hAnsi="Times New Roman" w:cs="Times New Roman"/>
                <w:b/>
                <w:szCs w:val="32"/>
              </w:rPr>
            </w:pPr>
          </w:p>
        </w:tc>
        <w:tc>
          <w:tcPr>
            <w:tcW w:w="1024" w:type="dxa"/>
            <w:noWrap/>
            <w:hideMark/>
          </w:tcPr>
          <w:p w14:paraId="661F80F2" w14:textId="77777777" w:rsidR="004F2354" w:rsidRPr="004F2354" w:rsidRDefault="004F2354">
            <w:pPr>
              <w:rPr>
                <w:rFonts w:ascii="Times New Roman" w:hAnsi="Times New Roman" w:cs="Times New Roman"/>
                <w:b/>
                <w:szCs w:val="32"/>
              </w:rPr>
            </w:pPr>
          </w:p>
        </w:tc>
        <w:tc>
          <w:tcPr>
            <w:tcW w:w="1375" w:type="dxa"/>
            <w:noWrap/>
            <w:hideMark/>
          </w:tcPr>
          <w:p w14:paraId="61A2A1DF" w14:textId="77777777" w:rsidR="004F2354" w:rsidRPr="004F2354" w:rsidRDefault="004F2354">
            <w:pPr>
              <w:rPr>
                <w:rFonts w:ascii="Times New Roman" w:hAnsi="Times New Roman" w:cs="Times New Roman"/>
                <w:b/>
                <w:szCs w:val="32"/>
              </w:rPr>
            </w:pPr>
          </w:p>
        </w:tc>
      </w:tr>
      <w:tr w:rsidR="004F2354" w:rsidRPr="004F2354" w14:paraId="6D8F5C6D" w14:textId="77777777" w:rsidTr="004F2354">
        <w:trPr>
          <w:trHeight w:val="285"/>
        </w:trPr>
        <w:tc>
          <w:tcPr>
            <w:tcW w:w="881" w:type="dxa"/>
            <w:noWrap/>
            <w:hideMark/>
          </w:tcPr>
          <w:p w14:paraId="3619A665" w14:textId="77777777" w:rsidR="004F2354" w:rsidRPr="004F2354" w:rsidRDefault="004F2354">
            <w:pPr>
              <w:rPr>
                <w:rFonts w:ascii="Times New Roman" w:hAnsi="Times New Roman" w:cs="Times New Roman"/>
                <w:b/>
                <w:szCs w:val="32"/>
              </w:rPr>
            </w:pPr>
          </w:p>
        </w:tc>
        <w:tc>
          <w:tcPr>
            <w:tcW w:w="3779" w:type="dxa"/>
            <w:noWrap/>
            <w:hideMark/>
          </w:tcPr>
          <w:p w14:paraId="11115386" w14:textId="77777777" w:rsidR="004F2354" w:rsidRPr="004F2354" w:rsidRDefault="004F2354">
            <w:pPr>
              <w:rPr>
                <w:rFonts w:ascii="Times New Roman" w:hAnsi="Times New Roman" w:cs="Times New Roman"/>
                <w:b/>
                <w:szCs w:val="32"/>
              </w:rPr>
            </w:pPr>
          </w:p>
        </w:tc>
        <w:tc>
          <w:tcPr>
            <w:tcW w:w="1133" w:type="dxa"/>
            <w:noWrap/>
            <w:hideMark/>
          </w:tcPr>
          <w:p w14:paraId="60BE058F" w14:textId="77777777" w:rsidR="004F2354" w:rsidRPr="004F2354" w:rsidRDefault="004F2354">
            <w:pPr>
              <w:rPr>
                <w:rFonts w:ascii="Times New Roman" w:hAnsi="Times New Roman" w:cs="Times New Roman"/>
                <w:b/>
                <w:szCs w:val="32"/>
              </w:rPr>
            </w:pPr>
          </w:p>
        </w:tc>
        <w:tc>
          <w:tcPr>
            <w:tcW w:w="730" w:type="dxa"/>
            <w:noWrap/>
            <w:hideMark/>
          </w:tcPr>
          <w:p w14:paraId="74E81C88" w14:textId="77777777" w:rsidR="004F2354" w:rsidRPr="004F2354" w:rsidRDefault="004F2354">
            <w:pPr>
              <w:rPr>
                <w:rFonts w:ascii="Times New Roman" w:hAnsi="Times New Roman" w:cs="Times New Roman"/>
                <w:b/>
                <w:szCs w:val="32"/>
              </w:rPr>
            </w:pPr>
          </w:p>
        </w:tc>
        <w:tc>
          <w:tcPr>
            <w:tcW w:w="1158" w:type="dxa"/>
            <w:noWrap/>
            <w:hideMark/>
          </w:tcPr>
          <w:p w14:paraId="079B8898" w14:textId="77777777" w:rsidR="004F2354" w:rsidRPr="004F2354" w:rsidRDefault="004F2354">
            <w:pPr>
              <w:rPr>
                <w:rFonts w:ascii="Times New Roman" w:hAnsi="Times New Roman" w:cs="Times New Roman"/>
                <w:b/>
                <w:szCs w:val="32"/>
              </w:rPr>
            </w:pPr>
          </w:p>
        </w:tc>
        <w:tc>
          <w:tcPr>
            <w:tcW w:w="1226" w:type="dxa"/>
            <w:noWrap/>
            <w:hideMark/>
          </w:tcPr>
          <w:p w14:paraId="74D3D401" w14:textId="77777777" w:rsidR="004F2354" w:rsidRPr="004F2354" w:rsidRDefault="004F2354">
            <w:pPr>
              <w:rPr>
                <w:rFonts w:ascii="Times New Roman" w:hAnsi="Times New Roman" w:cs="Times New Roman"/>
                <w:b/>
                <w:szCs w:val="32"/>
              </w:rPr>
            </w:pPr>
          </w:p>
        </w:tc>
        <w:tc>
          <w:tcPr>
            <w:tcW w:w="1375" w:type="dxa"/>
            <w:noWrap/>
            <w:hideMark/>
          </w:tcPr>
          <w:p w14:paraId="7D7931AE" w14:textId="77777777" w:rsidR="004F2354" w:rsidRPr="004F2354" w:rsidRDefault="004F2354">
            <w:pPr>
              <w:rPr>
                <w:rFonts w:ascii="Times New Roman" w:hAnsi="Times New Roman" w:cs="Times New Roman"/>
                <w:b/>
                <w:szCs w:val="32"/>
              </w:rPr>
            </w:pPr>
          </w:p>
        </w:tc>
        <w:tc>
          <w:tcPr>
            <w:tcW w:w="959" w:type="dxa"/>
            <w:noWrap/>
            <w:hideMark/>
          </w:tcPr>
          <w:p w14:paraId="2D73E237" w14:textId="77777777" w:rsidR="004F2354" w:rsidRPr="004F2354" w:rsidRDefault="004F2354">
            <w:pPr>
              <w:rPr>
                <w:rFonts w:ascii="Times New Roman" w:hAnsi="Times New Roman" w:cs="Times New Roman"/>
                <w:b/>
                <w:szCs w:val="32"/>
              </w:rPr>
            </w:pPr>
          </w:p>
        </w:tc>
        <w:tc>
          <w:tcPr>
            <w:tcW w:w="1024" w:type="dxa"/>
            <w:noWrap/>
            <w:hideMark/>
          </w:tcPr>
          <w:p w14:paraId="51BA1126" w14:textId="77777777" w:rsidR="004F2354" w:rsidRPr="004F2354" w:rsidRDefault="004F2354">
            <w:pPr>
              <w:rPr>
                <w:rFonts w:ascii="Times New Roman" w:hAnsi="Times New Roman" w:cs="Times New Roman"/>
                <w:b/>
                <w:szCs w:val="32"/>
              </w:rPr>
            </w:pPr>
          </w:p>
        </w:tc>
        <w:tc>
          <w:tcPr>
            <w:tcW w:w="1375" w:type="dxa"/>
            <w:noWrap/>
            <w:hideMark/>
          </w:tcPr>
          <w:p w14:paraId="6A30CF58" w14:textId="77777777" w:rsidR="004F2354" w:rsidRPr="004F2354" w:rsidRDefault="004F2354">
            <w:pPr>
              <w:rPr>
                <w:rFonts w:ascii="Times New Roman" w:hAnsi="Times New Roman" w:cs="Times New Roman"/>
                <w:b/>
                <w:szCs w:val="32"/>
              </w:rPr>
            </w:pPr>
          </w:p>
        </w:tc>
      </w:tr>
      <w:tr w:rsidR="004F2354" w:rsidRPr="004F2354" w14:paraId="23E45936" w14:textId="77777777" w:rsidTr="004F2354">
        <w:trPr>
          <w:trHeight w:val="3540"/>
        </w:trPr>
        <w:tc>
          <w:tcPr>
            <w:tcW w:w="4660" w:type="dxa"/>
            <w:gridSpan w:val="2"/>
            <w:hideMark/>
          </w:tcPr>
          <w:p w14:paraId="2FD9AC4C"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lastRenderedPageBreak/>
              <w:t> </w:t>
            </w:r>
          </w:p>
        </w:tc>
        <w:tc>
          <w:tcPr>
            <w:tcW w:w="8980" w:type="dxa"/>
            <w:gridSpan w:val="8"/>
            <w:hideMark/>
          </w:tcPr>
          <w:p w14:paraId="4CB3AC43" w14:textId="77777777" w:rsidR="004F2354" w:rsidRPr="004F2354" w:rsidRDefault="004F2354" w:rsidP="004F2354">
            <w:pPr>
              <w:jc w:val="both"/>
              <w:rPr>
                <w:rFonts w:ascii="Times New Roman" w:hAnsi="Times New Roman" w:cs="Times New Roman"/>
                <w:szCs w:val="32"/>
              </w:rPr>
            </w:pPr>
            <w:r w:rsidRPr="004F2354">
              <w:rPr>
                <w:rFonts w:ascii="Times New Roman" w:hAnsi="Times New Roman" w:cs="Times New Roman"/>
                <w:szCs w:val="32"/>
              </w:rPr>
              <w:t xml:space="preserve">Enstitümüz akademik kadrosunun, kuruluşundan itibaren yurt içinde ve yurt dışındaki seçkin üniversitelerde doktora ve/veya doktora sonrası çalışma yapmış genç akademisyenlerden oluşması, kuruluş amacı doğrultusunda  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r w:rsidRPr="004F2354">
              <w:rPr>
                <w:rFonts w:ascii="Times New Roman" w:hAnsi="Times New Roman" w:cs="Times New Roman"/>
                <w:szCs w:val="32"/>
              </w:rPr>
              <w:b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r w:rsidRPr="004F2354">
              <w:rPr>
                <w:rFonts w:ascii="Times New Roman" w:hAnsi="Times New Roman" w:cs="Times New Roman"/>
                <w:szCs w:val="32"/>
              </w:rPr>
              <w:br/>
              <w:t xml:space="preserve">4. dönem itibarıyla;  SCI, SCI-Expanded, SSCI ve AHCI kapsamındaki dergilerde öğretim elemanı başına düşen yayın sayımız, 0,10 olarak gerçekleşmiştir. </w:t>
            </w:r>
          </w:p>
        </w:tc>
      </w:tr>
      <w:tr w:rsidR="004F2354" w:rsidRPr="004F2354" w14:paraId="30A84D47" w14:textId="77777777" w:rsidTr="004F2354">
        <w:trPr>
          <w:trHeight w:val="285"/>
        </w:trPr>
        <w:tc>
          <w:tcPr>
            <w:tcW w:w="881" w:type="dxa"/>
            <w:noWrap/>
            <w:hideMark/>
          </w:tcPr>
          <w:p w14:paraId="0A3F426A" w14:textId="77777777" w:rsidR="004F2354" w:rsidRPr="004F2354" w:rsidRDefault="004F2354">
            <w:pPr>
              <w:rPr>
                <w:rFonts w:ascii="Times New Roman" w:hAnsi="Times New Roman" w:cs="Times New Roman"/>
                <w:b/>
                <w:szCs w:val="32"/>
              </w:rPr>
            </w:pPr>
          </w:p>
        </w:tc>
        <w:tc>
          <w:tcPr>
            <w:tcW w:w="3779" w:type="dxa"/>
            <w:noWrap/>
            <w:hideMark/>
          </w:tcPr>
          <w:p w14:paraId="37E38F29" w14:textId="77777777" w:rsidR="004F2354" w:rsidRPr="004F2354" w:rsidRDefault="004F2354">
            <w:pPr>
              <w:rPr>
                <w:rFonts w:ascii="Times New Roman" w:hAnsi="Times New Roman" w:cs="Times New Roman"/>
                <w:b/>
                <w:szCs w:val="32"/>
              </w:rPr>
            </w:pPr>
          </w:p>
        </w:tc>
        <w:tc>
          <w:tcPr>
            <w:tcW w:w="1133" w:type="dxa"/>
            <w:noWrap/>
            <w:hideMark/>
          </w:tcPr>
          <w:p w14:paraId="2FF7E9A5" w14:textId="77777777" w:rsidR="004F2354" w:rsidRPr="004F2354" w:rsidRDefault="004F2354">
            <w:pPr>
              <w:rPr>
                <w:rFonts w:ascii="Times New Roman" w:hAnsi="Times New Roman" w:cs="Times New Roman"/>
                <w:b/>
                <w:szCs w:val="32"/>
              </w:rPr>
            </w:pPr>
          </w:p>
        </w:tc>
        <w:tc>
          <w:tcPr>
            <w:tcW w:w="730" w:type="dxa"/>
            <w:noWrap/>
            <w:hideMark/>
          </w:tcPr>
          <w:p w14:paraId="54CB18EF" w14:textId="77777777" w:rsidR="004F2354" w:rsidRPr="004F2354" w:rsidRDefault="004F2354">
            <w:pPr>
              <w:rPr>
                <w:rFonts w:ascii="Times New Roman" w:hAnsi="Times New Roman" w:cs="Times New Roman"/>
                <w:b/>
                <w:szCs w:val="32"/>
              </w:rPr>
            </w:pPr>
          </w:p>
        </w:tc>
        <w:tc>
          <w:tcPr>
            <w:tcW w:w="1158" w:type="dxa"/>
            <w:noWrap/>
            <w:hideMark/>
          </w:tcPr>
          <w:p w14:paraId="0E88794C" w14:textId="77777777" w:rsidR="004F2354" w:rsidRPr="004F2354" w:rsidRDefault="004F2354">
            <w:pPr>
              <w:rPr>
                <w:rFonts w:ascii="Times New Roman" w:hAnsi="Times New Roman" w:cs="Times New Roman"/>
                <w:b/>
                <w:szCs w:val="32"/>
              </w:rPr>
            </w:pPr>
          </w:p>
        </w:tc>
        <w:tc>
          <w:tcPr>
            <w:tcW w:w="1226" w:type="dxa"/>
            <w:noWrap/>
            <w:hideMark/>
          </w:tcPr>
          <w:p w14:paraId="24A1FE60" w14:textId="77777777" w:rsidR="004F2354" w:rsidRPr="004F2354" w:rsidRDefault="004F2354">
            <w:pPr>
              <w:rPr>
                <w:rFonts w:ascii="Times New Roman" w:hAnsi="Times New Roman" w:cs="Times New Roman"/>
                <w:b/>
                <w:szCs w:val="32"/>
              </w:rPr>
            </w:pPr>
          </w:p>
        </w:tc>
        <w:tc>
          <w:tcPr>
            <w:tcW w:w="1375" w:type="dxa"/>
            <w:noWrap/>
            <w:hideMark/>
          </w:tcPr>
          <w:p w14:paraId="75A87154" w14:textId="77777777" w:rsidR="004F2354" w:rsidRPr="004F2354" w:rsidRDefault="004F2354">
            <w:pPr>
              <w:rPr>
                <w:rFonts w:ascii="Times New Roman" w:hAnsi="Times New Roman" w:cs="Times New Roman"/>
                <w:b/>
                <w:szCs w:val="32"/>
              </w:rPr>
            </w:pPr>
          </w:p>
        </w:tc>
        <w:tc>
          <w:tcPr>
            <w:tcW w:w="959" w:type="dxa"/>
            <w:noWrap/>
            <w:hideMark/>
          </w:tcPr>
          <w:p w14:paraId="5A109628" w14:textId="77777777" w:rsidR="004F2354" w:rsidRPr="004F2354" w:rsidRDefault="004F2354">
            <w:pPr>
              <w:rPr>
                <w:rFonts w:ascii="Times New Roman" w:hAnsi="Times New Roman" w:cs="Times New Roman"/>
                <w:b/>
                <w:szCs w:val="32"/>
              </w:rPr>
            </w:pPr>
          </w:p>
        </w:tc>
        <w:tc>
          <w:tcPr>
            <w:tcW w:w="1024" w:type="dxa"/>
            <w:noWrap/>
            <w:hideMark/>
          </w:tcPr>
          <w:p w14:paraId="495D5313" w14:textId="77777777" w:rsidR="004F2354" w:rsidRPr="004F2354" w:rsidRDefault="004F2354">
            <w:pPr>
              <w:rPr>
                <w:rFonts w:ascii="Times New Roman" w:hAnsi="Times New Roman" w:cs="Times New Roman"/>
                <w:b/>
                <w:szCs w:val="32"/>
              </w:rPr>
            </w:pPr>
          </w:p>
        </w:tc>
        <w:tc>
          <w:tcPr>
            <w:tcW w:w="1375" w:type="dxa"/>
            <w:noWrap/>
            <w:hideMark/>
          </w:tcPr>
          <w:p w14:paraId="1C48D1E0" w14:textId="77777777" w:rsidR="004F2354" w:rsidRPr="004F2354" w:rsidRDefault="004F2354">
            <w:pPr>
              <w:rPr>
                <w:rFonts w:ascii="Times New Roman" w:hAnsi="Times New Roman" w:cs="Times New Roman"/>
                <w:b/>
                <w:szCs w:val="32"/>
              </w:rPr>
            </w:pPr>
          </w:p>
        </w:tc>
      </w:tr>
      <w:tr w:rsidR="004F2354" w:rsidRPr="004F2354" w14:paraId="4AB9637B" w14:textId="77777777" w:rsidTr="004F2354">
        <w:trPr>
          <w:trHeight w:val="285"/>
        </w:trPr>
        <w:tc>
          <w:tcPr>
            <w:tcW w:w="881" w:type="dxa"/>
            <w:noWrap/>
            <w:hideMark/>
          </w:tcPr>
          <w:p w14:paraId="43A95A89" w14:textId="77777777" w:rsidR="004F2354" w:rsidRPr="004F2354" w:rsidRDefault="004F2354">
            <w:pPr>
              <w:rPr>
                <w:rFonts w:ascii="Times New Roman" w:hAnsi="Times New Roman" w:cs="Times New Roman"/>
                <w:b/>
                <w:szCs w:val="32"/>
              </w:rPr>
            </w:pPr>
          </w:p>
        </w:tc>
        <w:tc>
          <w:tcPr>
            <w:tcW w:w="3779" w:type="dxa"/>
            <w:noWrap/>
            <w:hideMark/>
          </w:tcPr>
          <w:p w14:paraId="53030705" w14:textId="77777777" w:rsidR="004F2354" w:rsidRPr="004F2354" w:rsidRDefault="004F2354">
            <w:pPr>
              <w:rPr>
                <w:rFonts w:ascii="Times New Roman" w:hAnsi="Times New Roman" w:cs="Times New Roman"/>
                <w:b/>
                <w:szCs w:val="32"/>
              </w:rPr>
            </w:pPr>
          </w:p>
        </w:tc>
        <w:tc>
          <w:tcPr>
            <w:tcW w:w="1133" w:type="dxa"/>
            <w:noWrap/>
            <w:hideMark/>
          </w:tcPr>
          <w:p w14:paraId="36312F12" w14:textId="77777777" w:rsidR="004F2354" w:rsidRPr="004F2354" w:rsidRDefault="004F2354">
            <w:pPr>
              <w:rPr>
                <w:rFonts w:ascii="Times New Roman" w:hAnsi="Times New Roman" w:cs="Times New Roman"/>
                <w:b/>
                <w:szCs w:val="32"/>
              </w:rPr>
            </w:pPr>
          </w:p>
        </w:tc>
        <w:tc>
          <w:tcPr>
            <w:tcW w:w="730" w:type="dxa"/>
            <w:noWrap/>
            <w:hideMark/>
          </w:tcPr>
          <w:p w14:paraId="17E7A0BB" w14:textId="77777777" w:rsidR="004F2354" w:rsidRPr="004F2354" w:rsidRDefault="004F2354">
            <w:pPr>
              <w:rPr>
                <w:rFonts w:ascii="Times New Roman" w:hAnsi="Times New Roman" w:cs="Times New Roman"/>
                <w:b/>
                <w:szCs w:val="32"/>
              </w:rPr>
            </w:pPr>
          </w:p>
        </w:tc>
        <w:tc>
          <w:tcPr>
            <w:tcW w:w="1158" w:type="dxa"/>
            <w:noWrap/>
            <w:hideMark/>
          </w:tcPr>
          <w:p w14:paraId="2C0DDB95" w14:textId="77777777" w:rsidR="004F2354" w:rsidRPr="004F2354" w:rsidRDefault="004F2354">
            <w:pPr>
              <w:rPr>
                <w:rFonts w:ascii="Times New Roman" w:hAnsi="Times New Roman" w:cs="Times New Roman"/>
                <w:b/>
                <w:szCs w:val="32"/>
              </w:rPr>
            </w:pPr>
          </w:p>
        </w:tc>
        <w:tc>
          <w:tcPr>
            <w:tcW w:w="1226" w:type="dxa"/>
            <w:noWrap/>
            <w:hideMark/>
          </w:tcPr>
          <w:p w14:paraId="2AADBF11" w14:textId="77777777" w:rsidR="004F2354" w:rsidRPr="004F2354" w:rsidRDefault="004F2354">
            <w:pPr>
              <w:rPr>
                <w:rFonts w:ascii="Times New Roman" w:hAnsi="Times New Roman" w:cs="Times New Roman"/>
                <w:b/>
                <w:szCs w:val="32"/>
              </w:rPr>
            </w:pPr>
          </w:p>
        </w:tc>
        <w:tc>
          <w:tcPr>
            <w:tcW w:w="1375" w:type="dxa"/>
            <w:noWrap/>
            <w:hideMark/>
          </w:tcPr>
          <w:p w14:paraId="6687C424" w14:textId="77777777" w:rsidR="004F2354" w:rsidRPr="004F2354" w:rsidRDefault="004F2354">
            <w:pPr>
              <w:rPr>
                <w:rFonts w:ascii="Times New Roman" w:hAnsi="Times New Roman" w:cs="Times New Roman"/>
                <w:b/>
                <w:szCs w:val="32"/>
              </w:rPr>
            </w:pPr>
          </w:p>
        </w:tc>
        <w:tc>
          <w:tcPr>
            <w:tcW w:w="959" w:type="dxa"/>
            <w:noWrap/>
            <w:hideMark/>
          </w:tcPr>
          <w:p w14:paraId="017C9889" w14:textId="77777777" w:rsidR="004F2354" w:rsidRPr="004F2354" w:rsidRDefault="004F2354">
            <w:pPr>
              <w:rPr>
                <w:rFonts w:ascii="Times New Roman" w:hAnsi="Times New Roman" w:cs="Times New Roman"/>
                <w:b/>
                <w:szCs w:val="32"/>
              </w:rPr>
            </w:pPr>
          </w:p>
        </w:tc>
        <w:tc>
          <w:tcPr>
            <w:tcW w:w="1024" w:type="dxa"/>
            <w:noWrap/>
            <w:hideMark/>
          </w:tcPr>
          <w:p w14:paraId="23F47220" w14:textId="77777777" w:rsidR="004F2354" w:rsidRPr="004F2354" w:rsidRDefault="004F2354">
            <w:pPr>
              <w:rPr>
                <w:rFonts w:ascii="Times New Roman" w:hAnsi="Times New Roman" w:cs="Times New Roman"/>
                <w:b/>
                <w:szCs w:val="32"/>
              </w:rPr>
            </w:pPr>
          </w:p>
        </w:tc>
        <w:tc>
          <w:tcPr>
            <w:tcW w:w="1375" w:type="dxa"/>
            <w:noWrap/>
            <w:hideMark/>
          </w:tcPr>
          <w:p w14:paraId="73CAEB7F" w14:textId="77777777" w:rsidR="004F2354" w:rsidRPr="004F2354" w:rsidRDefault="004F2354">
            <w:pPr>
              <w:rPr>
                <w:rFonts w:ascii="Times New Roman" w:hAnsi="Times New Roman" w:cs="Times New Roman"/>
                <w:b/>
                <w:szCs w:val="32"/>
              </w:rPr>
            </w:pPr>
          </w:p>
        </w:tc>
      </w:tr>
      <w:tr w:rsidR="004F2354" w:rsidRPr="004F2354" w14:paraId="64F08253" w14:textId="77777777" w:rsidTr="004F2354">
        <w:trPr>
          <w:trHeight w:val="285"/>
        </w:trPr>
        <w:tc>
          <w:tcPr>
            <w:tcW w:w="881" w:type="dxa"/>
            <w:noWrap/>
            <w:hideMark/>
          </w:tcPr>
          <w:p w14:paraId="452A3CFA" w14:textId="77777777" w:rsidR="004F2354" w:rsidRPr="004F2354" w:rsidRDefault="004F2354">
            <w:pPr>
              <w:rPr>
                <w:rFonts w:ascii="Times New Roman" w:hAnsi="Times New Roman" w:cs="Times New Roman"/>
                <w:b/>
                <w:szCs w:val="32"/>
              </w:rPr>
            </w:pPr>
          </w:p>
        </w:tc>
        <w:tc>
          <w:tcPr>
            <w:tcW w:w="3779" w:type="dxa"/>
            <w:noWrap/>
            <w:hideMark/>
          </w:tcPr>
          <w:p w14:paraId="00720DC1"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Yıl:</w:t>
            </w:r>
          </w:p>
        </w:tc>
        <w:tc>
          <w:tcPr>
            <w:tcW w:w="8980" w:type="dxa"/>
            <w:gridSpan w:val="8"/>
            <w:noWrap/>
            <w:hideMark/>
          </w:tcPr>
          <w:p w14:paraId="32864ACE" w14:textId="77777777" w:rsidR="004F2354" w:rsidRPr="004F2354" w:rsidRDefault="004F2354">
            <w:pPr>
              <w:rPr>
                <w:rFonts w:ascii="Times New Roman" w:hAnsi="Times New Roman" w:cs="Times New Roman"/>
                <w:b/>
                <w:szCs w:val="32"/>
              </w:rPr>
            </w:pPr>
            <w:r w:rsidRPr="004F2354">
              <w:rPr>
                <w:rFonts w:ascii="Times New Roman" w:hAnsi="Times New Roman" w:cs="Times New Roman"/>
                <w:b/>
                <w:szCs w:val="32"/>
              </w:rPr>
              <w:t>2022</w:t>
            </w:r>
          </w:p>
        </w:tc>
      </w:tr>
      <w:tr w:rsidR="004F2354" w:rsidRPr="004F2354" w14:paraId="42521215" w14:textId="77777777" w:rsidTr="004F2354">
        <w:trPr>
          <w:trHeight w:val="285"/>
        </w:trPr>
        <w:tc>
          <w:tcPr>
            <w:tcW w:w="881" w:type="dxa"/>
            <w:noWrap/>
            <w:hideMark/>
          </w:tcPr>
          <w:p w14:paraId="79C4860C" w14:textId="77777777" w:rsidR="004F2354" w:rsidRPr="004F2354" w:rsidRDefault="004F2354">
            <w:pPr>
              <w:rPr>
                <w:rFonts w:ascii="Times New Roman" w:hAnsi="Times New Roman" w:cs="Times New Roman"/>
                <w:b/>
                <w:szCs w:val="32"/>
              </w:rPr>
            </w:pPr>
          </w:p>
        </w:tc>
        <w:tc>
          <w:tcPr>
            <w:tcW w:w="3779" w:type="dxa"/>
            <w:noWrap/>
            <w:hideMark/>
          </w:tcPr>
          <w:p w14:paraId="0357856E"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Programın Adı:</w:t>
            </w:r>
          </w:p>
        </w:tc>
        <w:tc>
          <w:tcPr>
            <w:tcW w:w="8980" w:type="dxa"/>
            <w:gridSpan w:val="8"/>
            <w:hideMark/>
          </w:tcPr>
          <w:p w14:paraId="4FA6853B" w14:textId="77777777" w:rsidR="004F2354" w:rsidRPr="004F2354" w:rsidRDefault="004F2354">
            <w:pPr>
              <w:rPr>
                <w:rFonts w:ascii="Times New Roman" w:hAnsi="Times New Roman" w:cs="Times New Roman"/>
                <w:b/>
                <w:szCs w:val="32"/>
              </w:rPr>
            </w:pPr>
            <w:r w:rsidRPr="004F2354">
              <w:rPr>
                <w:rFonts w:ascii="Times New Roman" w:hAnsi="Times New Roman" w:cs="Times New Roman"/>
                <w:b/>
                <w:szCs w:val="32"/>
              </w:rPr>
              <w:t>YÜKSEKÖĞRETİM</w:t>
            </w:r>
          </w:p>
        </w:tc>
      </w:tr>
      <w:tr w:rsidR="004F2354" w:rsidRPr="004F2354" w14:paraId="3683D6B5" w14:textId="77777777" w:rsidTr="004F2354">
        <w:trPr>
          <w:trHeight w:val="285"/>
        </w:trPr>
        <w:tc>
          <w:tcPr>
            <w:tcW w:w="881" w:type="dxa"/>
            <w:noWrap/>
            <w:hideMark/>
          </w:tcPr>
          <w:p w14:paraId="618C8DD0" w14:textId="77777777" w:rsidR="004F2354" w:rsidRPr="004F2354" w:rsidRDefault="004F2354">
            <w:pPr>
              <w:rPr>
                <w:rFonts w:ascii="Times New Roman" w:hAnsi="Times New Roman" w:cs="Times New Roman"/>
                <w:b/>
                <w:szCs w:val="32"/>
              </w:rPr>
            </w:pPr>
          </w:p>
        </w:tc>
        <w:tc>
          <w:tcPr>
            <w:tcW w:w="3779" w:type="dxa"/>
            <w:noWrap/>
            <w:hideMark/>
          </w:tcPr>
          <w:p w14:paraId="68294AC3"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Alt Programın Adı:</w:t>
            </w:r>
          </w:p>
        </w:tc>
        <w:tc>
          <w:tcPr>
            <w:tcW w:w="8980" w:type="dxa"/>
            <w:gridSpan w:val="8"/>
            <w:hideMark/>
          </w:tcPr>
          <w:p w14:paraId="132611C1" w14:textId="77777777" w:rsidR="004F2354" w:rsidRPr="004F2354" w:rsidRDefault="004F2354">
            <w:pPr>
              <w:rPr>
                <w:rFonts w:ascii="Times New Roman" w:hAnsi="Times New Roman" w:cs="Times New Roman"/>
                <w:b/>
                <w:szCs w:val="32"/>
              </w:rPr>
            </w:pPr>
            <w:r w:rsidRPr="004F2354">
              <w:rPr>
                <w:rFonts w:ascii="Times New Roman" w:hAnsi="Times New Roman" w:cs="Times New Roman"/>
                <w:b/>
                <w:szCs w:val="32"/>
              </w:rPr>
              <w:t>ÖN LİSANS EĞİTİMİ, LİSANS EĞİTİMİ VE LİSANSÜSTÜ EĞİTİM</w:t>
            </w:r>
          </w:p>
        </w:tc>
      </w:tr>
      <w:tr w:rsidR="004F2354" w:rsidRPr="004F2354" w14:paraId="2E70A9CA" w14:textId="77777777" w:rsidTr="004F2354">
        <w:trPr>
          <w:trHeight w:val="285"/>
        </w:trPr>
        <w:tc>
          <w:tcPr>
            <w:tcW w:w="881" w:type="dxa"/>
            <w:noWrap/>
            <w:hideMark/>
          </w:tcPr>
          <w:p w14:paraId="7AD09D11" w14:textId="77777777" w:rsidR="004F2354" w:rsidRPr="004F2354" w:rsidRDefault="004F2354">
            <w:pPr>
              <w:rPr>
                <w:rFonts w:ascii="Times New Roman" w:hAnsi="Times New Roman" w:cs="Times New Roman"/>
                <w:b/>
                <w:szCs w:val="32"/>
              </w:rPr>
            </w:pPr>
          </w:p>
        </w:tc>
        <w:tc>
          <w:tcPr>
            <w:tcW w:w="3779" w:type="dxa"/>
            <w:noWrap/>
            <w:hideMark/>
          </w:tcPr>
          <w:p w14:paraId="302681AC"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Alt Program Hedefi:</w:t>
            </w:r>
          </w:p>
        </w:tc>
        <w:tc>
          <w:tcPr>
            <w:tcW w:w="8980" w:type="dxa"/>
            <w:gridSpan w:val="8"/>
            <w:hideMark/>
          </w:tcPr>
          <w:p w14:paraId="50497DEC" w14:textId="77777777" w:rsidR="004F2354" w:rsidRPr="004F2354" w:rsidRDefault="004F2354">
            <w:pPr>
              <w:rPr>
                <w:rFonts w:ascii="Times New Roman" w:hAnsi="Times New Roman" w:cs="Times New Roman"/>
                <w:b/>
                <w:szCs w:val="32"/>
              </w:rPr>
            </w:pPr>
            <w:r w:rsidRPr="004F2354">
              <w:rPr>
                <w:rFonts w:ascii="Times New Roman" w:hAnsi="Times New Roman" w:cs="Times New Roman"/>
                <w:b/>
                <w:szCs w:val="32"/>
              </w:rPr>
              <w:t>Mesleki yeterlilik sahibi ve gelişime açık mezunlar yetiştirilmesi</w:t>
            </w:r>
          </w:p>
        </w:tc>
      </w:tr>
      <w:tr w:rsidR="004F2354" w:rsidRPr="004F2354" w14:paraId="5E51737D" w14:textId="77777777" w:rsidTr="004F2354">
        <w:trPr>
          <w:trHeight w:val="285"/>
        </w:trPr>
        <w:tc>
          <w:tcPr>
            <w:tcW w:w="881" w:type="dxa"/>
            <w:noWrap/>
            <w:hideMark/>
          </w:tcPr>
          <w:p w14:paraId="332E892B" w14:textId="77777777" w:rsidR="004F2354" w:rsidRPr="004F2354" w:rsidRDefault="004F2354">
            <w:pPr>
              <w:rPr>
                <w:rFonts w:ascii="Times New Roman" w:hAnsi="Times New Roman" w:cs="Times New Roman"/>
                <w:b/>
                <w:szCs w:val="32"/>
              </w:rPr>
            </w:pPr>
          </w:p>
        </w:tc>
        <w:tc>
          <w:tcPr>
            <w:tcW w:w="3779" w:type="dxa"/>
            <w:noWrap/>
            <w:hideMark/>
          </w:tcPr>
          <w:p w14:paraId="1B5107D9" w14:textId="77777777" w:rsidR="004F2354" w:rsidRPr="004F2354" w:rsidRDefault="004F2354">
            <w:pPr>
              <w:rPr>
                <w:rFonts w:ascii="Times New Roman" w:hAnsi="Times New Roman" w:cs="Times New Roman"/>
                <w:b/>
                <w:szCs w:val="32"/>
              </w:rPr>
            </w:pPr>
          </w:p>
        </w:tc>
        <w:tc>
          <w:tcPr>
            <w:tcW w:w="1133" w:type="dxa"/>
            <w:noWrap/>
            <w:hideMark/>
          </w:tcPr>
          <w:p w14:paraId="0EA6BF6A" w14:textId="77777777" w:rsidR="004F2354" w:rsidRPr="004F2354" w:rsidRDefault="004F2354">
            <w:pPr>
              <w:rPr>
                <w:rFonts w:ascii="Times New Roman" w:hAnsi="Times New Roman" w:cs="Times New Roman"/>
                <w:b/>
                <w:szCs w:val="32"/>
              </w:rPr>
            </w:pPr>
          </w:p>
        </w:tc>
        <w:tc>
          <w:tcPr>
            <w:tcW w:w="730" w:type="dxa"/>
            <w:noWrap/>
            <w:hideMark/>
          </w:tcPr>
          <w:p w14:paraId="2E0A0619" w14:textId="77777777" w:rsidR="004F2354" w:rsidRPr="004F2354" w:rsidRDefault="004F2354">
            <w:pPr>
              <w:rPr>
                <w:rFonts w:ascii="Times New Roman" w:hAnsi="Times New Roman" w:cs="Times New Roman"/>
                <w:b/>
                <w:szCs w:val="32"/>
              </w:rPr>
            </w:pPr>
          </w:p>
        </w:tc>
        <w:tc>
          <w:tcPr>
            <w:tcW w:w="1158" w:type="dxa"/>
            <w:noWrap/>
            <w:hideMark/>
          </w:tcPr>
          <w:p w14:paraId="5198B696" w14:textId="77777777" w:rsidR="004F2354" w:rsidRPr="004F2354" w:rsidRDefault="004F2354">
            <w:pPr>
              <w:rPr>
                <w:rFonts w:ascii="Times New Roman" w:hAnsi="Times New Roman" w:cs="Times New Roman"/>
                <w:b/>
                <w:szCs w:val="32"/>
              </w:rPr>
            </w:pPr>
          </w:p>
        </w:tc>
        <w:tc>
          <w:tcPr>
            <w:tcW w:w="1226" w:type="dxa"/>
            <w:noWrap/>
            <w:hideMark/>
          </w:tcPr>
          <w:p w14:paraId="6AA17999" w14:textId="77777777" w:rsidR="004F2354" w:rsidRPr="004F2354" w:rsidRDefault="004F2354">
            <w:pPr>
              <w:rPr>
                <w:rFonts w:ascii="Times New Roman" w:hAnsi="Times New Roman" w:cs="Times New Roman"/>
                <w:b/>
                <w:szCs w:val="32"/>
              </w:rPr>
            </w:pPr>
          </w:p>
        </w:tc>
        <w:tc>
          <w:tcPr>
            <w:tcW w:w="1375" w:type="dxa"/>
            <w:noWrap/>
            <w:hideMark/>
          </w:tcPr>
          <w:p w14:paraId="4FC2CC01" w14:textId="77777777" w:rsidR="004F2354" w:rsidRPr="004F2354" w:rsidRDefault="004F2354">
            <w:pPr>
              <w:rPr>
                <w:rFonts w:ascii="Times New Roman" w:hAnsi="Times New Roman" w:cs="Times New Roman"/>
                <w:b/>
                <w:szCs w:val="32"/>
              </w:rPr>
            </w:pPr>
          </w:p>
        </w:tc>
        <w:tc>
          <w:tcPr>
            <w:tcW w:w="959" w:type="dxa"/>
            <w:noWrap/>
            <w:hideMark/>
          </w:tcPr>
          <w:p w14:paraId="7F193201" w14:textId="77777777" w:rsidR="004F2354" w:rsidRPr="004F2354" w:rsidRDefault="004F2354">
            <w:pPr>
              <w:rPr>
                <w:rFonts w:ascii="Times New Roman" w:hAnsi="Times New Roman" w:cs="Times New Roman"/>
                <w:b/>
                <w:szCs w:val="32"/>
              </w:rPr>
            </w:pPr>
          </w:p>
        </w:tc>
        <w:tc>
          <w:tcPr>
            <w:tcW w:w="1024" w:type="dxa"/>
            <w:noWrap/>
            <w:hideMark/>
          </w:tcPr>
          <w:p w14:paraId="04A042EF" w14:textId="77777777" w:rsidR="004F2354" w:rsidRPr="004F2354" w:rsidRDefault="004F2354">
            <w:pPr>
              <w:rPr>
                <w:rFonts w:ascii="Times New Roman" w:hAnsi="Times New Roman" w:cs="Times New Roman"/>
                <w:b/>
                <w:szCs w:val="32"/>
              </w:rPr>
            </w:pPr>
          </w:p>
        </w:tc>
        <w:tc>
          <w:tcPr>
            <w:tcW w:w="1375" w:type="dxa"/>
            <w:noWrap/>
            <w:hideMark/>
          </w:tcPr>
          <w:p w14:paraId="133473F7" w14:textId="77777777" w:rsidR="004F2354" w:rsidRPr="004F2354" w:rsidRDefault="004F2354">
            <w:pPr>
              <w:rPr>
                <w:rFonts w:ascii="Times New Roman" w:hAnsi="Times New Roman" w:cs="Times New Roman"/>
                <w:b/>
                <w:szCs w:val="32"/>
              </w:rPr>
            </w:pPr>
          </w:p>
        </w:tc>
      </w:tr>
      <w:tr w:rsidR="004F2354" w:rsidRPr="004F2354" w14:paraId="008E00EB" w14:textId="77777777" w:rsidTr="004F2354">
        <w:trPr>
          <w:trHeight w:val="285"/>
        </w:trPr>
        <w:tc>
          <w:tcPr>
            <w:tcW w:w="881" w:type="dxa"/>
            <w:vMerge w:val="restart"/>
            <w:hideMark/>
          </w:tcPr>
          <w:p w14:paraId="75C87B6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Sıra</w:t>
            </w:r>
          </w:p>
        </w:tc>
        <w:tc>
          <w:tcPr>
            <w:tcW w:w="3779" w:type="dxa"/>
            <w:vMerge w:val="restart"/>
            <w:hideMark/>
          </w:tcPr>
          <w:p w14:paraId="27339F20"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Gösterge Adı</w:t>
            </w:r>
          </w:p>
        </w:tc>
        <w:tc>
          <w:tcPr>
            <w:tcW w:w="1133" w:type="dxa"/>
            <w:vMerge w:val="restart"/>
            <w:noWrap/>
            <w:hideMark/>
          </w:tcPr>
          <w:p w14:paraId="026C4DC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Ölçü Birimi</w:t>
            </w:r>
          </w:p>
        </w:tc>
        <w:tc>
          <w:tcPr>
            <w:tcW w:w="1888" w:type="dxa"/>
            <w:gridSpan w:val="2"/>
            <w:noWrap/>
            <w:hideMark/>
          </w:tcPr>
          <w:p w14:paraId="0FF11CF2"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Önceki Dönem Grç</w:t>
            </w:r>
          </w:p>
        </w:tc>
        <w:tc>
          <w:tcPr>
            <w:tcW w:w="1226" w:type="dxa"/>
            <w:vMerge w:val="restart"/>
            <w:hideMark/>
          </w:tcPr>
          <w:p w14:paraId="2FF02C3C"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Hedeflenen Gösterge Değeri</w:t>
            </w:r>
          </w:p>
        </w:tc>
        <w:tc>
          <w:tcPr>
            <w:tcW w:w="1375" w:type="dxa"/>
            <w:vMerge w:val="restart"/>
            <w:hideMark/>
          </w:tcPr>
          <w:p w14:paraId="2BDDCCBE"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Yılsonu Gerçekleşme Tahmini</w:t>
            </w:r>
          </w:p>
        </w:tc>
        <w:tc>
          <w:tcPr>
            <w:tcW w:w="3358" w:type="dxa"/>
            <w:gridSpan w:val="3"/>
            <w:noWrap/>
            <w:hideMark/>
          </w:tcPr>
          <w:p w14:paraId="770471C8"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 </w:t>
            </w:r>
          </w:p>
        </w:tc>
      </w:tr>
      <w:tr w:rsidR="004F2354" w:rsidRPr="004F2354" w14:paraId="2CEAE32D" w14:textId="77777777" w:rsidTr="004F2354">
        <w:trPr>
          <w:trHeight w:val="765"/>
        </w:trPr>
        <w:tc>
          <w:tcPr>
            <w:tcW w:w="881" w:type="dxa"/>
            <w:vMerge/>
            <w:hideMark/>
          </w:tcPr>
          <w:p w14:paraId="62C5E334" w14:textId="77777777" w:rsidR="004F2354" w:rsidRPr="004F2354" w:rsidRDefault="004F2354">
            <w:pPr>
              <w:rPr>
                <w:rFonts w:ascii="Times New Roman" w:hAnsi="Times New Roman" w:cs="Times New Roman"/>
                <w:b/>
                <w:bCs/>
                <w:szCs w:val="32"/>
              </w:rPr>
            </w:pPr>
          </w:p>
        </w:tc>
        <w:tc>
          <w:tcPr>
            <w:tcW w:w="3779" w:type="dxa"/>
            <w:vMerge/>
            <w:hideMark/>
          </w:tcPr>
          <w:p w14:paraId="5CAA25B2" w14:textId="77777777" w:rsidR="004F2354" w:rsidRPr="004F2354" w:rsidRDefault="004F2354">
            <w:pPr>
              <w:rPr>
                <w:rFonts w:ascii="Times New Roman" w:hAnsi="Times New Roman" w:cs="Times New Roman"/>
                <w:b/>
                <w:bCs/>
                <w:szCs w:val="32"/>
              </w:rPr>
            </w:pPr>
          </w:p>
        </w:tc>
        <w:tc>
          <w:tcPr>
            <w:tcW w:w="1133" w:type="dxa"/>
            <w:vMerge/>
            <w:hideMark/>
          </w:tcPr>
          <w:p w14:paraId="067500DF" w14:textId="77777777" w:rsidR="004F2354" w:rsidRPr="004F2354" w:rsidRDefault="004F2354">
            <w:pPr>
              <w:rPr>
                <w:rFonts w:ascii="Times New Roman" w:hAnsi="Times New Roman" w:cs="Times New Roman"/>
                <w:b/>
                <w:bCs/>
                <w:szCs w:val="32"/>
              </w:rPr>
            </w:pPr>
          </w:p>
        </w:tc>
        <w:tc>
          <w:tcPr>
            <w:tcW w:w="730" w:type="dxa"/>
            <w:noWrap/>
            <w:hideMark/>
          </w:tcPr>
          <w:p w14:paraId="51AF315E"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Yılı</w:t>
            </w:r>
          </w:p>
        </w:tc>
        <w:tc>
          <w:tcPr>
            <w:tcW w:w="1158" w:type="dxa"/>
            <w:noWrap/>
            <w:hideMark/>
          </w:tcPr>
          <w:p w14:paraId="4905D27E"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Değeri</w:t>
            </w:r>
          </w:p>
        </w:tc>
        <w:tc>
          <w:tcPr>
            <w:tcW w:w="1226" w:type="dxa"/>
            <w:vMerge/>
            <w:hideMark/>
          </w:tcPr>
          <w:p w14:paraId="7F690276" w14:textId="77777777" w:rsidR="004F2354" w:rsidRPr="004F2354" w:rsidRDefault="004F2354">
            <w:pPr>
              <w:rPr>
                <w:rFonts w:ascii="Times New Roman" w:hAnsi="Times New Roman" w:cs="Times New Roman"/>
                <w:b/>
                <w:bCs/>
                <w:szCs w:val="32"/>
              </w:rPr>
            </w:pPr>
          </w:p>
        </w:tc>
        <w:tc>
          <w:tcPr>
            <w:tcW w:w="1375" w:type="dxa"/>
            <w:vMerge/>
            <w:hideMark/>
          </w:tcPr>
          <w:p w14:paraId="7A906F23" w14:textId="77777777" w:rsidR="004F2354" w:rsidRPr="004F2354" w:rsidRDefault="004F2354">
            <w:pPr>
              <w:rPr>
                <w:rFonts w:ascii="Times New Roman" w:hAnsi="Times New Roman" w:cs="Times New Roman"/>
                <w:b/>
                <w:bCs/>
                <w:szCs w:val="32"/>
              </w:rPr>
            </w:pPr>
          </w:p>
        </w:tc>
        <w:tc>
          <w:tcPr>
            <w:tcW w:w="959" w:type="dxa"/>
            <w:noWrap/>
            <w:hideMark/>
          </w:tcPr>
          <w:p w14:paraId="12047EBD"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4. Üç Aylık</w:t>
            </w:r>
          </w:p>
        </w:tc>
        <w:tc>
          <w:tcPr>
            <w:tcW w:w="1024" w:type="dxa"/>
            <w:hideMark/>
          </w:tcPr>
          <w:p w14:paraId="517ED739"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Yılsonu Değeri</w:t>
            </w:r>
          </w:p>
        </w:tc>
        <w:tc>
          <w:tcPr>
            <w:tcW w:w="1375" w:type="dxa"/>
            <w:hideMark/>
          </w:tcPr>
          <w:p w14:paraId="0A139940"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Gerçekleşme Durumu</w:t>
            </w:r>
          </w:p>
        </w:tc>
      </w:tr>
      <w:tr w:rsidR="004F2354" w:rsidRPr="004F2354" w14:paraId="17918430" w14:textId="77777777" w:rsidTr="004F2354">
        <w:trPr>
          <w:trHeight w:val="510"/>
        </w:trPr>
        <w:tc>
          <w:tcPr>
            <w:tcW w:w="881" w:type="dxa"/>
            <w:hideMark/>
          </w:tcPr>
          <w:p w14:paraId="4A19EE4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w:t>
            </w:r>
          </w:p>
        </w:tc>
        <w:tc>
          <w:tcPr>
            <w:tcW w:w="3779" w:type="dxa"/>
            <w:hideMark/>
          </w:tcPr>
          <w:p w14:paraId="5FD78EE2"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Doktora eğitimini tamamlayanların sayısı</w:t>
            </w:r>
          </w:p>
        </w:tc>
        <w:tc>
          <w:tcPr>
            <w:tcW w:w="1133" w:type="dxa"/>
            <w:noWrap/>
            <w:hideMark/>
          </w:tcPr>
          <w:p w14:paraId="6B91538F"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Sayı</w:t>
            </w:r>
          </w:p>
        </w:tc>
        <w:tc>
          <w:tcPr>
            <w:tcW w:w="730" w:type="dxa"/>
            <w:noWrap/>
            <w:hideMark/>
          </w:tcPr>
          <w:p w14:paraId="413F7E86"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2019</w:t>
            </w:r>
          </w:p>
        </w:tc>
        <w:tc>
          <w:tcPr>
            <w:tcW w:w="1158" w:type="dxa"/>
            <w:noWrap/>
            <w:hideMark/>
          </w:tcPr>
          <w:p w14:paraId="3BE5B1F9"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33</w:t>
            </w:r>
          </w:p>
        </w:tc>
        <w:tc>
          <w:tcPr>
            <w:tcW w:w="1226" w:type="dxa"/>
            <w:hideMark/>
          </w:tcPr>
          <w:p w14:paraId="75E96862"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40</w:t>
            </w:r>
          </w:p>
        </w:tc>
        <w:tc>
          <w:tcPr>
            <w:tcW w:w="1375" w:type="dxa"/>
            <w:hideMark/>
          </w:tcPr>
          <w:p w14:paraId="16566A05"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40</w:t>
            </w:r>
          </w:p>
        </w:tc>
        <w:tc>
          <w:tcPr>
            <w:tcW w:w="959" w:type="dxa"/>
            <w:noWrap/>
            <w:hideMark/>
          </w:tcPr>
          <w:p w14:paraId="0C2E0362"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25</w:t>
            </w:r>
          </w:p>
        </w:tc>
        <w:tc>
          <w:tcPr>
            <w:tcW w:w="1024" w:type="dxa"/>
            <w:hideMark/>
          </w:tcPr>
          <w:p w14:paraId="5C44779A"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56</w:t>
            </w:r>
          </w:p>
        </w:tc>
        <w:tc>
          <w:tcPr>
            <w:tcW w:w="1375" w:type="dxa"/>
            <w:hideMark/>
          </w:tcPr>
          <w:p w14:paraId="49AD4734"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Ulaşıldı</w:t>
            </w:r>
          </w:p>
        </w:tc>
      </w:tr>
      <w:tr w:rsidR="004F2354" w:rsidRPr="004F2354" w14:paraId="59697232" w14:textId="77777777" w:rsidTr="004F2354">
        <w:trPr>
          <w:trHeight w:val="285"/>
        </w:trPr>
        <w:tc>
          <w:tcPr>
            <w:tcW w:w="881" w:type="dxa"/>
            <w:hideMark/>
          </w:tcPr>
          <w:p w14:paraId="4488E74D"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w:t>
            </w:r>
          </w:p>
        </w:tc>
        <w:tc>
          <w:tcPr>
            <w:tcW w:w="3779" w:type="dxa"/>
            <w:hideMark/>
          </w:tcPr>
          <w:p w14:paraId="531E41D9"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Eğitim bilimleri kontenjan doluluk oranı</w:t>
            </w:r>
          </w:p>
        </w:tc>
        <w:tc>
          <w:tcPr>
            <w:tcW w:w="1133" w:type="dxa"/>
            <w:noWrap/>
            <w:hideMark/>
          </w:tcPr>
          <w:p w14:paraId="4AD1099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Oran</w:t>
            </w:r>
          </w:p>
        </w:tc>
        <w:tc>
          <w:tcPr>
            <w:tcW w:w="730" w:type="dxa"/>
            <w:noWrap/>
            <w:hideMark/>
          </w:tcPr>
          <w:p w14:paraId="506A6F1A"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2020</w:t>
            </w:r>
          </w:p>
        </w:tc>
        <w:tc>
          <w:tcPr>
            <w:tcW w:w="1158" w:type="dxa"/>
            <w:noWrap/>
            <w:hideMark/>
          </w:tcPr>
          <w:p w14:paraId="1E351296"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1226" w:type="dxa"/>
            <w:hideMark/>
          </w:tcPr>
          <w:p w14:paraId="7516CBAC"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1375" w:type="dxa"/>
            <w:hideMark/>
          </w:tcPr>
          <w:p w14:paraId="069074C2"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959" w:type="dxa"/>
            <w:noWrap/>
            <w:hideMark/>
          </w:tcPr>
          <w:p w14:paraId="6EDBDFE9"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0</w:t>
            </w:r>
          </w:p>
        </w:tc>
        <w:tc>
          <w:tcPr>
            <w:tcW w:w="1024" w:type="dxa"/>
            <w:hideMark/>
          </w:tcPr>
          <w:p w14:paraId="0429D8A5"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1375" w:type="dxa"/>
            <w:hideMark/>
          </w:tcPr>
          <w:p w14:paraId="5468F41A"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 </w:t>
            </w:r>
          </w:p>
        </w:tc>
      </w:tr>
      <w:tr w:rsidR="004F2354" w:rsidRPr="004F2354" w14:paraId="7A2A4E3D" w14:textId="77777777" w:rsidTr="004F2354">
        <w:trPr>
          <w:trHeight w:val="510"/>
        </w:trPr>
        <w:tc>
          <w:tcPr>
            <w:tcW w:w="881" w:type="dxa"/>
            <w:hideMark/>
          </w:tcPr>
          <w:p w14:paraId="3D4EBF75"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3</w:t>
            </w:r>
          </w:p>
        </w:tc>
        <w:tc>
          <w:tcPr>
            <w:tcW w:w="3779" w:type="dxa"/>
            <w:hideMark/>
          </w:tcPr>
          <w:p w14:paraId="1113B66F"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Eğitimin program süresinde bitirilme oranı</w:t>
            </w:r>
          </w:p>
        </w:tc>
        <w:tc>
          <w:tcPr>
            <w:tcW w:w="1133" w:type="dxa"/>
            <w:noWrap/>
            <w:hideMark/>
          </w:tcPr>
          <w:p w14:paraId="3C4A8C61"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Oran</w:t>
            </w:r>
          </w:p>
        </w:tc>
        <w:tc>
          <w:tcPr>
            <w:tcW w:w="730" w:type="dxa"/>
            <w:noWrap/>
            <w:hideMark/>
          </w:tcPr>
          <w:p w14:paraId="12F826B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2019</w:t>
            </w:r>
          </w:p>
        </w:tc>
        <w:tc>
          <w:tcPr>
            <w:tcW w:w="1158" w:type="dxa"/>
            <w:noWrap/>
            <w:hideMark/>
          </w:tcPr>
          <w:p w14:paraId="54F27DF8"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0,7600</w:t>
            </w:r>
          </w:p>
        </w:tc>
        <w:tc>
          <w:tcPr>
            <w:tcW w:w="1226" w:type="dxa"/>
            <w:hideMark/>
          </w:tcPr>
          <w:p w14:paraId="75D7691C"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0,8400</w:t>
            </w:r>
          </w:p>
        </w:tc>
        <w:tc>
          <w:tcPr>
            <w:tcW w:w="1375" w:type="dxa"/>
            <w:hideMark/>
          </w:tcPr>
          <w:p w14:paraId="63E84517"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0,8200</w:t>
            </w:r>
          </w:p>
        </w:tc>
        <w:tc>
          <w:tcPr>
            <w:tcW w:w="959" w:type="dxa"/>
            <w:noWrap/>
            <w:hideMark/>
          </w:tcPr>
          <w:p w14:paraId="60AF6F2D"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0,8500</w:t>
            </w:r>
          </w:p>
        </w:tc>
        <w:tc>
          <w:tcPr>
            <w:tcW w:w="1024" w:type="dxa"/>
            <w:hideMark/>
          </w:tcPr>
          <w:p w14:paraId="4548F9CC"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0,8500</w:t>
            </w:r>
          </w:p>
        </w:tc>
        <w:tc>
          <w:tcPr>
            <w:tcW w:w="1375" w:type="dxa"/>
            <w:hideMark/>
          </w:tcPr>
          <w:p w14:paraId="1BA3E8E5"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Ulaşıldı</w:t>
            </w:r>
          </w:p>
        </w:tc>
      </w:tr>
      <w:tr w:rsidR="004F2354" w:rsidRPr="004F2354" w14:paraId="4DF0CF74" w14:textId="77777777" w:rsidTr="004F2354">
        <w:trPr>
          <w:trHeight w:val="285"/>
        </w:trPr>
        <w:tc>
          <w:tcPr>
            <w:tcW w:w="881" w:type="dxa"/>
            <w:hideMark/>
          </w:tcPr>
          <w:p w14:paraId="44086B14"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lastRenderedPageBreak/>
              <w:t>4</w:t>
            </w:r>
          </w:p>
        </w:tc>
        <w:tc>
          <w:tcPr>
            <w:tcW w:w="3779" w:type="dxa"/>
            <w:hideMark/>
          </w:tcPr>
          <w:p w14:paraId="1200ADEB"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Fen bilimleri kontenjan doluluk oranı</w:t>
            </w:r>
          </w:p>
        </w:tc>
        <w:tc>
          <w:tcPr>
            <w:tcW w:w="1133" w:type="dxa"/>
            <w:noWrap/>
            <w:hideMark/>
          </w:tcPr>
          <w:p w14:paraId="3F1CC712"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Oran</w:t>
            </w:r>
          </w:p>
        </w:tc>
        <w:tc>
          <w:tcPr>
            <w:tcW w:w="730" w:type="dxa"/>
            <w:noWrap/>
            <w:hideMark/>
          </w:tcPr>
          <w:p w14:paraId="4E0DC7F1"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2020</w:t>
            </w:r>
          </w:p>
        </w:tc>
        <w:tc>
          <w:tcPr>
            <w:tcW w:w="1158" w:type="dxa"/>
            <w:noWrap/>
            <w:hideMark/>
          </w:tcPr>
          <w:p w14:paraId="01BC508E"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100</w:t>
            </w:r>
          </w:p>
        </w:tc>
        <w:tc>
          <w:tcPr>
            <w:tcW w:w="1226" w:type="dxa"/>
            <w:hideMark/>
          </w:tcPr>
          <w:p w14:paraId="306B0F8F"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100</w:t>
            </w:r>
          </w:p>
        </w:tc>
        <w:tc>
          <w:tcPr>
            <w:tcW w:w="1375" w:type="dxa"/>
            <w:hideMark/>
          </w:tcPr>
          <w:p w14:paraId="1640AEB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100</w:t>
            </w:r>
          </w:p>
        </w:tc>
        <w:tc>
          <w:tcPr>
            <w:tcW w:w="959" w:type="dxa"/>
            <w:noWrap/>
            <w:hideMark/>
          </w:tcPr>
          <w:p w14:paraId="4A7BF4E1"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100</w:t>
            </w:r>
          </w:p>
        </w:tc>
        <w:tc>
          <w:tcPr>
            <w:tcW w:w="1024" w:type="dxa"/>
            <w:hideMark/>
          </w:tcPr>
          <w:p w14:paraId="106E3761"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100</w:t>
            </w:r>
          </w:p>
        </w:tc>
        <w:tc>
          <w:tcPr>
            <w:tcW w:w="1375" w:type="dxa"/>
            <w:hideMark/>
          </w:tcPr>
          <w:p w14:paraId="6F4F3D55"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Ulaşıldı</w:t>
            </w:r>
          </w:p>
        </w:tc>
      </w:tr>
      <w:tr w:rsidR="004F2354" w:rsidRPr="004F2354" w14:paraId="64F7125B" w14:textId="77777777" w:rsidTr="004F2354">
        <w:trPr>
          <w:trHeight w:val="510"/>
        </w:trPr>
        <w:tc>
          <w:tcPr>
            <w:tcW w:w="881" w:type="dxa"/>
            <w:hideMark/>
          </w:tcPr>
          <w:p w14:paraId="2A536C6F"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5</w:t>
            </w:r>
          </w:p>
        </w:tc>
        <w:tc>
          <w:tcPr>
            <w:tcW w:w="3779" w:type="dxa"/>
            <w:hideMark/>
          </w:tcPr>
          <w:p w14:paraId="5D73A940"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Kütüphanede bulunan basılı ve elektronik kaynak sayısı</w:t>
            </w:r>
          </w:p>
        </w:tc>
        <w:tc>
          <w:tcPr>
            <w:tcW w:w="1133" w:type="dxa"/>
            <w:noWrap/>
            <w:hideMark/>
          </w:tcPr>
          <w:p w14:paraId="3930EEA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Sayı</w:t>
            </w:r>
          </w:p>
        </w:tc>
        <w:tc>
          <w:tcPr>
            <w:tcW w:w="730" w:type="dxa"/>
            <w:noWrap/>
            <w:hideMark/>
          </w:tcPr>
          <w:p w14:paraId="2540D79C"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2020</w:t>
            </w:r>
          </w:p>
        </w:tc>
        <w:tc>
          <w:tcPr>
            <w:tcW w:w="1158" w:type="dxa"/>
            <w:noWrap/>
            <w:hideMark/>
          </w:tcPr>
          <w:p w14:paraId="439C4C12"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523.445</w:t>
            </w:r>
          </w:p>
        </w:tc>
        <w:tc>
          <w:tcPr>
            <w:tcW w:w="1226" w:type="dxa"/>
            <w:hideMark/>
          </w:tcPr>
          <w:p w14:paraId="5E1F248E"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560.000</w:t>
            </w:r>
          </w:p>
        </w:tc>
        <w:tc>
          <w:tcPr>
            <w:tcW w:w="1375" w:type="dxa"/>
            <w:hideMark/>
          </w:tcPr>
          <w:p w14:paraId="6BCA4981"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560.000</w:t>
            </w:r>
          </w:p>
        </w:tc>
        <w:tc>
          <w:tcPr>
            <w:tcW w:w="959" w:type="dxa"/>
            <w:noWrap/>
            <w:hideMark/>
          </w:tcPr>
          <w:p w14:paraId="4A72C59C"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654.359</w:t>
            </w:r>
          </w:p>
        </w:tc>
        <w:tc>
          <w:tcPr>
            <w:tcW w:w="1024" w:type="dxa"/>
            <w:hideMark/>
          </w:tcPr>
          <w:p w14:paraId="3013D34E"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654.359</w:t>
            </w:r>
          </w:p>
        </w:tc>
        <w:tc>
          <w:tcPr>
            <w:tcW w:w="1375" w:type="dxa"/>
            <w:hideMark/>
          </w:tcPr>
          <w:p w14:paraId="039E24D1"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Ulaşıldı</w:t>
            </w:r>
          </w:p>
        </w:tc>
      </w:tr>
      <w:tr w:rsidR="004F2354" w:rsidRPr="004F2354" w14:paraId="48FFADA1" w14:textId="77777777" w:rsidTr="004F2354">
        <w:trPr>
          <w:trHeight w:val="510"/>
        </w:trPr>
        <w:tc>
          <w:tcPr>
            <w:tcW w:w="881" w:type="dxa"/>
            <w:hideMark/>
          </w:tcPr>
          <w:p w14:paraId="7588223E"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6</w:t>
            </w:r>
          </w:p>
        </w:tc>
        <w:tc>
          <w:tcPr>
            <w:tcW w:w="3779" w:type="dxa"/>
            <w:hideMark/>
          </w:tcPr>
          <w:p w14:paraId="0296A807"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Kütüphanede bulunan öğrenci başına düşen basılı ve elektronik kaynak sayısı</w:t>
            </w:r>
          </w:p>
        </w:tc>
        <w:tc>
          <w:tcPr>
            <w:tcW w:w="1133" w:type="dxa"/>
            <w:noWrap/>
            <w:hideMark/>
          </w:tcPr>
          <w:p w14:paraId="68B8BFA0"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Sayı</w:t>
            </w:r>
          </w:p>
        </w:tc>
        <w:tc>
          <w:tcPr>
            <w:tcW w:w="730" w:type="dxa"/>
            <w:noWrap/>
            <w:hideMark/>
          </w:tcPr>
          <w:p w14:paraId="129C47FA"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2020</w:t>
            </w:r>
          </w:p>
        </w:tc>
        <w:tc>
          <w:tcPr>
            <w:tcW w:w="1158" w:type="dxa"/>
            <w:noWrap/>
            <w:hideMark/>
          </w:tcPr>
          <w:p w14:paraId="10820D0D"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75,3200</w:t>
            </w:r>
          </w:p>
        </w:tc>
        <w:tc>
          <w:tcPr>
            <w:tcW w:w="1226" w:type="dxa"/>
            <w:hideMark/>
          </w:tcPr>
          <w:p w14:paraId="683B6D48"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92</w:t>
            </w:r>
          </w:p>
        </w:tc>
        <w:tc>
          <w:tcPr>
            <w:tcW w:w="1375" w:type="dxa"/>
            <w:hideMark/>
          </w:tcPr>
          <w:p w14:paraId="4ADC60E3"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92</w:t>
            </w:r>
          </w:p>
        </w:tc>
        <w:tc>
          <w:tcPr>
            <w:tcW w:w="959" w:type="dxa"/>
            <w:noWrap/>
            <w:hideMark/>
          </w:tcPr>
          <w:p w14:paraId="037DB65E"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82,8500</w:t>
            </w:r>
          </w:p>
        </w:tc>
        <w:tc>
          <w:tcPr>
            <w:tcW w:w="1024" w:type="dxa"/>
            <w:hideMark/>
          </w:tcPr>
          <w:p w14:paraId="08C9D5B8"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82,8500</w:t>
            </w:r>
          </w:p>
        </w:tc>
        <w:tc>
          <w:tcPr>
            <w:tcW w:w="1375" w:type="dxa"/>
            <w:hideMark/>
          </w:tcPr>
          <w:p w14:paraId="4218B5B5"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Kısmen Ulaşıldı</w:t>
            </w:r>
          </w:p>
        </w:tc>
      </w:tr>
      <w:tr w:rsidR="004F2354" w:rsidRPr="004F2354" w14:paraId="0DBBD6A2" w14:textId="77777777" w:rsidTr="004F2354">
        <w:trPr>
          <w:trHeight w:val="285"/>
        </w:trPr>
        <w:tc>
          <w:tcPr>
            <w:tcW w:w="881" w:type="dxa"/>
            <w:hideMark/>
          </w:tcPr>
          <w:p w14:paraId="13B4E144"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7</w:t>
            </w:r>
          </w:p>
        </w:tc>
        <w:tc>
          <w:tcPr>
            <w:tcW w:w="3779" w:type="dxa"/>
            <w:hideMark/>
          </w:tcPr>
          <w:p w14:paraId="1D32B723"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Kütüphaneden yararlanan kişi sayısı</w:t>
            </w:r>
          </w:p>
        </w:tc>
        <w:tc>
          <w:tcPr>
            <w:tcW w:w="1133" w:type="dxa"/>
            <w:noWrap/>
            <w:hideMark/>
          </w:tcPr>
          <w:p w14:paraId="3DA86D7E"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Sayı</w:t>
            </w:r>
          </w:p>
        </w:tc>
        <w:tc>
          <w:tcPr>
            <w:tcW w:w="730" w:type="dxa"/>
            <w:noWrap/>
            <w:hideMark/>
          </w:tcPr>
          <w:p w14:paraId="017D41F6"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2020</w:t>
            </w:r>
          </w:p>
        </w:tc>
        <w:tc>
          <w:tcPr>
            <w:tcW w:w="1158" w:type="dxa"/>
            <w:noWrap/>
            <w:hideMark/>
          </w:tcPr>
          <w:p w14:paraId="3D581CE9"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7.675</w:t>
            </w:r>
          </w:p>
        </w:tc>
        <w:tc>
          <w:tcPr>
            <w:tcW w:w="1226" w:type="dxa"/>
            <w:hideMark/>
          </w:tcPr>
          <w:p w14:paraId="7859E65E"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7.000</w:t>
            </w:r>
          </w:p>
        </w:tc>
        <w:tc>
          <w:tcPr>
            <w:tcW w:w="1375" w:type="dxa"/>
            <w:hideMark/>
          </w:tcPr>
          <w:p w14:paraId="2BE793A5"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6.750</w:t>
            </w:r>
          </w:p>
        </w:tc>
        <w:tc>
          <w:tcPr>
            <w:tcW w:w="959" w:type="dxa"/>
            <w:noWrap/>
            <w:hideMark/>
          </w:tcPr>
          <w:p w14:paraId="6E17DF34"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25.948</w:t>
            </w:r>
          </w:p>
        </w:tc>
        <w:tc>
          <w:tcPr>
            <w:tcW w:w="1024" w:type="dxa"/>
            <w:hideMark/>
          </w:tcPr>
          <w:p w14:paraId="24DACBEC"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96.983</w:t>
            </w:r>
          </w:p>
        </w:tc>
        <w:tc>
          <w:tcPr>
            <w:tcW w:w="1375" w:type="dxa"/>
            <w:hideMark/>
          </w:tcPr>
          <w:p w14:paraId="78CDE44A"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Aşıldı</w:t>
            </w:r>
          </w:p>
        </w:tc>
      </w:tr>
      <w:tr w:rsidR="004F2354" w:rsidRPr="004F2354" w14:paraId="6142D1AC" w14:textId="77777777" w:rsidTr="004F2354">
        <w:trPr>
          <w:trHeight w:val="510"/>
        </w:trPr>
        <w:tc>
          <w:tcPr>
            <w:tcW w:w="881" w:type="dxa"/>
            <w:hideMark/>
          </w:tcPr>
          <w:p w14:paraId="7A25C01E"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8</w:t>
            </w:r>
          </w:p>
        </w:tc>
        <w:tc>
          <w:tcPr>
            <w:tcW w:w="3779" w:type="dxa"/>
            <w:hideMark/>
          </w:tcPr>
          <w:p w14:paraId="154832BE"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Lisansüstü öğrencilerin toplam öğrenciler içindeki payı</w:t>
            </w:r>
          </w:p>
        </w:tc>
        <w:tc>
          <w:tcPr>
            <w:tcW w:w="1133" w:type="dxa"/>
            <w:noWrap/>
            <w:hideMark/>
          </w:tcPr>
          <w:p w14:paraId="0DCF4F9C"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Oran</w:t>
            </w:r>
          </w:p>
        </w:tc>
        <w:tc>
          <w:tcPr>
            <w:tcW w:w="730" w:type="dxa"/>
            <w:noWrap/>
            <w:hideMark/>
          </w:tcPr>
          <w:p w14:paraId="652DCA11"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2020</w:t>
            </w:r>
          </w:p>
        </w:tc>
        <w:tc>
          <w:tcPr>
            <w:tcW w:w="1158" w:type="dxa"/>
            <w:noWrap/>
            <w:hideMark/>
          </w:tcPr>
          <w:p w14:paraId="28ADE96F"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22,5500</w:t>
            </w:r>
          </w:p>
        </w:tc>
        <w:tc>
          <w:tcPr>
            <w:tcW w:w="1226" w:type="dxa"/>
            <w:hideMark/>
          </w:tcPr>
          <w:p w14:paraId="32E11972"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28</w:t>
            </w:r>
          </w:p>
        </w:tc>
        <w:tc>
          <w:tcPr>
            <w:tcW w:w="1375" w:type="dxa"/>
            <w:hideMark/>
          </w:tcPr>
          <w:p w14:paraId="009A0741"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28</w:t>
            </w:r>
          </w:p>
        </w:tc>
        <w:tc>
          <w:tcPr>
            <w:tcW w:w="959" w:type="dxa"/>
            <w:noWrap/>
            <w:hideMark/>
          </w:tcPr>
          <w:p w14:paraId="3014FE1D"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19,9200</w:t>
            </w:r>
          </w:p>
        </w:tc>
        <w:tc>
          <w:tcPr>
            <w:tcW w:w="1024" w:type="dxa"/>
            <w:hideMark/>
          </w:tcPr>
          <w:p w14:paraId="30656C8A"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19,9200</w:t>
            </w:r>
          </w:p>
        </w:tc>
        <w:tc>
          <w:tcPr>
            <w:tcW w:w="1375" w:type="dxa"/>
            <w:hideMark/>
          </w:tcPr>
          <w:p w14:paraId="3E01AC7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Kısmen Ulaşıldı</w:t>
            </w:r>
          </w:p>
        </w:tc>
      </w:tr>
      <w:tr w:rsidR="004F2354" w:rsidRPr="004F2354" w14:paraId="5D199866" w14:textId="77777777" w:rsidTr="004F2354">
        <w:trPr>
          <w:trHeight w:val="285"/>
        </w:trPr>
        <w:tc>
          <w:tcPr>
            <w:tcW w:w="881" w:type="dxa"/>
            <w:hideMark/>
          </w:tcPr>
          <w:p w14:paraId="5B7293B1"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9</w:t>
            </w:r>
          </w:p>
        </w:tc>
        <w:tc>
          <w:tcPr>
            <w:tcW w:w="3779" w:type="dxa"/>
            <w:hideMark/>
          </w:tcPr>
          <w:p w14:paraId="5598CFD5"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Öğrenci başına düşen eğitim alanı</w:t>
            </w:r>
          </w:p>
        </w:tc>
        <w:tc>
          <w:tcPr>
            <w:tcW w:w="1133" w:type="dxa"/>
            <w:noWrap/>
            <w:hideMark/>
          </w:tcPr>
          <w:p w14:paraId="6269F2BF"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Metrekare</w:t>
            </w:r>
          </w:p>
        </w:tc>
        <w:tc>
          <w:tcPr>
            <w:tcW w:w="730" w:type="dxa"/>
            <w:noWrap/>
            <w:hideMark/>
          </w:tcPr>
          <w:p w14:paraId="15927776"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2020</w:t>
            </w:r>
          </w:p>
        </w:tc>
        <w:tc>
          <w:tcPr>
            <w:tcW w:w="1158" w:type="dxa"/>
            <w:noWrap/>
            <w:hideMark/>
          </w:tcPr>
          <w:p w14:paraId="2EFD96D3"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6,1600</w:t>
            </w:r>
          </w:p>
        </w:tc>
        <w:tc>
          <w:tcPr>
            <w:tcW w:w="1226" w:type="dxa"/>
            <w:hideMark/>
          </w:tcPr>
          <w:p w14:paraId="518FF5E4"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6,1600</w:t>
            </w:r>
          </w:p>
        </w:tc>
        <w:tc>
          <w:tcPr>
            <w:tcW w:w="1375" w:type="dxa"/>
            <w:hideMark/>
          </w:tcPr>
          <w:p w14:paraId="1AD9127C"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6,1600</w:t>
            </w:r>
          </w:p>
        </w:tc>
        <w:tc>
          <w:tcPr>
            <w:tcW w:w="959" w:type="dxa"/>
            <w:noWrap/>
            <w:hideMark/>
          </w:tcPr>
          <w:p w14:paraId="14A6CCAE"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6,1800</w:t>
            </w:r>
          </w:p>
        </w:tc>
        <w:tc>
          <w:tcPr>
            <w:tcW w:w="1024" w:type="dxa"/>
            <w:hideMark/>
          </w:tcPr>
          <w:p w14:paraId="5E06FA70"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6,1800</w:t>
            </w:r>
          </w:p>
        </w:tc>
        <w:tc>
          <w:tcPr>
            <w:tcW w:w="1375" w:type="dxa"/>
            <w:hideMark/>
          </w:tcPr>
          <w:p w14:paraId="4CC2829D"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Ulaşıldı</w:t>
            </w:r>
          </w:p>
        </w:tc>
      </w:tr>
      <w:tr w:rsidR="004F2354" w:rsidRPr="004F2354" w14:paraId="382F1A42" w14:textId="77777777" w:rsidTr="004F2354">
        <w:trPr>
          <w:trHeight w:val="285"/>
        </w:trPr>
        <w:tc>
          <w:tcPr>
            <w:tcW w:w="881" w:type="dxa"/>
            <w:hideMark/>
          </w:tcPr>
          <w:p w14:paraId="39F87951"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10</w:t>
            </w:r>
          </w:p>
        </w:tc>
        <w:tc>
          <w:tcPr>
            <w:tcW w:w="3779" w:type="dxa"/>
            <w:hideMark/>
          </w:tcPr>
          <w:p w14:paraId="0C52E05C"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Öğrenci başına düşen kapalı alan</w:t>
            </w:r>
          </w:p>
        </w:tc>
        <w:tc>
          <w:tcPr>
            <w:tcW w:w="1133" w:type="dxa"/>
            <w:noWrap/>
            <w:hideMark/>
          </w:tcPr>
          <w:p w14:paraId="6275EB48"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Metrekare</w:t>
            </w:r>
          </w:p>
        </w:tc>
        <w:tc>
          <w:tcPr>
            <w:tcW w:w="730" w:type="dxa"/>
            <w:noWrap/>
            <w:hideMark/>
          </w:tcPr>
          <w:p w14:paraId="60D01C65"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2020</w:t>
            </w:r>
          </w:p>
        </w:tc>
        <w:tc>
          <w:tcPr>
            <w:tcW w:w="1158" w:type="dxa"/>
            <w:noWrap/>
            <w:hideMark/>
          </w:tcPr>
          <w:p w14:paraId="2ADE3678"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26,2700</w:t>
            </w:r>
          </w:p>
        </w:tc>
        <w:tc>
          <w:tcPr>
            <w:tcW w:w="1226" w:type="dxa"/>
            <w:hideMark/>
          </w:tcPr>
          <w:p w14:paraId="29DC6306"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26,2700</w:t>
            </w:r>
          </w:p>
        </w:tc>
        <w:tc>
          <w:tcPr>
            <w:tcW w:w="1375" w:type="dxa"/>
            <w:hideMark/>
          </w:tcPr>
          <w:p w14:paraId="06CFB752"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26,2700</w:t>
            </w:r>
          </w:p>
        </w:tc>
        <w:tc>
          <w:tcPr>
            <w:tcW w:w="959" w:type="dxa"/>
            <w:noWrap/>
            <w:hideMark/>
          </w:tcPr>
          <w:p w14:paraId="69B88BF8"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27,2000</w:t>
            </w:r>
          </w:p>
        </w:tc>
        <w:tc>
          <w:tcPr>
            <w:tcW w:w="1024" w:type="dxa"/>
            <w:hideMark/>
          </w:tcPr>
          <w:p w14:paraId="67DE985C"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27,2000</w:t>
            </w:r>
          </w:p>
        </w:tc>
        <w:tc>
          <w:tcPr>
            <w:tcW w:w="1375" w:type="dxa"/>
            <w:hideMark/>
          </w:tcPr>
          <w:p w14:paraId="6187F782"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Ulaşıldı</w:t>
            </w:r>
          </w:p>
        </w:tc>
      </w:tr>
      <w:tr w:rsidR="004F2354" w:rsidRPr="004F2354" w14:paraId="5E8825C1" w14:textId="77777777" w:rsidTr="004F2354">
        <w:trPr>
          <w:trHeight w:val="510"/>
        </w:trPr>
        <w:tc>
          <w:tcPr>
            <w:tcW w:w="881" w:type="dxa"/>
            <w:hideMark/>
          </w:tcPr>
          <w:p w14:paraId="020F1C43"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11</w:t>
            </w:r>
          </w:p>
        </w:tc>
        <w:tc>
          <w:tcPr>
            <w:tcW w:w="3779" w:type="dxa"/>
            <w:hideMark/>
          </w:tcPr>
          <w:p w14:paraId="18BBF85B"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Öğrenci değişim programlarından yararlanan öğrencilerin oranı</w:t>
            </w:r>
          </w:p>
        </w:tc>
        <w:tc>
          <w:tcPr>
            <w:tcW w:w="1133" w:type="dxa"/>
            <w:noWrap/>
            <w:hideMark/>
          </w:tcPr>
          <w:p w14:paraId="7E336F82"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Oran</w:t>
            </w:r>
          </w:p>
        </w:tc>
        <w:tc>
          <w:tcPr>
            <w:tcW w:w="730" w:type="dxa"/>
            <w:noWrap/>
            <w:hideMark/>
          </w:tcPr>
          <w:p w14:paraId="1649C4C4"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2020</w:t>
            </w:r>
          </w:p>
        </w:tc>
        <w:tc>
          <w:tcPr>
            <w:tcW w:w="1158" w:type="dxa"/>
            <w:noWrap/>
            <w:hideMark/>
          </w:tcPr>
          <w:p w14:paraId="270E5478"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w:t>
            </w:r>
          </w:p>
        </w:tc>
        <w:tc>
          <w:tcPr>
            <w:tcW w:w="1226" w:type="dxa"/>
            <w:hideMark/>
          </w:tcPr>
          <w:p w14:paraId="6BCB3B16"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0,0250</w:t>
            </w:r>
          </w:p>
        </w:tc>
        <w:tc>
          <w:tcPr>
            <w:tcW w:w="1375" w:type="dxa"/>
            <w:hideMark/>
          </w:tcPr>
          <w:p w14:paraId="6EA69D5F"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0,0200</w:t>
            </w:r>
          </w:p>
        </w:tc>
        <w:tc>
          <w:tcPr>
            <w:tcW w:w="959" w:type="dxa"/>
            <w:noWrap/>
            <w:hideMark/>
          </w:tcPr>
          <w:p w14:paraId="08F03263"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0,0300</w:t>
            </w:r>
          </w:p>
        </w:tc>
        <w:tc>
          <w:tcPr>
            <w:tcW w:w="1024" w:type="dxa"/>
            <w:hideMark/>
          </w:tcPr>
          <w:p w14:paraId="01C9B099"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0,0300</w:t>
            </w:r>
          </w:p>
        </w:tc>
        <w:tc>
          <w:tcPr>
            <w:tcW w:w="1375" w:type="dxa"/>
            <w:hideMark/>
          </w:tcPr>
          <w:p w14:paraId="31888CA3"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Ulaşıldı</w:t>
            </w:r>
          </w:p>
        </w:tc>
      </w:tr>
      <w:tr w:rsidR="004F2354" w:rsidRPr="004F2354" w14:paraId="47093AAE" w14:textId="77777777" w:rsidTr="004F2354">
        <w:trPr>
          <w:trHeight w:val="510"/>
        </w:trPr>
        <w:tc>
          <w:tcPr>
            <w:tcW w:w="881" w:type="dxa"/>
            <w:hideMark/>
          </w:tcPr>
          <w:p w14:paraId="281D341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12</w:t>
            </w:r>
          </w:p>
        </w:tc>
        <w:tc>
          <w:tcPr>
            <w:tcW w:w="3779" w:type="dxa"/>
            <w:hideMark/>
          </w:tcPr>
          <w:p w14:paraId="0364C53B"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Öğretim üyesi başına düşen öğrenci sayısı</w:t>
            </w:r>
          </w:p>
        </w:tc>
        <w:tc>
          <w:tcPr>
            <w:tcW w:w="1133" w:type="dxa"/>
            <w:noWrap/>
            <w:hideMark/>
          </w:tcPr>
          <w:p w14:paraId="4BEF1E9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Sayı</w:t>
            </w:r>
          </w:p>
        </w:tc>
        <w:tc>
          <w:tcPr>
            <w:tcW w:w="730" w:type="dxa"/>
            <w:noWrap/>
            <w:hideMark/>
          </w:tcPr>
          <w:p w14:paraId="2F7606A9"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2020</w:t>
            </w:r>
          </w:p>
        </w:tc>
        <w:tc>
          <w:tcPr>
            <w:tcW w:w="1158" w:type="dxa"/>
            <w:noWrap/>
            <w:hideMark/>
          </w:tcPr>
          <w:p w14:paraId="5DEA5FE1"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30,3200</w:t>
            </w:r>
          </w:p>
        </w:tc>
        <w:tc>
          <w:tcPr>
            <w:tcW w:w="1226" w:type="dxa"/>
            <w:hideMark/>
          </w:tcPr>
          <w:p w14:paraId="036D1674"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30</w:t>
            </w:r>
          </w:p>
        </w:tc>
        <w:tc>
          <w:tcPr>
            <w:tcW w:w="1375" w:type="dxa"/>
            <w:hideMark/>
          </w:tcPr>
          <w:p w14:paraId="0B032035"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28</w:t>
            </w:r>
          </w:p>
        </w:tc>
        <w:tc>
          <w:tcPr>
            <w:tcW w:w="959" w:type="dxa"/>
            <w:noWrap/>
            <w:hideMark/>
          </w:tcPr>
          <w:p w14:paraId="11F75059"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31</w:t>
            </w:r>
          </w:p>
        </w:tc>
        <w:tc>
          <w:tcPr>
            <w:tcW w:w="1024" w:type="dxa"/>
            <w:hideMark/>
          </w:tcPr>
          <w:p w14:paraId="57D2178F"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31</w:t>
            </w:r>
          </w:p>
        </w:tc>
        <w:tc>
          <w:tcPr>
            <w:tcW w:w="1375" w:type="dxa"/>
            <w:hideMark/>
          </w:tcPr>
          <w:p w14:paraId="31DEAFC1"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Ulaşıldı</w:t>
            </w:r>
          </w:p>
        </w:tc>
      </w:tr>
      <w:tr w:rsidR="004F2354" w:rsidRPr="004F2354" w14:paraId="63DE3670" w14:textId="77777777" w:rsidTr="004F2354">
        <w:trPr>
          <w:trHeight w:val="285"/>
        </w:trPr>
        <w:tc>
          <w:tcPr>
            <w:tcW w:w="881" w:type="dxa"/>
            <w:hideMark/>
          </w:tcPr>
          <w:p w14:paraId="481D0E8F"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13</w:t>
            </w:r>
          </w:p>
        </w:tc>
        <w:tc>
          <w:tcPr>
            <w:tcW w:w="3779" w:type="dxa"/>
            <w:hideMark/>
          </w:tcPr>
          <w:p w14:paraId="1DC46CA0"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Sağlık bilimleri kontenjan doluluk oranı</w:t>
            </w:r>
          </w:p>
        </w:tc>
        <w:tc>
          <w:tcPr>
            <w:tcW w:w="1133" w:type="dxa"/>
            <w:noWrap/>
            <w:hideMark/>
          </w:tcPr>
          <w:p w14:paraId="13880673"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Oran</w:t>
            </w:r>
          </w:p>
        </w:tc>
        <w:tc>
          <w:tcPr>
            <w:tcW w:w="730" w:type="dxa"/>
            <w:noWrap/>
            <w:hideMark/>
          </w:tcPr>
          <w:p w14:paraId="646C38D3"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1158" w:type="dxa"/>
            <w:noWrap/>
            <w:hideMark/>
          </w:tcPr>
          <w:p w14:paraId="26CCE8B2"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1226" w:type="dxa"/>
            <w:hideMark/>
          </w:tcPr>
          <w:p w14:paraId="1E07B9AD"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1375" w:type="dxa"/>
            <w:hideMark/>
          </w:tcPr>
          <w:p w14:paraId="296AE07D"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959" w:type="dxa"/>
            <w:noWrap/>
            <w:hideMark/>
          </w:tcPr>
          <w:p w14:paraId="0432EF8F"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0</w:t>
            </w:r>
          </w:p>
        </w:tc>
        <w:tc>
          <w:tcPr>
            <w:tcW w:w="1024" w:type="dxa"/>
            <w:hideMark/>
          </w:tcPr>
          <w:p w14:paraId="311CF3C0"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1375" w:type="dxa"/>
            <w:hideMark/>
          </w:tcPr>
          <w:p w14:paraId="3EBFEC6F"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 </w:t>
            </w:r>
          </w:p>
        </w:tc>
      </w:tr>
      <w:tr w:rsidR="004F2354" w:rsidRPr="004F2354" w14:paraId="6D6FA767" w14:textId="77777777" w:rsidTr="004F2354">
        <w:trPr>
          <w:trHeight w:val="285"/>
        </w:trPr>
        <w:tc>
          <w:tcPr>
            <w:tcW w:w="881" w:type="dxa"/>
            <w:hideMark/>
          </w:tcPr>
          <w:p w14:paraId="5EDB57E7"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14</w:t>
            </w:r>
          </w:p>
        </w:tc>
        <w:tc>
          <w:tcPr>
            <w:tcW w:w="3779" w:type="dxa"/>
            <w:hideMark/>
          </w:tcPr>
          <w:p w14:paraId="1FC8245E"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Sosyal bilimler kontenjan doluluk oranı</w:t>
            </w:r>
          </w:p>
        </w:tc>
        <w:tc>
          <w:tcPr>
            <w:tcW w:w="1133" w:type="dxa"/>
            <w:noWrap/>
            <w:hideMark/>
          </w:tcPr>
          <w:p w14:paraId="5C27EFC1"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Oran</w:t>
            </w:r>
          </w:p>
        </w:tc>
        <w:tc>
          <w:tcPr>
            <w:tcW w:w="730" w:type="dxa"/>
            <w:noWrap/>
            <w:hideMark/>
          </w:tcPr>
          <w:p w14:paraId="0325B581"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1158" w:type="dxa"/>
            <w:noWrap/>
            <w:hideMark/>
          </w:tcPr>
          <w:p w14:paraId="58B0C90A"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1226" w:type="dxa"/>
            <w:hideMark/>
          </w:tcPr>
          <w:p w14:paraId="111D60CD"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1375" w:type="dxa"/>
            <w:hideMark/>
          </w:tcPr>
          <w:p w14:paraId="2F174CA0"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959" w:type="dxa"/>
            <w:noWrap/>
            <w:hideMark/>
          </w:tcPr>
          <w:p w14:paraId="2BE359C9"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0</w:t>
            </w:r>
          </w:p>
        </w:tc>
        <w:tc>
          <w:tcPr>
            <w:tcW w:w="1024" w:type="dxa"/>
            <w:hideMark/>
          </w:tcPr>
          <w:p w14:paraId="4BF84EAF"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1375" w:type="dxa"/>
            <w:hideMark/>
          </w:tcPr>
          <w:p w14:paraId="0FEF612D"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 </w:t>
            </w:r>
          </w:p>
        </w:tc>
      </w:tr>
      <w:tr w:rsidR="004F2354" w:rsidRPr="004F2354" w14:paraId="47858D87" w14:textId="77777777" w:rsidTr="004F2354">
        <w:trPr>
          <w:trHeight w:val="510"/>
        </w:trPr>
        <w:tc>
          <w:tcPr>
            <w:tcW w:w="881" w:type="dxa"/>
            <w:hideMark/>
          </w:tcPr>
          <w:p w14:paraId="6F761320"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15</w:t>
            </w:r>
          </w:p>
        </w:tc>
        <w:tc>
          <w:tcPr>
            <w:tcW w:w="3779" w:type="dxa"/>
            <w:hideMark/>
          </w:tcPr>
          <w:p w14:paraId="1FC8A472"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Teknokent veya Teknoloji Transfer Ofisi (TTO) projelerine katılan öğrenci sayısı</w:t>
            </w:r>
          </w:p>
        </w:tc>
        <w:tc>
          <w:tcPr>
            <w:tcW w:w="1133" w:type="dxa"/>
            <w:noWrap/>
            <w:hideMark/>
          </w:tcPr>
          <w:p w14:paraId="6F595997"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Sayı</w:t>
            </w:r>
          </w:p>
        </w:tc>
        <w:tc>
          <w:tcPr>
            <w:tcW w:w="730" w:type="dxa"/>
            <w:noWrap/>
            <w:hideMark/>
          </w:tcPr>
          <w:p w14:paraId="51CEEE31"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1158" w:type="dxa"/>
            <w:noWrap/>
            <w:hideMark/>
          </w:tcPr>
          <w:p w14:paraId="0A949CD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1226" w:type="dxa"/>
            <w:hideMark/>
          </w:tcPr>
          <w:p w14:paraId="025222E1"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25</w:t>
            </w:r>
          </w:p>
        </w:tc>
        <w:tc>
          <w:tcPr>
            <w:tcW w:w="1375" w:type="dxa"/>
            <w:hideMark/>
          </w:tcPr>
          <w:p w14:paraId="2410B063"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25</w:t>
            </w:r>
          </w:p>
        </w:tc>
        <w:tc>
          <w:tcPr>
            <w:tcW w:w="959" w:type="dxa"/>
            <w:noWrap/>
            <w:hideMark/>
          </w:tcPr>
          <w:p w14:paraId="2F4B849C"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30</w:t>
            </w:r>
          </w:p>
        </w:tc>
        <w:tc>
          <w:tcPr>
            <w:tcW w:w="1024" w:type="dxa"/>
            <w:hideMark/>
          </w:tcPr>
          <w:p w14:paraId="7F2B1974"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30</w:t>
            </w:r>
          </w:p>
        </w:tc>
        <w:tc>
          <w:tcPr>
            <w:tcW w:w="1375" w:type="dxa"/>
            <w:hideMark/>
          </w:tcPr>
          <w:p w14:paraId="337C6D9A"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Ulaşıldı</w:t>
            </w:r>
          </w:p>
        </w:tc>
      </w:tr>
      <w:tr w:rsidR="004F2354" w:rsidRPr="004F2354" w14:paraId="5A02BFF4" w14:textId="77777777" w:rsidTr="004F2354">
        <w:trPr>
          <w:trHeight w:val="510"/>
        </w:trPr>
        <w:tc>
          <w:tcPr>
            <w:tcW w:w="881" w:type="dxa"/>
            <w:hideMark/>
          </w:tcPr>
          <w:p w14:paraId="6993530D"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16</w:t>
            </w:r>
          </w:p>
        </w:tc>
        <w:tc>
          <w:tcPr>
            <w:tcW w:w="3779" w:type="dxa"/>
            <w:hideMark/>
          </w:tcPr>
          <w:p w14:paraId="53E5FFD9"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Uluslararası kuruluşlarla ortak uygulanan eğitim programı sayısı</w:t>
            </w:r>
          </w:p>
        </w:tc>
        <w:tc>
          <w:tcPr>
            <w:tcW w:w="1133" w:type="dxa"/>
            <w:noWrap/>
            <w:hideMark/>
          </w:tcPr>
          <w:p w14:paraId="399517C7"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Sayı</w:t>
            </w:r>
          </w:p>
        </w:tc>
        <w:tc>
          <w:tcPr>
            <w:tcW w:w="730" w:type="dxa"/>
            <w:noWrap/>
            <w:hideMark/>
          </w:tcPr>
          <w:p w14:paraId="27BDEF02"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2019</w:t>
            </w:r>
          </w:p>
        </w:tc>
        <w:tc>
          <w:tcPr>
            <w:tcW w:w="1158" w:type="dxa"/>
            <w:noWrap/>
            <w:hideMark/>
          </w:tcPr>
          <w:p w14:paraId="3C86DEA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97</w:t>
            </w:r>
          </w:p>
        </w:tc>
        <w:tc>
          <w:tcPr>
            <w:tcW w:w="1226" w:type="dxa"/>
            <w:hideMark/>
          </w:tcPr>
          <w:p w14:paraId="1D190FC7"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100</w:t>
            </w:r>
          </w:p>
        </w:tc>
        <w:tc>
          <w:tcPr>
            <w:tcW w:w="1375" w:type="dxa"/>
            <w:hideMark/>
          </w:tcPr>
          <w:p w14:paraId="657F0DF9"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107</w:t>
            </w:r>
          </w:p>
        </w:tc>
        <w:tc>
          <w:tcPr>
            <w:tcW w:w="959" w:type="dxa"/>
            <w:noWrap/>
            <w:hideMark/>
          </w:tcPr>
          <w:p w14:paraId="5647EAA3"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0</w:t>
            </w:r>
          </w:p>
        </w:tc>
        <w:tc>
          <w:tcPr>
            <w:tcW w:w="1024" w:type="dxa"/>
            <w:hideMark/>
          </w:tcPr>
          <w:p w14:paraId="20015F9C"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1375" w:type="dxa"/>
            <w:hideMark/>
          </w:tcPr>
          <w:p w14:paraId="6FBDA8D4"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Ulaşılamadı</w:t>
            </w:r>
          </w:p>
        </w:tc>
      </w:tr>
      <w:tr w:rsidR="004F2354" w:rsidRPr="004F2354" w14:paraId="34FD5C3E" w14:textId="77777777" w:rsidTr="004F2354">
        <w:trPr>
          <w:trHeight w:val="510"/>
        </w:trPr>
        <w:tc>
          <w:tcPr>
            <w:tcW w:w="881" w:type="dxa"/>
            <w:hideMark/>
          </w:tcPr>
          <w:p w14:paraId="368AE60F"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17</w:t>
            </w:r>
          </w:p>
        </w:tc>
        <w:tc>
          <w:tcPr>
            <w:tcW w:w="3779" w:type="dxa"/>
            <w:hideMark/>
          </w:tcPr>
          <w:p w14:paraId="09A88EF1"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Yabancı dilde eğitim veren program sayısı</w:t>
            </w:r>
          </w:p>
        </w:tc>
        <w:tc>
          <w:tcPr>
            <w:tcW w:w="1133" w:type="dxa"/>
            <w:noWrap/>
            <w:hideMark/>
          </w:tcPr>
          <w:p w14:paraId="22805D96"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Sayı</w:t>
            </w:r>
          </w:p>
        </w:tc>
        <w:tc>
          <w:tcPr>
            <w:tcW w:w="730" w:type="dxa"/>
            <w:noWrap/>
            <w:hideMark/>
          </w:tcPr>
          <w:p w14:paraId="31931983"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2020</w:t>
            </w:r>
          </w:p>
        </w:tc>
        <w:tc>
          <w:tcPr>
            <w:tcW w:w="1158" w:type="dxa"/>
            <w:noWrap/>
            <w:hideMark/>
          </w:tcPr>
          <w:p w14:paraId="73467E25"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66</w:t>
            </w:r>
          </w:p>
        </w:tc>
        <w:tc>
          <w:tcPr>
            <w:tcW w:w="1226" w:type="dxa"/>
            <w:hideMark/>
          </w:tcPr>
          <w:p w14:paraId="72623D30"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66</w:t>
            </w:r>
          </w:p>
        </w:tc>
        <w:tc>
          <w:tcPr>
            <w:tcW w:w="1375" w:type="dxa"/>
            <w:hideMark/>
          </w:tcPr>
          <w:p w14:paraId="3DD23C12"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63</w:t>
            </w:r>
          </w:p>
        </w:tc>
        <w:tc>
          <w:tcPr>
            <w:tcW w:w="959" w:type="dxa"/>
            <w:noWrap/>
            <w:hideMark/>
          </w:tcPr>
          <w:p w14:paraId="45574C17"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69</w:t>
            </w:r>
          </w:p>
        </w:tc>
        <w:tc>
          <w:tcPr>
            <w:tcW w:w="1024" w:type="dxa"/>
            <w:hideMark/>
          </w:tcPr>
          <w:p w14:paraId="410EE81F"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69</w:t>
            </w:r>
          </w:p>
        </w:tc>
        <w:tc>
          <w:tcPr>
            <w:tcW w:w="1375" w:type="dxa"/>
            <w:hideMark/>
          </w:tcPr>
          <w:p w14:paraId="73EBB7F6"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Ulaşıldı</w:t>
            </w:r>
          </w:p>
        </w:tc>
      </w:tr>
      <w:tr w:rsidR="004F2354" w:rsidRPr="004F2354" w14:paraId="3555C660" w14:textId="77777777" w:rsidTr="004F2354">
        <w:trPr>
          <w:trHeight w:val="285"/>
        </w:trPr>
        <w:tc>
          <w:tcPr>
            <w:tcW w:w="881" w:type="dxa"/>
            <w:hideMark/>
          </w:tcPr>
          <w:p w14:paraId="76C8845F"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lastRenderedPageBreak/>
              <w:t>18</w:t>
            </w:r>
          </w:p>
        </w:tc>
        <w:tc>
          <w:tcPr>
            <w:tcW w:w="3779" w:type="dxa"/>
            <w:hideMark/>
          </w:tcPr>
          <w:p w14:paraId="058B2627"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Yabancı uyruklu akademisyen sayısı</w:t>
            </w:r>
          </w:p>
        </w:tc>
        <w:tc>
          <w:tcPr>
            <w:tcW w:w="1133" w:type="dxa"/>
            <w:noWrap/>
            <w:hideMark/>
          </w:tcPr>
          <w:p w14:paraId="46436089"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Sayı</w:t>
            </w:r>
          </w:p>
        </w:tc>
        <w:tc>
          <w:tcPr>
            <w:tcW w:w="730" w:type="dxa"/>
            <w:noWrap/>
            <w:hideMark/>
          </w:tcPr>
          <w:p w14:paraId="21DB54B8"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2020</w:t>
            </w:r>
          </w:p>
        </w:tc>
        <w:tc>
          <w:tcPr>
            <w:tcW w:w="1158" w:type="dxa"/>
            <w:noWrap/>
            <w:hideMark/>
          </w:tcPr>
          <w:p w14:paraId="764DCE5D"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10</w:t>
            </w:r>
          </w:p>
        </w:tc>
        <w:tc>
          <w:tcPr>
            <w:tcW w:w="1226" w:type="dxa"/>
            <w:hideMark/>
          </w:tcPr>
          <w:p w14:paraId="21F2B67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10</w:t>
            </w:r>
          </w:p>
        </w:tc>
        <w:tc>
          <w:tcPr>
            <w:tcW w:w="1375" w:type="dxa"/>
            <w:hideMark/>
          </w:tcPr>
          <w:p w14:paraId="774F4759"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10</w:t>
            </w:r>
          </w:p>
        </w:tc>
        <w:tc>
          <w:tcPr>
            <w:tcW w:w="959" w:type="dxa"/>
            <w:noWrap/>
            <w:hideMark/>
          </w:tcPr>
          <w:p w14:paraId="37712A27"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10</w:t>
            </w:r>
          </w:p>
        </w:tc>
        <w:tc>
          <w:tcPr>
            <w:tcW w:w="1024" w:type="dxa"/>
            <w:hideMark/>
          </w:tcPr>
          <w:p w14:paraId="0B6AE7B9"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10</w:t>
            </w:r>
          </w:p>
        </w:tc>
        <w:tc>
          <w:tcPr>
            <w:tcW w:w="1375" w:type="dxa"/>
            <w:hideMark/>
          </w:tcPr>
          <w:p w14:paraId="1F48579C"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Ulaşıldı</w:t>
            </w:r>
          </w:p>
        </w:tc>
      </w:tr>
      <w:tr w:rsidR="004F2354" w:rsidRPr="004F2354" w14:paraId="27D8A859" w14:textId="77777777" w:rsidTr="004F2354">
        <w:trPr>
          <w:trHeight w:val="510"/>
        </w:trPr>
        <w:tc>
          <w:tcPr>
            <w:tcW w:w="881" w:type="dxa"/>
            <w:hideMark/>
          </w:tcPr>
          <w:p w14:paraId="36A82E63"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19</w:t>
            </w:r>
          </w:p>
        </w:tc>
        <w:tc>
          <w:tcPr>
            <w:tcW w:w="3779" w:type="dxa"/>
            <w:hideMark/>
          </w:tcPr>
          <w:p w14:paraId="6D0859D0"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Yabancı uyruklu öğrenci sayısı</w:t>
            </w:r>
          </w:p>
        </w:tc>
        <w:tc>
          <w:tcPr>
            <w:tcW w:w="1133" w:type="dxa"/>
            <w:noWrap/>
            <w:hideMark/>
          </w:tcPr>
          <w:p w14:paraId="746A7632"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Sayı</w:t>
            </w:r>
          </w:p>
        </w:tc>
        <w:tc>
          <w:tcPr>
            <w:tcW w:w="730" w:type="dxa"/>
            <w:noWrap/>
            <w:hideMark/>
          </w:tcPr>
          <w:p w14:paraId="33456343"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2020</w:t>
            </w:r>
          </w:p>
        </w:tc>
        <w:tc>
          <w:tcPr>
            <w:tcW w:w="1158" w:type="dxa"/>
            <w:noWrap/>
            <w:hideMark/>
          </w:tcPr>
          <w:p w14:paraId="07FDC800"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164</w:t>
            </w:r>
          </w:p>
        </w:tc>
        <w:tc>
          <w:tcPr>
            <w:tcW w:w="1226" w:type="dxa"/>
            <w:hideMark/>
          </w:tcPr>
          <w:p w14:paraId="2DEE667E"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160</w:t>
            </w:r>
          </w:p>
        </w:tc>
        <w:tc>
          <w:tcPr>
            <w:tcW w:w="1375" w:type="dxa"/>
            <w:hideMark/>
          </w:tcPr>
          <w:p w14:paraId="2DDEB5FC"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190</w:t>
            </w:r>
          </w:p>
        </w:tc>
        <w:tc>
          <w:tcPr>
            <w:tcW w:w="959" w:type="dxa"/>
            <w:noWrap/>
            <w:hideMark/>
          </w:tcPr>
          <w:p w14:paraId="53F83F97"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158</w:t>
            </w:r>
          </w:p>
        </w:tc>
        <w:tc>
          <w:tcPr>
            <w:tcW w:w="1024" w:type="dxa"/>
            <w:hideMark/>
          </w:tcPr>
          <w:p w14:paraId="75AC62C9"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158</w:t>
            </w:r>
          </w:p>
        </w:tc>
        <w:tc>
          <w:tcPr>
            <w:tcW w:w="1375" w:type="dxa"/>
            <w:hideMark/>
          </w:tcPr>
          <w:p w14:paraId="7156BE8A"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Kısmen Ulaşıldı</w:t>
            </w:r>
          </w:p>
        </w:tc>
      </w:tr>
      <w:tr w:rsidR="004F2354" w:rsidRPr="004F2354" w14:paraId="5A8F5B03" w14:textId="77777777" w:rsidTr="004F2354">
        <w:trPr>
          <w:trHeight w:val="765"/>
        </w:trPr>
        <w:tc>
          <w:tcPr>
            <w:tcW w:w="881" w:type="dxa"/>
            <w:hideMark/>
          </w:tcPr>
          <w:p w14:paraId="3DBF2DAE"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w:t>
            </w:r>
          </w:p>
        </w:tc>
        <w:tc>
          <w:tcPr>
            <w:tcW w:w="3779" w:type="dxa"/>
            <w:hideMark/>
          </w:tcPr>
          <w:p w14:paraId="6A4853C2"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Yan dal ve çift ana dal programından mezun olanların toplam mezun sayısına oranı</w:t>
            </w:r>
          </w:p>
        </w:tc>
        <w:tc>
          <w:tcPr>
            <w:tcW w:w="1133" w:type="dxa"/>
            <w:noWrap/>
            <w:hideMark/>
          </w:tcPr>
          <w:p w14:paraId="73C23ABA"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Oran</w:t>
            </w:r>
          </w:p>
        </w:tc>
        <w:tc>
          <w:tcPr>
            <w:tcW w:w="730" w:type="dxa"/>
            <w:noWrap/>
            <w:hideMark/>
          </w:tcPr>
          <w:p w14:paraId="7D53D812"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2020</w:t>
            </w:r>
          </w:p>
        </w:tc>
        <w:tc>
          <w:tcPr>
            <w:tcW w:w="1158" w:type="dxa"/>
            <w:noWrap/>
            <w:hideMark/>
          </w:tcPr>
          <w:p w14:paraId="149516F7"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1226" w:type="dxa"/>
            <w:hideMark/>
          </w:tcPr>
          <w:p w14:paraId="369EAEEA"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4</w:t>
            </w:r>
          </w:p>
        </w:tc>
        <w:tc>
          <w:tcPr>
            <w:tcW w:w="1375" w:type="dxa"/>
            <w:hideMark/>
          </w:tcPr>
          <w:p w14:paraId="00A90EC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4,3500</w:t>
            </w:r>
          </w:p>
        </w:tc>
        <w:tc>
          <w:tcPr>
            <w:tcW w:w="959" w:type="dxa"/>
            <w:noWrap/>
            <w:hideMark/>
          </w:tcPr>
          <w:p w14:paraId="70A935AB"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0,1000</w:t>
            </w:r>
          </w:p>
        </w:tc>
        <w:tc>
          <w:tcPr>
            <w:tcW w:w="1024" w:type="dxa"/>
            <w:hideMark/>
          </w:tcPr>
          <w:p w14:paraId="267CDC9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0,1000</w:t>
            </w:r>
          </w:p>
        </w:tc>
        <w:tc>
          <w:tcPr>
            <w:tcW w:w="1375" w:type="dxa"/>
            <w:hideMark/>
          </w:tcPr>
          <w:p w14:paraId="1F27F283"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Kısmen Ulaşıldı</w:t>
            </w:r>
          </w:p>
        </w:tc>
      </w:tr>
      <w:tr w:rsidR="004F2354" w:rsidRPr="004F2354" w14:paraId="3292DF4D" w14:textId="77777777" w:rsidTr="004F2354">
        <w:trPr>
          <w:trHeight w:val="285"/>
        </w:trPr>
        <w:tc>
          <w:tcPr>
            <w:tcW w:w="881" w:type="dxa"/>
            <w:noWrap/>
            <w:hideMark/>
          </w:tcPr>
          <w:p w14:paraId="48A3709C" w14:textId="77777777" w:rsidR="004F2354" w:rsidRPr="004F2354" w:rsidRDefault="004F2354" w:rsidP="004F2354">
            <w:pPr>
              <w:rPr>
                <w:rFonts w:ascii="Times New Roman" w:hAnsi="Times New Roman" w:cs="Times New Roman"/>
                <w:b/>
                <w:bCs/>
                <w:szCs w:val="32"/>
              </w:rPr>
            </w:pPr>
          </w:p>
        </w:tc>
        <w:tc>
          <w:tcPr>
            <w:tcW w:w="3779" w:type="dxa"/>
            <w:noWrap/>
            <w:hideMark/>
          </w:tcPr>
          <w:p w14:paraId="4123E770" w14:textId="77777777" w:rsidR="004F2354" w:rsidRPr="004F2354" w:rsidRDefault="004F2354">
            <w:pPr>
              <w:rPr>
                <w:rFonts w:ascii="Times New Roman" w:hAnsi="Times New Roman" w:cs="Times New Roman"/>
                <w:b/>
                <w:szCs w:val="32"/>
              </w:rPr>
            </w:pPr>
          </w:p>
        </w:tc>
        <w:tc>
          <w:tcPr>
            <w:tcW w:w="1133" w:type="dxa"/>
            <w:noWrap/>
            <w:hideMark/>
          </w:tcPr>
          <w:p w14:paraId="19729A91" w14:textId="77777777" w:rsidR="004F2354" w:rsidRPr="004F2354" w:rsidRDefault="004F2354">
            <w:pPr>
              <w:rPr>
                <w:rFonts w:ascii="Times New Roman" w:hAnsi="Times New Roman" w:cs="Times New Roman"/>
                <w:b/>
                <w:szCs w:val="32"/>
              </w:rPr>
            </w:pPr>
          </w:p>
        </w:tc>
        <w:tc>
          <w:tcPr>
            <w:tcW w:w="730" w:type="dxa"/>
            <w:noWrap/>
            <w:hideMark/>
          </w:tcPr>
          <w:p w14:paraId="5CA06F36" w14:textId="77777777" w:rsidR="004F2354" w:rsidRPr="004F2354" w:rsidRDefault="004F2354">
            <w:pPr>
              <w:rPr>
                <w:rFonts w:ascii="Times New Roman" w:hAnsi="Times New Roman" w:cs="Times New Roman"/>
                <w:b/>
                <w:szCs w:val="32"/>
              </w:rPr>
            </w:pPr>
          </w:p>
        </w:tc>
        <w:tc>
          <w:tcPr>
            <w:tcW w:w="1158" w:type="dxa"/>
            <w:noWrap/>
            <w:hideMark/>
          </w:tcPr>
          <w:p w14:paraId="11D74FD9" w14:textId="77777777" w:rsidR="004F2354" w:rsidRPr="004F2354" w:rsidRDefault="004F2354">
            <w:pPr>
              <w:rPr>
                <w:rFonts w:ascii="Times New Roman" w:hAnsi="Times New Roman" w:cs="Times New Roman"/>
                <w:b/>
                <w:szCs w:val="32"/>
              </w:rPr>
            </w:pPr>
          </w:p>
        </w:tc>
        <w:tc>
          <w:tcPr>
            <w:tcW w:w="1226" w:type="dxa"/>
            <w:noWrap/>
            <w:hideMark/>
          </w:tcPr>
          <w:p w14:paraId="0C1EFA86" w14:textId="77777777" w:rsidR="004F2354" w:rsidRPr="004F2354" w:rsidRDefault="004F2354">
            <w:pPr>
              <w:rPr>
                <w:rFonts w:ascii="Times New Roman" w:hAnsi="Times New Roman" w:cs="Times New Roman"/>
                <w:b/>
                <w:szCs w:val="32"/>
              </w:rPr>
            </w:pPr>
          </w:p>
        </w:tc>
        <w:tc>
          <w:tcPr>
            <w:tcW w:w="1375" w:type="dxa"/>
            <w:noWrap/>
            <w:hideMark/>
          </w:tcPr>
          <w:p w14:paraId="1B7D8D1F" w14:textId="77777777" w:rsidR="004F2354" w:rsidRPr="004F2354" w:rsidRDefault="004F2354">
            <w:pPr>
              <w:rPr>
                <w:rFonts w:ascii="Times New Roman" w:hAnsi="Times New Roman" w:cs="Times New Roman"/>
                <w:b/>
                <w:szCs w:val="32"/>
              </w:rPr>
            </w:pPr>
          </w:p>
        </w:tc>
        <w:tc>
          <w:tcPr>
            <w:tcW w:w="959" w:type="dxa"/>
            <w:noWrap/>
            <w:hideMark/>
          </w:tcPr>
          <w:p w14:paraId="3A9B98B5" w14:textId="77777777" w:rsidR="004F2354" w:rsidRPr="004F2354" w:rsidRDefault="004F2354">
            <w:pPr>
              <w:rPr>
                <w:rFonts w:ascii="Times New Roman" w:hAnsi="Times New Roman" w:cs="Times New Roman"/>
                <w:b/>
                <w:szCs w:val="32"/>
              </w:rPr>
            </w:pPr>
          </w:p>
        </w:tc>
        <w:tc>
          <w:tcPr>
            <w:tcW w:w="1024" w:type="dxa"/>
            <w:noWrap/>
            <w:hideMark/>
          </w:tcPr>
          <w:p w14:paraId="7E3E254D" w14:textId="77777777" w:rsidR="004F2354" w:rsidRPr="004F2354" w:rsidRDefault="004F2354">
            <w:pPr>
              <w:rPr>
                <w:rFonts w:ascii="Times New Roman" w:hAnsi="Times New Roman" w:cs="Times New Roman"/>
                <w:b/>
                <w:szCs w:val="32"/>
              </w:rPr>
            </w:pPr>
          </w:p>
        </w:tc>
        <w:tc>
          <w:tcPr>
            <w:tcW w:w="1375" w:type="dxa"/>
            <w:noWrap/>
            <w:hideMark/>
          </w:tcPr>
          <w:p w14:paraId="3129FB1A" w14:textId="77777777" w:rsidR="004F2354" w:rsidRPr="004F2354" w:rsidRDefault="004F2354">
            <w:pPr>
              <w:rPr>
                <w:rFonts w:ascii="Times New Roman" w:hAnsi="Times New Roman" w:cs="Times New Roman"/>
                <w:b/>
                <w:szCs w:val="32"/>
              </w:rPr>
            </w:pPr>
          </w:p>
        </w:tc>
      </w:tr>
      <w:tr w:rsidR="004F2354" w:rsidRPr="004F2354" w14:paraId="3F2A9773" w14:textId="77777777" w:rsidTr="004F2354">
        <w:trPr>
          <w:trHeight w:val="285"/>
        </w:trPr>
        <w:tc>
          <w:tcPr>
            <w:tcW w:w="881" w:type="dxa"/>
            <w:noWrap/>
            <w:hideMark/>
          </w:tcPr>
          <w:p w14:paraId="478D520E" w14:textId="77777777" w:rsidR="004F2354" w:rsidRPr="004F2354" w:rsidRDefault="004F2354">
            <w:pPr>
              <w:rPr>
                <w:rFonts w:ascii="Times New Roman" w:hAnsi="Times New Roman" w:cs="Times New Roman"/>
                <w:b/>
                <w:szCs w:val="32"/>
              </w:rPr>
            </w:pPr>
          </w:p>
        </w:tc>
        <w:tc>
          <w:tcPr>
            <w:tcW w:w="3779" w:type="dxa"/>
            <w:noWrap/>
            <w:hideMark/>
          </w:tcPr>
          <w:p w14:paraId="1391CF10" w14:textId="77777777" w:rsidR="004F2354" w:rsidRPr="004F2354" w:rsidRDefault="004F2354">
            <w:pPr>
              <w:rPr>
                <w:rFonts w:ascii="Times New Roman" w:hAnsi="Times New Roman" w:cs="Times New Roman"/>
                <w:b/>
                <w:szCs w:val="32"/>
              </w:rPr>
            </w:pPr>
          </w:p>
        </w:tc>
        <w:tc>
          <w:tcPr>
            <w:tcW w:w="1133" w:type="dxa"/>
            <w:noWrap/>
            <w:hideMark/>
          </w:tcPr>
          <w:p w14:paraId="5BC14279" w14:textId="77777777" w:rsidR="004F2354" w:rsidRPr="004F2354" w:rsidRDefault="004F2354">
            <w:pPr>
              <w:rPr>
                <w:rFonts w:ascii="Times New Roman" w:hAnsi="Times New Roman" w:cs="Times New Roman"/>
                <w:b/>
                <w:szCs w:val="32"/>
              </w:rPr>
            </w:pPr>
          </w:p>
        </w:tc>
        <w:tc>
          <w:tcPr>
            <w:tcW w:w="730" w:type="dxa"/>
            <w:noWrap/>
            <w:hideMark/>
          </w:tcPr>
          <w:p w14:paraId="201FF580" w14:textId="77777777" w:rsidR="004F2354" w:rsidRPr="004F2354" w:rsidRDefault="004F2354">
            <w:pPr>
              <w:rPr>
                <w:rFonts w:ascii="Times New Roman" w:hAnsi="Times New Roman" w:cs="Times New Roman"/>
                <w:b/>
                <w:szCs w:val="32"/>
              </w:rPr>
            </w:pPr>
          </w:p>
        </w:tc>
        <w:tc>
          <w:tcPr>
            <w:tcW w:w="1158" w:type="dxa"/>
            <w:noWrap/>
            <w:hideMark/>
          </w:tcPr>
          <w:p w14:paraId="0519E54D" w14:textId="77777777" w:rsidR="004F2354" w:rsidRPr="004F2354" w:rsidRDefault="004F2354">
            <w:pPr>
              <w:rPr>
                <w:rFonts w:ascii="Times New Roman" w:hAnsi="Times New Roman" w:cs="Times New Roman"/>
                <w:b/>
                <w:szCs w:val="32"/>
              </w:rPr>
            </w:pPr>
          </w:p>
        </w:tc>
        <w:tc>
          <w:tcPr>
            <w:tcW w:w="1226" w:type="dxa"/>
            <w:noWrap/>
            <w:hideMark/>
          </w:tcPr>
          <w:p w14:paraId="4D7E7E7C" w14:textId="77777777" w:rsidR="004F2354" w:rsidRPr="004F2354" w:rsidRDefault="004F2354">
            <w:pPr>
              <w:rPr>
                <w:rFonts w:ascii="Times New Roman" w:hAnsi="Times New Roman" w:cs="Times New Roman"/>
                <w:b/>
                <w:szCs w:val="32"/>
              </w:rPr>
            </w:pPr>
          </w:p>
        </w:tc>
        <w:tc>
          <w:tcPr>
            <w:tcW w:w="1375" w:type="dxa"/>
            <w:noWrap/>
            <w:hideMark/>
          </w:tcPr>
          <w:p w14:paraId="08C727C7" w14:textId="77777777" w:rsidR="004F2354" w:rsidRPr="004F2354" w:rsidRDefault="004F2354">
            <w:pPr>
              <w:rPr>
                <w:rFonts w:ascii="Times New Roman" w:hAnsi="Times New Roman" w:cs="Times New Roman"/>
                <w:b/>
                <w:szCs w:val="32"/>
              </w:rPr>
            </w:pPr>
          </w:p>
        </w:tc>
        <w:tc>
          <w:tcPr>
            <w:tcW w:w="959" w:type="dxa"/>
            <w:noWrap/>
            <w:hideMark/>
          </w:tcPr>
          <w:p w14:paraId="5B4DB0C4" w14:textId="77777777" w:rsidR="004F2354" w:rsidRPr="004F2354" w:rsidRDefault="004F2354">
            <w:pPr>
              <w:rPr>
                <w:rFonts w:ascii="Times New Roman" w:hAnsi="Times New Roman" w:cs="Times New Roman"/>
                <w:b/>
                <w:szCs w:val="32"/>
              </w:rPr>
            </w:pPr>
          </w:p>
        </w:tc>
        <w:tc>
          <w:tcPr>
            <w:tcW w:w="1024" w:type="dxa"/>
            <w:noWrap/>
            <w:hideMark/>
          </w:tcPr>
          <w:p w14:paraId="4E83473D" w14:textId="77777777" w:rsidR="004F2354" w:rsidRPr="004F2354" w:rsidRDefault="004F2354">
            <w:pPr>
              <w:rPr>
                <w:rFonts w:ascii="Times New Roman" w:hAnsi="Times New Roman" w:cs="Times New Roman"/>
                <w:b/>
                <w:szCs w:val="32"/>
              </w:rPr>
            </w:pPr>
          </w:p>
        </w:tc>
        <w:tc>
          <w:tcPr>
            <w:tcW w:w="1375" w:type="dxa"/>
            <w:noWrap/>
            <w:hideMark/>
          </w:tcPr>
          <w:p w14:paraId="1D50C88D" w14:textId="77777777" w:rsidR="004F2354" w:rsidRPr="004F2354" w:rsidRDefault="004F2354">
            <w:pPr>
              <w:rPr>
                <w:rFonts w:ascii="Times New Roman" w:hAnsi="Times New Roman" w:cs="Times New Roman"/>
                <w:b/>
                <w:szCs w:val="32"/>
              </w:rPr>
            </w:pPr>
          </w:p>
        </w:tc>
      </w:tr>
      <w:tr w:rsidR="004F2354" w:rsidRPr="004F2354" w14:paraId="08625B7D" w14:textId="77777777" w:rsidTr="004F2354">
        <w:trPr>
          <w:trHeight w:val="4020"/>
        </w:trPr>
        <w:tc>
          <w:tcPr>
            <w:tcW w:w="4660" w:type="dxa"/>
            <w:gridSpan w:val="2"/>
            <w:hideMark/>
          </w:tcPr>
          <w:p w14:paraId="6000E287"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 </w:t>
            </w:r>
          </w:p>
        </w:tc>
        <w:tc>
          <w:tcPr>
            <w:tcW w:w="8980" w:type="dxa"/>
            <w:gridSpan w:val="8"/>
            <w:hideMark/>
          </w:tcPr>
          <w:p w14:paraId="1CFF4763" w14:textId="77777777" w:rsidR="004F2354" w:rsidRPr="004F2354" w:rsidRDefault="004F2354" w:rsidP="004F2354">
            <w:pPr>
              <w:jc w:val="both"/>
              <w:rPr>
                <w:rFonts w:ascii="Times New Roman" w:hAnsi="Times New Roman" w:cs="Times New Roman"/>
                <w:szCs w:val="32"/>
              </w:rPr>
            </w:pPr>
            <w:r w:rsidRPr="004F2354">
              <w:rPr>
                <w:rFonts w:ascii="Times New Roman" w:hAnsi="Times New Roman" w:cs="Times New Roman"/>
                <w:szCs w:val="32"/>
              </w:rPr>
              <w:t>En değerli insan kaynağı olan öğrencilerin mesleki ve kişisel gelişimleri için akademik/idari birimler ve öğrenci toplulukları aracılığıyla bilim, sanat ve günceli içeren etkinlikler düzenlenmekte, öğrencilerimizin hür düşünceli ve yeniliklere açık iyi bilim insanları olmaları yanında, toplumsal duyarlılığa sahip iyi insanlar olmaları da hedeflenmektedir. Bu maksatla, Kariyer Ofisi, öğrencilerimizin öğrenimleri sırasında 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tc>
      </w:tr>
      <w:tr w:rsidR="004F2354" w:rsidRPr="004F2354" w14:paraId="2234A4FD" w14:textId="77777777" w:rsidTr="004F2354">
        <w:trPr>
          <w:trHeight w:val="285"/>
        </w:trPr>
        <w:tc>
          <w:tcPr>
            <w:tcW w:w="881" w:type="dxa"/>
            <w:noWrap/>
            <w:hideMark/>
          </w:tcPr>
          <w:p w14:paraId="405C7891" w14:textId="77777777" w:rsidR="004F2354" w:rsidRPr="004F2354" w:rsidRDefault="004F2354">
            <w:pPr>
              <w:rPr>
                <w:rFonts w:ascii="Times New Roman" w:hAnsi="Times New Roman" w:cs="Times New Roman"/>
                <w:b/>
                <w:szCs w:val="32"/>
              </w:rPr>
            </w:pPr>
          </w:p>
        </w:tc>
        <w:tc>
          <w:tcPr>
            <w:tcW w:w="3779" w:type="dxa"/>
            <w:noWrap/>
            <w:hideMark/>
          </w:tcPr>
          <w:p w14:paraId="368A2852" w14:textId="77777777" w:rsidR="004F2354" w:rsidRPr="004F2354" w:rsidRDefault="004F2354">
            <w:pPr>
              <w:rPr>
                <w:rFonts w:ascii="Times New Roman" w:hAnsi="Times New Roman" w:cs="Times New Roman"/>
                <w:b/>
                <w:szCs w:val="32"/>
              </w:rPr>
            </w:pPr>
          </w:p>
        </w:tc>
        <w:tc>
          <w:tcPr>
            <w:tcW w:w="1133" w:type="dxa"/>
            <w:noWrap/>
            <w:hideMark/>
          </w:tcPr>
          <w:p w14:paraId="6D399CDD" w14:textId="77777777" w:rsidR="004F2354" w:rsidRPr="004F2354" w:rsidRDefault="004F2354">
            <w:pPr>
              <w:rPr>
                <w:rFonts w:ascii="Times New Roman" w:hAnsi="Times New Roman" w:cs="Times New Roman"/>
                <w:b/>
                <w:szCs w:val="32"/>
              </w:rPr>
            </w:pPr>
          </w:p>
        </w:tc>
        <w:tc>
          <w:tcPr>
            <w:tcW w:w="730" w:type="dxa"/>
            <w:noWrap/>
            <w:hideMark/>
          </w:tcPr>
          <w:p w14:paraId="5643CAA3" w14:textId="77777777" w:rsidR="004F2354" w:rsidRPr="004F2354" w:rsidRDefault="004F2354">
            <w:pPr>
              <w:rPr>
                <w:rFonts w:ascii="Times New Roman" w:hAnsi="Times New Roman" w:cs="Times New Roman"/>
                <w:b/>
                <w:szCs w:val="32"/>
              </w:rPr>
            </w:pPr>
          </w:p>
        </w:tc>
        <w:tc>
          <w:tcPr>
            <w:tcW w:w="1158" w:type="dxa"/>
            <w:noWrap/>
            <w:hideMark/>
          </w:tcPr>
          <w:p w14:paraId="01C1AEE7" w14:textId="77777777" w:rsidR="004F2354" w:rsidRPr="004F2354" w:rsidRDefault="004F2354">
            <w:pPr>
              <w:rPr>
                <w:rFonts w:ascii="Times New Roman" w:hAnsi="Times New Roman" w:cs="Times New Roman"/>
                <w:b/>
                <w:szCs w:val="32"/>
              </w:rPr>
            </w:pPr>
          </w:p>
        </w:tc>
        <w:tc>
          <w:tcPr>
            <w:tcW w:w="1226" w:type="dxa"/>
            <w:noWrap/>
            <w:hideMark/>
          </w:tcPr>
          <w:p w14:paraId="7E5F85AB" w14:textId="77777777" w:rsidR="004F2354" w:rsidRPr="004F2354" w:rsidRDefault="004F2354">
            <w:pPr>
              <w:rPr>
                <w:rFonts w:ascii="Times New Roman" w:hAnsi="Times New Roman" w:cs="Times New Roman"/>
                <w:b/>
                <w:szCs w:val="32"/>
              </w:rPr>
            </w:pPr>
          </w:p>
        </w:tc>
        <w:tc>
          <w:tcPr>
            <w:tcW w:w="1375" w:type="dxa"/>
            <w:noWrap/>
            <w:hideMark/>
          </w:tcPr>
          <w:p w14:paraId="3197E257" w14:textId="77777777" w:rsidR="004F2354" w:rsidRPr="004F2354" w:rsidRDefault="004F2354">
            <w:pPr>
              <w:rPr>
                <w:rFonts w:ascii="Times New Roman" w:hAnsi="Times New Roman" w:cs="Times New Roman"/>
                <w:b/>
                <w:szCs w:val="32"/>
              </w:rPr>
            </w:pPr>
          </w:p>
        </w:tc>
        <w:tc>
          <w:tcPr>
            <w:tcW w:w="959" w:type="dxa"/>
            <w:noWrap/>
            <w:hideMark/>
          </w:tcPr>
          <w:p w14:paraId="2AD2FFB2" w14:textId="77777777" w:rsidR="004F2354" w:rsidRPr="004F2354" w:rsidRDefault="004F2354">
            <w:pPr>
              <w:rPr>
                <w:rFonts w:ascii="Times New Roman" w:hAnsi="Times New Roman" w:cs="Times New Roman"/>
                <w:b/>
                <w:szCs w:val="32"/>
              </w:rPr>
            </w:pPr>
          </w:p>
        </w:tc>
        <w:tc>
          <w:tcPr>
            <w:tcW w:w="1024" w:type="dxa"/>
            <w:noWrap/>
            <w:hideMark/>
          </w:tcPr>
          <w:p w14:paraId="7BA80C34" w14:textId="77777777" w:rsidR="004F2354" w:rsidRPr="004F2354" w:rsidRDefault="004F2354">
            <w:pPr>
              <w:rPr>
                <w:rFonts w:ascii="Times New Roman" w:hAnsi="Times New Roman" w:cs="Times New Roman"/>
                <w:b/>
                <w:szCs w:val="32"/>
              </w:rPr>
            </w:pPr>
          </w:p>
        </w:tc>
        <w:tc>
          <w:tcPr>
            <w:tcW w:w="1375" w:type="dxa"/>
            <w:noWrap/>
            <w:hideMark/>
          </w:tcPr>
          <w:p w14:paraId="78E91E19" w14:textId="77777777" w:rsidR="004F2354" w:rsidRPr="004F2354" w:rsidRDefault="004F2354">
            <w:pPr>
              <w:rPr>
                <w:rFonts w:ascii="Times New Roman" w:hAnsi="Times New Roman" w:cs="Times New Roman"/>
                <w:b/>
                <w:szCs w:val="32"/>
              </w:rPr>
            </w:pPr>
          </w:p>
        </w:tc>
      </w:tr>
      <w:tr w:rsidR="004F2354" w:rsidRPr="004F2354" w14:paraId="52C75460" w14:textId="77777777" w:rsidTr="004F2354">
        <w:trPr>
          <w:trHeight w:val="285"/>
        </w:trPr>
        <w:tc>
          <w:tcPr>
            <w:tcW w:w="881" w:type="dxa"/>
            <w:noWrap/>
            <w:hideMark/>
          </w:tcPr>
          <w:p w14:paraId="58AA33C8" w14:textId="77777777" w:rsidR="004F2354" w:rsidRPr="004F2354" w:rsidRDefault="004F2354">
            <w:pPr>
              <w:rPr>
                <w:rFonts w:ascii="Times New Roman" w:hAnsi="Times New Roman" w:cs="Times New Roman"/>
                <w:b/>
                <w:szCs w:val="32"/>
              </w:rPr>
            </w:pPr>
          </w:p>
        </w:tc>
        <w:tc>
          <w:tcPr>
            <w:tcW w:w="3779" w:type="dxa"/>
            <w:noWrap/>
            <w:hideMark/>
          </w:tcPr>
          <w:p w14:paraId="14917080" w14:textId="77777777" w:rsidR="004F2354" w:rsidRPr="004F2354" w:rsidRDefault="004F2354">
            <w:pPr>
              <w:rPr>
                <w:rFonts w:ascii="Times New Roman" w:hAnsi="Times New Roman" w:cs="Times New Roman"/>
                <w:b/>
                <w:szCs w:val="32"/>
              </w:rPr>
            </w:pPr>
          </w:p>
        </w:tc>
        <w:tc>
          <w:tcPr>
            <w:tcW w:w="1133" w:type="dxa"/>
            <w:noWrap/>
            <w:hideMark/>
          </w:tcPr>
          <w:p w14:paraId="2A95A71B" w14:textId="77777777" w:rsidR="004F2354" w:rsidRPr="004F2354" w:rsidRDefault="004F2354">
            <w:pPr>
              <w:rPr>
                <w:rFonts w:ascii="Times New Roman" w:hAnsi="Times New Roman" w:cs="Times New Roman"/>
                <w:b/>
                <w:szCs w:val="32"/>
              </w:rPr>
            </w:pPr>
          </w:p>
        </w:tc>
        <w:tc>
          <w:tcPr>
            <w:tcW w:w="730" w:type="dxa"/>
            <w:noWrap/>
            <w:hideMark/>
          </w:tcPr>
          <w:p w14:paraId="4A389106" w14:textId="77777777" w:rsidR="004F2354" w:rsidRPr="004F2354" w:rsidRDefault="004F2354">
            <w:pPr>
              <w:rPr>
                <w:rFonts w:ascii="Times New Roman" w:hAnsi="Times New Roman" w:cs="Times New Roman"/>
                <w:b/>
                <w:szCs w:val="32"/>
              </w:rPr>
            </w:pPr>
          </w:p>
        </w:tc>
        <w:tc>
          <w:tcPr>
            <w:tcW w:w="1158" w:type="dxa"/>
            <w:noWrap/>
            <w:hideMark/>
          </w:tcPr>
          <w:p w14:paraId="77206154" w14:textId="77777777" w:rsidR="004F2354" w:rsidRPr="004F2354" w:rsidRDefault="004F2354">
            <w:pPr>
              <w:rPr>
                <w:rFonts w:ascii="Times New Roman" w:hAnsi="Times New Roman" w:cs="Times New Roman"/>
                <w:b/>
                <w:szCs w:val="32"/>
              </w:rPr>
            </w:pPr>
          </w:p>
        </w:tc>
        <w:tc>
          <w:tcPr>
            <w:tcW w:w="1226" w:type="dxa"/>
            <w:noWrap/>
            <w:hideMark/>
          </w:tcPr>
          <w:p w14:paraId="3042BEAA" w14:textId="77777777" w:rsidR="004F2354" w:rsidRPr="004F2354" w:rsidRDefault="004F2354">
            <w:pPr>
              <w:rPr>
                <w:rFonts w:ascii="Times New Roman" w:hAnsi="Times New Roman" w:cs="Times New Roman"/>
                <w:b/>
                <w:szCs w:val="32"/>
              </w:rPr>
            </w:pPr>
          </w:p>
        </w:tc>
        <w:tc>
          <w:tcPr>
            <w:tcW w:w="1375" w:type="dxa"/>
            <w:noWrap/>
            <w:hideMark/>
          </w:tcPr>
          <w:p w14:paraId="0B995002" w14:textId="77777777" w:rsidR="004F2354" w:rsidRPr="004F2354" w:rsidRDefault="004F2354">
            <w:pPr>
              <w:rPr>
                <w:rFonts w:ascii="Times New Roman" w:hAnsi="Times New Roman" w:cs="Times New Roman"/>
                <w:b/>
                <w:szCs w:val="32"/>
              </w:rPr>
            </w:pPr>
          </w:p>
        </w:tc>
        <w:tc>
          <w:tcPr>
            <w:tcW w:w="959" w:type="dxa"/>
            <w:noWrap/>
            <w:hideMark/>
          </w:tcPr>
          <w:p w14:paraId="139F24D0" w14:textId="77777777" w:rsidR="004F2354" w:rsidRPr="004F2354" w:rsidRDefault="004F2354">
            <w:pPr>
              <w:rPr>
                <w:rFonts w:ascii="Times New Roman" w:hAnsi="Times New Roman" w:cs="Times New Roman"/>
                <w:b/>
                <w:szCs w:val="32"/>
              </w:rPr>
            </w:pPr>
          </w:p>
        </w:tc>
        <w:tc>
          <w:tcPr>
            <w:tcW w:w="1024" w:type="dxa"/>
            <w:noWrap/>
            <w:hideMark/>
          </w:tcPr>
          <w:p w14:paraId="5B53E8FF" w14:textId="77777777" w:rsidR="004F2354" w:rsidRPr="004F2354" w:rsidRDefault="004F2354">
            <w:pPr>
              <w:rPr>
                <w:rFonts w:ascii="Times New Roman" w:hAnsi="Times New Roman" w:cs="Times New Roman"/>
                <w:b/>
                <w:szCs w:val="32"/>
              </w:rPr>
            </w:pPr>
          </w:p>
        </w:tc>
        <w:tc>
          <w:tcPr>
            <w:tcW w:w="1375" w:type="dxa"/>
            <w:noWrap/>
            <w:hideMark/>
          </w:tcPr>
          <w:p w14:paraId="3D1E69A3" w14:textId="77777777" w:rsidR="004F2354" w:rsidRPr="004F2354" w:rsidRDefault="004F2354">
            <w:pPr>
              <w:rPr>
                <w:rFonts w:ascii="Times New Roman" w:hAnsi="Times New Roman" w:cs="Times New Roman"/>
                <w:b/>
                <w:szCs w:val="32"/>
              </w:rPr>
            </w:pPr>
          </w:p>
        </w:tc>
      </w:tr>
      <w:tr w:rsidR="004F2354" w:rsidRPr="004F2354" w14:paraId="1BD34F87" w14:textId="77777777" w:rsidTr="004F2354">
        <w:trPr>
          <w:trHeight w:val="285"/>
        </w:trPr>
        <w:tc>
          <w:tcPr>
            <w:tcW w:w="881" w:type="dxa"/>
            <w:noWrap/>
            <w:hideMark/>
          </w:tcPr>
          <w:p w14:paraId="43FCCFA0" w14:textId="77777777" w:rsidR="004F2354" w:rsidRPr="004F2354" w:rsidRDefault="004F2354">
            <w:pPr>
              <w:rPr>
                <w:rFonts w:ascii="Times New Roman" w:hAnsi="Times New Roman" w:cs="Times New Roman"/>
                <w:b/>
                <w:szCs w:val="32"/>
              </w:rPr>
            </w:pPr>
          </w:p>
        </w:tc>
        <w:tc>
          <w:tcPr>
            <w:tcW w:w="3779" w:type="dxa"/>
            <w:noWrap/>
            <w:hideMark/>
          </w:tcPr>
          <w:p w14:paraId="54B6046A"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Yıl:</w:t>
            </w:r>
          </w:p>
        </w:tc>
        <w:tc>
          <w:tcPr>
            <w:tcW w:w="8980" w:type="dxa"/>
            <w:gridSpan w:val="8"/>
            <w:noWrap/>
            <w:hideMark/>
          </w:tcPr>
          <w:p w14:paraId="65D447CC" w14:textId="77777777" w:rsidR="004F2354" w:rsidRPr="004F2354" w:rsidRDefault="004F2354">
            <w:pPr>
              <w:rPr>
                <w:rFonts w:ascii="Times New Roman" w:hAnsi="Times New Roman" w:cs="Times New Roman"/>
                <w:b/>
                <w:szCs w:val="32"/>
              </w:rPr>
            </w:pPr>
            <w:r w:rsidRPr="004F2354">
              <w:rPr>
                <w:rFonts w:ascii="Times New Roman" w:hAnsi="Times New Roman" w:cs="Times New Roman"/>
                <w:b/>
                <w:szCs w:val="32"/>
              </w:rPr>
              <w:t>2022</w:t>
            </w:r>
          </w:p>
        </w:tc>
      </w:tr>
      <w:tr w:rsidR="004F2354" w:rsidRPr="004F2354" w14:paraId="70D3E11D" w14:textId="77777777" w:rsidTr="004F2354">
        <w:trPr>
          <w:trHeight w:val="285"/>
        </w:trPr>
        <w:tc>
          <w:tcPr>
            <w:tcW w:w="881" w:type="dxa"/>
            <w:noWrap/>
            <w:hideMark/>
          </w:tcPr>
          <w:p w14:paraId="149EAF89" w14:textId="77777777" w:rsidR="004F2354" w:rsidRPr="004F2354" w:rsidRDefault="004F2354">
            <w:pPr>
              <w:rPr>
                <w:rFonts w:ascii="Times New Roman" w:hAnsi="Times New Roman" w:cs="Times New Roman"/>
                <w:b/>
                <w:szCs w:val="32"/>
              </w:rPr>
            </w:pPr>
          </w:p>
        </w:tc>
        <w:tc>
          <w:tcPr>
            <w:tcW w:w="3779" w:type="dxa"/>
            <w:noWrap/>
            <w:hideMark/>
          </w:tcPr>
          <w:p w14:paraId="26C0C4CE"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Programın Adı:</w:t>
            </w:r>
          </w:p>
        </w:tc>
        <w:tc>
          <w:tcPr>
            <w:tcW w:w="8980" w:type="dxa"/>
            <w:gridSpan w:val="8"/>
            <w:hideMark/>
          </w:tcPr>
          <w:p w14:paraId="4C4AE8DA" w14:textId="77777777" w:rsidR="004F2354" w:rsidRPr="004F2354" w:rsidRDefault="004F2354">
            <w:pPr>
              <w:rPr>
                <w:rFonts w:ascii="Times New Roman" w:hAnsi="Times New Roman" w:cs="Times New Roman"/>
                <w:b/>
                <w:szCs w:val="32"/>
              </w:rPr>
            </w:pPr>
            <w:r w:rsidRPr="004F2354">
              <w:rPr>
                <w:rFonts w:ascii="Times New Roman" w:hAnsi="Times New Roman" w:cs="Times New Roman"/>
                <w:b/>
                <w:szCs w:val="32"/>
              </w:rPr>
              <w:t>YÜKSEKÖĞRETİM</w:t>
            </w:r>
          </w:p>
        </w:tc>
      </w:tr>
      <w:tr w:rsidR="004F2354" w:rsidRPr="004F2354" w14:paraId="3F4B9CB8" w14:textId="77777777" w:rsidTr="004F2354">
        <w:trPr>
          <w:trHeight w:val="285"/>
        </w:trPr>
        <w:tc>
          <w:tcPr>
            <w:tcW w:w="881" w:type="dxa"/>
            <w:noWrap/>
            <w:hideMark/>
          </w:tcPr>
          <w:p w14:paraId="0B700149" w14:textId="77777777" w:rsidR="004F2354" w:rsidRPr="004F2354" w:rsidRDefault="004F2354">
            <w:pPr>
              <w:rPr>
                <w:rFonts w:ascii="Times New Roman" w:hAnsi="Times New Roman" w:cs="Times New Roman"/>
                <w:b/>
                <w:szCs w:val="32"/>
              </w:rPr>
            </w:pPr>
          </w:p>
        </w:tc>
        <w:tc>
          <w:tcPr>
            <w:tcW w:w="3779" w:type="dxa"/>
            <w:noWrap/>
            <w:hideMark/>
          </w:tcPr>
          <w:p w14:paraId="62EE08C9"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Alt Programın Adı:</w:t>
            </w:r>
          </w:p>
        </w:tc>
        <w:tc>
          <w:tcPr>
            <w:tcW w:w="8980" w:type="dxa"/>
            <w:gridSpan w:val="8"/>
            <w:hideMark/>
          </w:tcPr>
          <w:p w14:paraId="60D3FADB" w14:textId="77777777" w:rsidR="004F2354" w:rsidRPr="004F2354" w:rsidRDefault="004F2354">
            <w:pPr>
              <w:rPr>
                <w:rFonts w:ascii="Times New Roman" w:hAnsi="Times New Roman" w:cs="Times New Roman"/>
                <w:b/>
                <w:szCs w:val="32"/>
              </w:rPr>
            </w:pPr>
            <w:r w:rsidRPr="004F2354">
              <w:rPr>
                <w:rFonts w:ascii="Times New Roman" w:hAnsi="Times New Roman" w:cs="Times New Roman"/>
                <w:b/>
                <w:szCs w:val="32"/>
              </w:rPr>
              <w:t>YÜKSEKÖĞRETİMDE ÖĞRENCİ YAŞAMI</w:t>
            </w:r>
          </w:p>
        </w:tc>
      </w:tr>
      <w:tr w:rsidR="004F2354" w:rsidRPr="004F2354" w14:paraId="6EC96135" w14:textId="77777777" w:rsidTr="004F2354">
        <w:trPr>
          <w:trHeight w:val="285"/>
        </w:trPr>
        <w:tc>
          <w:tcPr>
            <w:tcW w:w="881" w:type="dxa"/>
            <w:noWrap/>
            <w:hideMark/>
          </w:tcPr>
          <w:p w14:paraId="52C80DAB" w14:textId="77777777" w:rsidR="004F2354" w:rsidRPr="004F2354" w:rsidRDefault="004F2354">
            <w:pPr>
              <w:rPr>
                <w:rFonts w:ascii="Times New Roman" w:hAnsi="Times New Roman" w:cs="Times New Roman"/>
                <w:b/>
                <w:szCs w:val="32"/>
              </w:rPr>
            </w:pPr>
          </w:p>
        </w:tc>
        <w:tc>
          <w:tcPr>
            <w:tcW w:w="3779" w:type="dxa"/>
            <w:noWrap/>
            <w:hideMark/>
          </w:tcPr>
          <w:p w14:paraId="5FC13641"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Alt Program Hedefi:</w:t>
            </w:r>
          </w:p>
        </w:tc>
        <w:tc>
          <w:tcPr>
            <w:tcW w:w="8980" w:type="dxa"/>
            <w:gridSpan w:val="8"/>
            <w:hideMark/>
          </w:tcPr>
          <w:p w14:paraId="124B535A" w14:textId="77777777" w:rsidR="004F2354" w:rsidRPr="004F2354" w:rsidRDefault="004F2354">
            <w:pPr>
              <w:rPr>
                <w:rFonts w:ascii="Times New Roman" w:hAnsi="Times New Roman" w:cs="Times New Roman"/>
                <w:b/>
                <w:szCs w:val="32"/>
              </w:rPr>
            </w:pPr>
            <w:r w:rsidRPr="004F2354">
              <w:rPr>
                <w:rFonts w:ascii="Times New Roman" w:hAnsi="Times New Roman" w:cs="Times New Roman"/>
                <w:b/>
                <w:szCs w:val="32"/>
              </w:rPr>
              <w:t>Yükseköğretim öğrencilerine sunulan beslenme ve barınma hizmetlerinin kalitesinin artırılması; öğrencilerin kişisel ve sosyal gelişimi desteklenerek yaşam kalitesinin yükseltilmesi</w:t>
            </w:r>
          </w:p>
        </w:tc>
      </w:tr>
      <w:tr w:rsidR="004F2354" w:rsidRPr="004F2354" w14:paraId="76CD9528" w14:textId="77777777" w:rsidTr="004F2354">
        <w:trPr>
          <w:trHeight w:val="285"/>
        </w:trPr>
        <w:tc>
          <w:tcPr>
            <w:tcW w:w="881" w:type="dxa"/>
            <w:noWrap/>
            <w:hideMark/>
          </w:tcPr>
          <w:p w14:paraId="3EA33354" w14:textId="77777777" w:rsidR="004F2354" w:rsidRPr="004F2354" w:rsidRDefault="004F2354">
            <w:pPr>
              <w:rPr>
                <w:rFonts w:ascii="Times New Roman" w:hAnsi="Times New Roman" w:cs="Times New Roman"/>
                <w:b/>
                <w:szCs w:val="32"/>
              </w:rPr>
            </w:pPr>
          </w:p>
        </w:tc>
        <w:tc>
          <w:tcPr>
            <w:tcW w:w="3779" w:type="dxa"/>
            <w:noWrap/>
            <w:hideMark/>
          </w:tcPr>
          <w:p w14:paraId="15F4E7C6" w14:textId="77777777" w:rsidR="004F2354" w:rsidRPr="004F2354" w:rsidRDefault="004F2354">
            <w:pPr>
              <w:rPr>
                <w:rFonts w:ascii="Times New Roman" w:hAnsi="Times New Roman" w:cs="Times New Roman"/>
                <w:b/>
                <w:szCs w:val="32"/>
              </w:rPr>
            </w:pPr>
          </w:p>
        </w:tc>
        <w:tc>
          <w:tcPr>
            <w:tcW w:w="1133" w:type="dxa"/>
            <w:noWrap/>
            <w:hideMark/>
          </w:tcPr>
          <w:p w14:paraId="6F6C4AA1" w14:textId="77777777" w:rsidR="004F2354" w:rsidRPr="004F2354" w:rsidRDefault="004F2354">
            <w:pPr>
              <w:rPr>
                <w:rFonts w:ascii="Times New Roman" w:hAnsi="Times New Roman" w:cs="Times New Roman"/>
                <w:b/>
                <w:szCs w:val="32"/>
              </w:rPr>
            </w:pPr>
          </w:p>
        </w:tc>
        <w:tc>
          <w:tcPr>
            <w:tcW w:w="730" w:type="dxa"/>
            <w:noWrap/>
            <w:hideMark/>
          </w:tcPr>
          <w:p w14:paraId="2877E911" w14:textId="77777777" w:rsidR="004F2354" w:rsidRPr="004F2354" w:rsidRDefault="004F2354">
            <w:pPr>
              <w:rPr>
                <w:rFonts w:ascii="Times New Roman" w:hAnsi="Times New Roman" w:cs="Times New Roman"/>
                <w:b/>
                <w:szCs w:val="32"/>
              </w:rPr>
            </w:pPr>
          </w:p>
        </w:tc>
        <w:tc>
          <w:tcPr>
            <w:tcW w:w="1158" w:type="dxa"/>
            <w:noWrap/>
            <w:hideMark/>
          </w:tcPr>
          <w:p w14:paraId="1B34FE48" w14:textId="77777777" w:rsidR="004F2354" w:rsidRPr="004F2354" w:rsidRDefault="004F2354">
            <w:pPr>
              <w:rPr>
                <w:rFonts w:ascii="Times New Roman" w:hAnsi="Times New Roman" w:cs="Times New Roman"/>
                <w:b/>
                <w:szCs w:val="32"/>
              </w:rPr>
            </w:pPr>
          </w:p>
        </w:tc>
        <w:tc>
          <w:tcPr>
            <w:tcW w:w="1226" w:type="dxa"/>
            <w:noWrap/>
            <w:hideMark/>
          </w:tcPr>
          <w:p w14:paraId="5B0BC01C" w14:textId="77777777" w:rsidR="004F2354" w:rsidRPr="004F2354" w:rsidRDefault="004F2354">
            <w:pPr>
              <w:rPr>
                <w:rFonts w:ascii="Times New Roman" w:hAnsi="Times New Roman" w:cs="Times New Roman"/>
                <w:b/>
                <w:szCs w:val="32"/>
              </w:rPr>
            </w:pPr>
          </w:p>
        </w:tc>
        <w:tc>
          <w:tcPr>
            <w:tcW w:w="1375" w:type="dxa"/>
            <w:noWrap/>
            <w:hideMark/>
          </w:tcPr>
          <w:p w14:paraId="6CD5D599" w14:textId="77777777" w:rsidR="004F2354" w:rsidRPr="004F2354" w:rsidRDefault="004F2354">
            <w:pPr>
              <w:rPr>
                <w:rFonts w:ascii="Times New Roman" w:hAnsi="Times New Roman" w:cs="Times New Roman"/>
                <w:b/>
                <w:szCs w:val="32"/>
              </w:rPr>
            </w:pPr>
          </w:p>
        </w:tc>
        <w:tc>
          <w:tcPr>
            <w:tcW w:w="959" w:type="dxa"/>
            <w:noWrap/>
            <w:hideMark/>
          </w:tcPr>
          <w:p w14:paraId="62705035" w14:textId="77777777" w:rsidR="004F2354" w:rsidRPr="004F2354" w:rsidRDefault="004F2354">
            <w:pPr>
              <w:rPr>
                <w:rFonts w:ascii="Times New Roman" w:hAnsi="Times New Roman" w:cs="Times New Roman"/>
                <w:b/>
                <w:szCs w:val="32"/>
              </w:rPr>
            </w:pPr>
          </w:p>
        </w:tc>
        <w:tc>
          <w:tcPr>
            <w:tcW w:w="1024" w:type="dxa"/>
            <w:noWrap/>
            <w:hideMark/>
          </w:tcPr>
          <w:p w14:paraId="09C1E463" w14:textId="77777777" w:rsidR="004F2354" w:rsidRPr="004F2354" w:rsidRDefault="004F2354">
            <w:pPr>
              <w:rPr>
                <w:rFonts w:ascii="Times New Roman" w:hAnsi="Times New Roman" w:cs="Times New Roman"/>
                <w:b/>
                <w:szCs w:val="32"/>
              </w:rPr>
            </w:pPr>
          </w:p>
        </w:tc>
        <w:tc>
          <w:tcPr>
            <w:tcW w:w="1375" w:type="dxa"/>
            <w:noWrap/>
            <w:hideMark/>
          </w:tcPr>
          <w:p w14:paraId="6E63695A" w14:textId="77777777" w:rsidR="004F2354" w:rsidRPr="004F2354" w:rsidRDefault="004F2354">
            <w:pPr>
              <w:rPr>
                <w:rFonts w:ascii="Times New Roman" w:hAnsi="Times New Roman" w:cs="Times New Roman"/>
                <w:b/>
                <w:szCs w:val="32"/>
              </w:rPr>
            </w:pPr>
          </w:p>
        </w:tc>
      </w:tr>
      <w:tr w:rsidR="004F2354" w:rsidRPr="004F2354" w14:paraId="61617985" w14:textId="77777777" w:rsidTr="004F2354">
        <w:trPr>
          <w:trHeight w:val="285"/>
        </w:trPr>
        <w:tc>
          <w:tcPr>
            <w:tcW w:w="881" w:type="dxa"/>
            <w:vMerge w:val="restart"/>
            <w:hideMark/>
          </w:tcPr>
          <w:p w14:paraId="47E01C49"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Sıra</w:t>
            </w:r>
          </w:p>
        </w:tc>
        <w:tc>
          <w:tcPr>
            <w:tcW w:w="3779" w:type="dxa"/>
            <w:vMerge w:val="restart"/>
            <w:hideMark/>
          </w:tcPr>
          <w:p w14:paraId="7BAA06FD"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Gösterge Adı</w:t>
            </w:r>
          </w:p>
        </w:tc>
        <w:tc>
          <w:tcPr>
            <w:tcW w:w="1133" w:type="dxa"/>
            <w:vMerge w:val="restart"/>
            <w:noWrap/>
            <w:hideMark/>
          </w:tcPr>
          <w:p w14:paraId="44DB1C62"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Ölçü Birimi</w:t>
            </w:r>
          </w:p>
        </w:tc>
        <w:tc>
          <w:tcPr>
            <w:tcW w:w="1888" w:type="dxa"/>
            <w:gridSpan w:val="2"/>
            <w:noWrap/>
            <w:hideMark/>
          </w:tcPr>
          <w:p w14:paraId="24DCBAD6"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Önceki Dönem Grç</w:t>
            </w:r>
          </w:p>
        </w:tc>
        <w:tc>
          <w:tcPr>
            <w:tcW w:w="1226" w:type="dxa"/>
            <w:vMerge w:val="restart"/>
            <w:hideMark/>
          </w:tcPr>
          <w:p w14:paraId="42F87869"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Hedeflenen Gösterge Değeri</w:t>
            </w:r>
          </w:p>
        </w:tc>
        <w:tc>
          <w:tcPr>
            <w:tcW w:w="1375" w:type="dxa"/>
            <w:vMerge w:val="restart"/>
            <w:hideMark/>
          </w:tcPr>
          <w:p w14:paraId="513037B9"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Yılsonu Gerçekleşme Tahmini</w:t>
            </w:r>
          </w:p>
        </w:tc>
        <w:tc>
          <w:tcPr>
            <w:tcW w:w="3358" w:type="dxa"/>
            <w:gridSpan w:val="3"/>
            <w:noWrap/>
            <w:hideMark/>
          </w:tcPr>
          <w:p w14:paraId="41D69D68"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 </w:t>
            </w:r>
          </w:p>
        </w:tc>
      </w:tr>
      <w:tr w:rsidR="004F2354" w:rsidRPr="004F2354" w14:paraId="2AAF17D8" w14:textId="77777777" w:rsidTr="004F2354">
        <w:trPr>
          <w:trHeight w:val="765"/>
        </w:trPr>
        <w:tc>
          <w:tcPr>
            <w:tcW w:w="881" w:type="dxa"/>
            <w:vMerge/>
            <w:hideMark/>
          </w:tcPr>
          <w:p w14:paraId="737FBBE1" w14:textId="77777777" w:rsidR="004F2354" w:rsidRPr="004F2354" w:rsidRDefault="004F2354">
            <w:pPr>
              <w:rPr>
                <w:rFonts w:ascii="Times New Roman" w:hAnsi="Times New Roman" w:cs="Times New Roman"/>
                <w:b/>
                <w:bCs/>
                <w:szCs w:val="32"/>
              </w:rPr>
            </w:pPr>
          </w:p>
        </w:tc>
        <w:tc>
          <w:tcPr>
            <w:tcW w:w="3779" w:type="dxa"/>
            <w:vMerge/>
            <w:hideMark/>
          </w:tcPr>
          <w:p w14:paraId="06579B68" w14:textId="77777777" w:rsidR="004F2354" w:rsidRPr="004F2354" w:rsidRDefault="004F2354">
            <w:pPr>
              <w:rPr>
                <w:rFonts w:ascii="Times New Roman" w:hAnsi="Times New Roman" w:cs="Times New Roman"/>
                <w:b/>
                <w:bCs/>
                <w:szCs w:val="32"/>
              </w:rPr>
            </w:pPr>
          </w:p>
        </w:tc>
        <w:tc>
          <w:tcPr>
            <w:tcW w:w="1133" w:type="dxa"/>
            <w:vMerge/>
            <w:hideMark/>
          </w:tcPr>
          <w:p w14:paraId="69F19136" w14:textId="77777777" w:rsidR="004F2354" w:rsidRPr="004F2354" w:rsidRDefault="004F2354">
            <w:pPr>
              <w:rPr>
                <w:rFonts w:ascii="Times New Roman" w:hAnsi="Times New Roman" w:cs="Times New Roman"/>
                <w:b/>
                <w:bCs/>
                <w:szCs w:val="32"/>
              </w:rPr>
            </w:pPr>
          </w:p>
        </w:tc>
        <w:tc>
          <w:tcPr>
            <w:tcW w:w="730" w:type="dxa"/>
            <w:noWrap/>
            <w:hideMark/>
          </w:tcPr>
          <w:p w14:paraId="735CB9CD"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Yılı</w:t>
            </w:r>
          </w:p>
        </w:tc>
        <w:tc>
          <w:tcPr>
            <w:tcW w:w="1158" w:type="dxa"/>
            <w:noWrap/>
            <w:hideMark/>
          </w:tcPr>
          <w:p w14:paraId="4750F0F9"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Değeri</w:t>
            </w:r>
          </w:p>
        </w:tc>
        <w:tc>
          <w:tcPr>
            <w:tcW w:w="1226" w:type="dxa"/>
            <w:vMerge/>
            <w:hideMark/>
          </w:tcPr>
          <w:p w14:paraId="073951E8" w14:textId="77777777" w:rsidR="004F2354" w:rsidRPr="004F2354" w:rsidRDefault="004F2354">
            <w:pPr>
              <w:rPr>
                <w:rFonts w:ascii="Times New Roman" w:hAnsi="Times New Roman" w:cs="Times New Roman"/>
                <w:b/>
                <w:bCs/>
                <w:szCs w:val="32"/>
              </w:rPr>
            </w:pPr>
          </w:p>
        </w:tc>
        <w:tc>
          <w:tcPr>
            <w:tcW w:w="1375" w:type="dxa"/>
            <w:vMerge/>
            <w:hideMark/>
          </w:tcPr>
          <w:p w14:paraId="3D07F5C4" w14:textId="77777777" w:rsidR="004F2354" w:rsidRPr="004F2354" w:rsidRDefault="004F2354">
            <w:pPr>
              <w:rPr>
                <w:rFonts w:ascii="Times New Roman" w:hAnsi="Times New Roman" w:cs="Times New Roman"/>
                <w:b/>
                <w:bCs/>
                <w:szCs w:val="32"/>
              </w:rPr>
            </w:pPr>
          </w:p>
        </w:tc>
        <w:tc>
          <w:tcPr>
            <w:tcW w:w="959" w:type="dxa"/>
            <w:noWrap/>
            <w:hideMark/>
          </w:tcPr>
          <w:p w14:paraId="756C3ACA"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4. Üç Aylık</w:t>
            </w:r>
          </w:p>
        </w:tc>
        <w:tc>
          <w:tcPr>
            <w:tcW w:w="1024" w:type="dxa"/>
            <w:hideMark/>
          </w:tcPr>
          <w:p w14:paraId="54184860"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Yılsonu Değeri</w:t>
            </w:r>
          </w:p>
        </w:tc>
        <w:tc>
          <w:tcPr>
            <w:tcW w:w="1375" w:type="dxa"/>
            <w:hideMark/>
          </w:tcPr>
          <w:p w14:paraId="429D616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Gerçekleşme Durumu</w:t>
            </w:r>
          </w:p>
        </w:tc>
      </w:tr>
      <w:tr w:rsidR="004F2354" w:rsidRPr="004F2354" w14:paraId="31D4F058" w14:textId="77777777" w:rsidTr="004F2354">
        <w:trPr>
          <w:trHeight w:val="510"/>
        </w:trPr>
        <w:tc>
          <w:tcPr>
            <w:tcW w:w="881" w:type="dxa"/>
            <w:hideMark/>
          </w:tcPr>
          <w:p w14:paraId="1A32885F"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w:t>
            </w:r>
          </w:p>
        </w:tc>
        <w:tc>
          <w:tcPr>
            <w:tcW w:w="3779" w:type="dxa"/>
            <w:hideMark/>
          </w:tcPr>
          <w:p w14:paraId="1FA66241"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 xml:space="preserve">Barınma hizmetlerinden yararlanan öğrenci sayısı  </w:t>
            </w:r>
          </w:p>
        </w:tc>
        <w:tc>
          <w:tcPr>
            <w:tcW w:w="1133" w:type="dxa"/>
            <w:noWrap/>
            <w:hideMark/>
          </w:tcPr>
          <w:p w14:paraId="4D1424DD"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Sayı</w:t>
            </w:r>
          </w:p>
        </w:tc>
        <w:tc>
          <w:tcPr>
            <w:tcW w:w="730" w:type="dxa"/>
            <w:noWrap/>
            <w:hideMark/>
          </w:tcPr>
          <w:p w14:paraId="18D7168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2020</w:t>
            </w:r>
          </w:p>
        </w:tc>
        <w:tc>
          <w:tcPr>
            <w:tcW w:w="1158" w:type="dxa"/>
            <w:noWrap/>
            <w:hideMark/>
          </w:tcPr>
          <w:p w14:paraId="0E888753"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1.032</w:t>
            </w:r>
          </w:p>
        </w:tc>
        <w:tc>
          <w:tcPr>
            <w:tcW w:w="1226" w:type="dxa"/>
            <w:hideMark/>
          </w:tcPr>
          <w:p w14:paraId="26BC30CE"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1.032</w:t>
            </w:r>
          </w:p>
        </w:tc>
        <w:tc>
          <w:tcPr>
            <w:tcW w:w="1375" w:type="dxa"/>
            <w:hideMark/>
          </w:tcPr>
          <w:p w14:paraId="1CA9046A"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1.032</w:t>
            </w:r>
          </w:p>
        </w:tc>
        <w:tc>
          <w:tcPr>
            <w:tcW w:w="959" w:type="dxa"/>
            <w:noWrap/>
            <w:hideMark/>
          </w:tcPr>
          <w:p w14:paraId="1B1B051E"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1.032</w:t>
            </w:r>
          </w:p>
        </w:tc>
        <w:tc>
          <w:tcPr>
            <w:tcW w:w="1024" w:type="dxa"/>
            <w:hideMark/>
          </w:tcPr>
          <w:p w14:paraId="76A0029F"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1.032</w:t>
            </w:r>
          </w:p>
        </w:tc>
        <w:tc>
          <w:tcPr>
            <w:tcW w:w="1375" w:type="dxa"/>
            <w:hideMark/>
          </w:tcPr>
          <w:p w14:paraId="73918CD6"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Ulaşıldı</w:t>
            </w:r>
          </w:p>
        </w:tc>
      </w:tr>
      <w:tr w:rsidR="004F2354" w:rsidRPr="004F2354" w14:paraId="5334907C" w14:textId="77777777" w:rsidTr="004F2354">
        <w:trPr>
          <w:trHeight w:val="510"/>
        </w:trPr>
        <w:tc>
          <w:tcPr>
            <w:tcW w:w="881" w:type="dxa"/>
            <w:hideMark/>
          </w:tcPr>
          <w:p w14:paraId="51152A86"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w:t>
            </w:r>
          </w:p>
        </w:tc>
        <w:tc>
          <w:tcPr>
            <w:tcW w:w="3779" w:type="dxa"/>
            <w:hideMark/>
          </w:tcPr>
          <w:p w14:paraId="340D2641"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Beslenme hizmetlerinden yararlanan öğrenci sayısı</w:t>
            </w:r>
          </w:p>
        </w:tc>
        <w:tc>
          <w:tcPr>
            <w:tcW w:w="1133" w:type="dxa"/>
            <w:noWrap/>
            <w:hideMark/>
          </w:tcPr>
          <w:p w14:paraId="778161B4"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Sayı</w:t>
            </w:r>
          </w:p>
        </w:tc>
        <w:tc>
          <w:tcPr>
            <w:tcW w:w="730" w:type="dxa"/>
            <w:noWrap/>
            <w:hideMark/>
          </w:tcPr>
          <w:p w14:paraId="398E2B48"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2020</w:t>
            </w:r>
          </w:p>
        </w:tc>
        <w:tc>
          <w:tcPr>
            <w:tcW w:w="1158" w:type="dxa"/>
            <w:noWrap/>
            <w:hideMark/>
          </w:tcPr>
          <w:p w14:paraId="1E1F2A6C"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125</w:t>
            </w:r>
          </w:p>
        </w:tc>
        <w:tc>
          <w:tcPr>
            <w:tcW w:w="1226" w:type="dxa"/>
            <w:hideMark/>
          </w:tcPr>
          <w:p w14:paraId="2CAB2CB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245.000</w:t>
            </w:r>
          </w:p>
        </w:tc>
        <w:tc>
          <w:tcPr>
            <w:tcW w:w="1375" w:type="dxa"/>
            <w:hideMark/>
          </w:tcPr>
          <w:p w14:paraId="3DDFBDF4"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1.000</w:t>
            </w:r>
          </w:p>
        </w:tc>
        <w:tc>
          <w:tcPr>
            <w:tcW w:w="959" w:type="dxa"/>
            <w:noWrap/>
            <w:hideMark/>
          </w:tcPr>
          <w:p w14:paraId="4B870013"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40.746</w:t>
            </w:r>
          </w:p>
        </w:tc>
        <w:tc>
          <w:tcPr>
            <w:tcW w:w="1024" w:type="dxa"/>
            <w:hideMark/>
          </w:tcPr>
          <w:p w14:paraId="151AA8D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40.746</w:t>
            </w:r>
          </w:p>
        </w:tc>
        <w:tc>
          <w:tcPr>
            <w:tcW w:w="1375" w:type="dxa"/>
            <w:hideMark/>
          </w:tcPr>
          <w:p w14:paraId="3ACC85C4"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Kısmen Ulaşıldı</w:t>
            </w:r>
          </w:p>
        </w:tc>
      </w:tr>
      <w:tr w:rsidR="004F2354" w:rsidRPr="004F2354" w14:paraId="3A669098" w14:textId="77777777" w:rsidTr="004F2354">
        <w:trPr>
          <w:trHeight w:val="510"/>
        </w:trPr>
        <w:tc>
          <w:tcPr>
            <w:tcW w:w="881" w:type="dxa"/>
            <w:hideMark/>
          </w:tcPr>
          <w:p w14:paraId="2297CE8C"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3</w:t>
            </w:r>
          </w:p>
        </w:tc>
        <w:tc>
          <w:tcPr>
            <w:tcW w:w="3779" w:type="dxa"/>
            <w:hideMark/>
          </w:tcPr>
          <w:p w14:paraId="34DBA11C"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Öğrenci başına düşen sosyal donatı alanı</w:t>
            </w:r>
          </w:p>
        </w:tc>
        <w:tc>
          <w:tcPr>
            <w:tcW w:w="1133" w:type="dxa"/>
            <w:noWrap/>
            <w:hideMark/>
          </w:tcPr>
          <w:p w14:paraId="68C07740"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Metrekare</w:t>
            </w:r>
          </w:p>
        </w:tc>
        <w:tc>
          <w:tcPr>
            <w:tcW w:w="730" w:type="dxa"/>
            <w:noWrap/>
            <w:hideMark/>
          </w:tcPr>
          <w:p w14:paraId="3AABC86A"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2020</w:t>
            </w:r>
          </w:p>
        </w:tc>
        <w:tc>
          <w:tcPr>
            <w:tcW w:w="1158" w:type="dxa"/>
            <w:noWrap/>
            <w:hideMark/>
          </w:tcPr>
          <w:p w14:paraId="6B344F24"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6,4000</w:t>
            </w:r>
          </w:p>
        </w:tc>
        <w:tc>
          <w:tcPr>
            <w:tcW w:w="1226" w:type="dxa"/>
            <w:hideMark/>
          </w:tcPr>
          <w:p w14:paraId="50CD009A"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6,4000</w:t>
            </w:r>
          </w:p>
        </w:tc>
        <w:tc>
          <w:tcPr>
            <w:tcW w:w="1375" w:type="dxa"/>
            <w:hideMark/>
          </w:tcPr>
          <w:p w14:paraId="639CFCC5"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6,4000</w:t>
            </w:r>
          </w:p>
        </w:tc>
        <w:tc>
          <w:tcPr>
            <w:tcW w:w="959" w:type="dxa"/>
            <w:noWrap/>
            <w:hideMark/>
          </w:tcPr>
          <w:p w14:paraId="1899EFD4"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6,5000</w:t>
            </w:r>
          </w:p>
        </w:tc>
        <w:tc>
          <w:tcPr>
            <w:tcW w:w="1024" w:type="dxa"/>
            <w:hideMark/>
          </w:tcPr>
          <w:p w14:paraId="64925ED2"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6,5000</w:t>
            </w:r>
          </w:p>
        </w:tc>
        <w:tc>
          <w:tcPr>
            <w:tcW w:w="1375" w:type="dxa"/>
            <w:hideMark/>
          </w:tcPr>
          <w:p w14:paraId="5E4C9114"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Ulaşıldı</w:t>
            </w:r>
          </w:p>
        </w:tc>
      </w:tr>
      <w:tr w:rsidR="004F2354" w:rsidRPr="004F2354" w14:paraId="6DCFFEAB" w14:textId="77777777" w:rsidTr="004F2354">
        <w:trPr>
          <w:trHeight w:val="285"/>
        </w:trPr>
        <w:tc>
          <w:tcPr>
            <w:tcW w:w="881" w:type="dxa"/>
            <w:hideMark/>
          </w:tcPr>
          <w:p w14:paraId="0BC5F961"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4</w:t>
            </w:r>
          </w:p>
        </w:tc>
        <w:tc>
          <w:tcPr>
            <w:tcW w:w="3779" w:type="dxa"/>
            <w:hideMark/>
          </w:tcPr>
          <w:p w14:paraId="44FCAFC4"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Öğrenci kulüp ve topluluk sayısı</w:t>
            </w:r>
          </w:p>
        </w:tc>
        <w:tc>
          <w:tcPr>
            <w:tcW w:w="1133" w:type="dxa"/>
            <w:noWrap/>
            <w:hideMark/>
          </w:tcPr>
          <w:p w14:paraId="2CEFCE84"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Sayı</w:t>
            </w:r>
          </w:p>
        </w:tc>
        <w:tc>
          <w:tcPr>
            <w:tcW w:w="730" w:type="dxa"/>
            <w:noWrap/>
            <w:hideMark/>
          </w:tcPr>
          <w:p w14:paraId="06D26F67"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2020</w:t>
            </w:r>
          </w:p>
        </w:tc>
        <w:tc>
          <w:tcPr>
            <w:tcW w:w="1158" w:type="dxa"/>
            <w:noWrap/>
            <w:hideMark/>
          </w:tcPr>
          <w:p w14:paraId="520886E7"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83</w:t>
            </w:r>
          </w:p>
        </w:tc>
        <w:tc>
          <w:tcPr>
            <w:tcW w:w="1226" w:type="dxa"/>
            <w:hideMark/>
          </w:tcPr>
          <w:p w14:paraId="2C2C2682"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83</w:t>
            </w:r>
          </w:p>
        </w:tc>
        <w:tc>
          <w:tcPr>
            <w:tcW w:w="1375" w:type="dxa"/>
            <w:hideMark/>
          </w:tcPr>
          <w:p w14:paraId="34CE13D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83</w:t>
            </w:r>
          </w:p>
        </w:tc>
        <w:tc>
          <w:tcPr>
            <w:tcW w:w="959" w:type="dxa"/>
            <w:noWrap/>
            <w:hideMark/>
          </w:tcPr>
          <w:p w14:paraId="60DC8F19"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103</w:t>
            </w:r>
          </w:p>
        </w:tc>
        <w:tc>
          <w:tcPr>
            <w:tcW w:w="1024" w:type="dxa"/>
            <w:hideMark/>
          </w:tcPr>
          <w:p w14:paraId="086AAA6C"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103</w:t>
            </w:r>
          </w:p>
        </w:tc>
        <w:tc>
          <w:tcPr>
            <w:tcW w:w="1375" w:type="dxa"/>
            <w:hideMark/>
          </w:tcPr>
          <w:p w14:paraId="7F1899C4"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Ulaşıldı</w:t>
            </w:r>
          </w:p>
        </w:tc>
      </w:tr>
      <w:tr w:rsidR="004F2354" w:rsidRPr="004F2354" w14:paraId="32AF2F21" w14:textId="77777777" w:rsidTr="004F2354">
        <w:trPr>
          <w:trHeight w:val="510"/>
        </w:trPr>
        <w:tc>
          <w:tcPr>
            <w:tcW w:w="881" w:type="dxa"/>
            <w:hideMark/>
          </w:tcPr>
          <w:p w14:paraId="5F69D9BC"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5</w:t>
            </w:r>
          </w:p>
        </w:tc>
        <w:tc>
          <w:tcPr>
            <w:tcW w:w="3779" w:type="dxa"/>
            <w:hideMark/>
          </w:tcPr>
          <w:p w14:paraId="7AD2E59F"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Sosyal, kültürel ve sportif faaliyet sayısı</w:t>
            </w:r>
          </w:p>
        </w:tc>
        <w:tc>
          <w:tcPr>
            <w:tcW w:w="1133" w:type="dxa"/>
            <w:noWrap/>
            <w:hideMark/>
          </w:tcPr>
          <w:p w14:paraId="07C00D49"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Sayı</w:t>
            </w:r>
          </w:p>
        </w:tc>
        <w:tc>
          <w:tcPr>
            <w:tcW w:w="730" w:type="dxa"/>
            <w:noWrap/>
            <w:hideMark/>
          </w:tcPr>
          <w:p w14:paraId="6DCA5B32"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2020</w:t>
            </w:r>
          </w:p>
        </w:tc>
        <w:tc>
          <w:tcPr>
            <w:tcW w:w="1158" w:type="dxa"/>
            <w:noWrap/>
            <w:hideMark/>
          </w:tcPr>
          <w:p w14:paraId="0719776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5</w:t>
            </w:r>
          </w:p>
        </w:tc>
        <w:tc>
          <w:tcPr>
            <w:tcW w:w="1226" w:type="dxa"/>
            <w:hideMark/>
          </w:tcPr>
          <w:p w14:paraId="7706E6DC"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100</w:t>
            </w:r>
          </w:p>
        </w:tc>
        <w:tc>
          <w:tcPr>
            <w:tcW w:w="1375" w:type="dxa"/>
            <w:hideMark/>
          </w:tcPr>
          <w:p w14:paraId="5ED37F74"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10</w:t>
            </w:r>
          </w:p>
        </w:tc>
        <w:tc>
          <w:tcPr>
            <w:tcW w:w="959" w:type="dxa"/>
            <w:noWrap/>
            <w:hideMark/>
          </w:tcPr>
          <w:p w14:paraId="72CD76F4"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189</w:t>
            </w:r>
          </w:p>
        </w:tc>
        <w:tc>
          <w:tcPr>
            <w:tcW w:w="1024" w:type="dxa"/>
            <w:hideMark/>
          </w:tcPr>
          <w:p w14:paraId="4F596B78"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412</w:t>
            </w:r>
          </w:p>
        </w:tc>
        <w:tc>
          <w:tcPr>
            <w:tcW w:w="1375" w:type="dxa"/>
            <w:hideMark/>
          </w:tcPr>
          <w:p w14:paraId="347CCC1C"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Ulaşıldı</w:t>
            </w:r>
          </w:p>
        </w:tc>
      </w:tr>
      <w:tr w:rsidR="004F2354" w:rsidRPr="004F2354" w14:paraId="2D34CE34" w14:textId="77777777" w:rsidTr="004F2354">
        <w:trPr>
          <w:trHeight w:val="510"/>
        </w:trPr>
        <w:tc>
          <w:tcPr>
            <w:tcW w:w="881" w:type="dxa"/>
            <w:hideMark/>
          </w:tcPr>
          <w:p w14:paraId="05AFE07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6</w:t>
            </w:r>
          </w:p>
        </w:tc>
        <w:tc>
          <w:tcPr>
            <w:tcW w:w="3779" w:type="dxa"/>
            <w:hideMark/>
          </w:tcPr>
          <w:p w14:paraId="474379D8"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Yükseköğretimde öğrenci başına barınma harcaması</w:t>
            </w:r>
          </w:p>
        </w:tc>
        <w:tc>
          <w:tcPr>
            <w:tcW w:w="1133" w:type="dxa"/>
            <w:noWrap/>
            <w:hideMark/>
          </w:tcPr>
          <w:p w14:paraId="02A61EED"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TL</w:t>
            </w:r>
          </w:p>
        </w:tc>
        <w:tc>
          <w:tcPr>
            <w:tcW w:w="730" w:type="dxa"/>
            <w:noWrap/>
            <w:hideMark/>
          </w:tcPr>
          <w:p w14:paraId="39FD1A34"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1158" w:type="dxa"/>
            <w:noWrap/>
            <w:hideMark/>
          </w:tcPr>
          <w:p w14:paraId="3DE307E6"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1226" w:type="dxa"/>
            <w:hideMark/>
          </w:tcPr>
          <w:p w14:paraId="49B2C637"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1375" w:type="dxa"/>
            <w:hideMark/>
          </w:tcPr>
          <w:p w14:paraId="6A6B06A4"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959" w:type="dxa"/>
            <w:noWrap/>
            <w:hideMark/>
          </w:tcPr>
          <w:p w14:paraId="26EAB98A"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0</w:t>
            </w:r>
          </w:p>
        </w:tc>
        <w:tc>
          <w:tcPr>
            <w:tcW w:w="1024" w:type="dxa"/>
            <w:hideMark/>
          </w:tcPr>
          <w:p w14:paraId="15DCB58F"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w:t>
            </w:r>
          </w:p>
        </w:tc>
        <w:tc>
          <w:tcPr>
            <w:tcW w:w="1375" w:type="dxa"/>
            <w:hideMark/>
          </w:tcPr>
          <w:p w14:paraId="4F2DDAEE"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 </w:t>
            </w:r>
          </w:p>
        </w:tc>
      </w:tr>
      <w:tr w:rsidR="004F2354" w:rsidRPr="004F2354" w14:paraId="4DDE27B0" w14:textId="77777777" w:rsidTr="004F2354">
        <w:trPr>
          <w:trHeight w:val="510"/>
        </w:trPr>
        <w:tc>
          <w:tcPr>
            <w:tcW w:w="881" w:type="dxa"/>
            <w:hideMark/>
          </w:tcPr>
          <w:p w14:paraId="5DD77063"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7</w:t>
            </w:r>
          </w:p>
        </w:tc>
        <w:tc>
          <w:tcPr>
            <w:tcW w:w="3779" w:type="dxa"/>
            <w:hideMark/>
          </w:tcPr>
          <w:p w14:paraId="2CFF7B74"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Yükseköğretimde öğrenci başına beslenme harcaması</w:t>
            </w:r>
          </w:p>
        </w:tc>
        <w:tc>
          <w:tcPr>
            <w:tcW w:w="1133" w:type="dxa"/>
            <w:noWrap/>
            <w:hideMark/>
          </w:tcPr>
          <w:p w14:paraId="602FE3C9"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TL</w:t>
            </w:r>
          </w:p>
        </w:tc>
        <w:tc>
          <w:tcPr>
            <w:tcW w:w="730" w:type="dxa"/>
            <w:noWrap/>
            <w:hideMark/>
          </w:tcPr>
          <w:p w14:paraId="28427D46"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2020</w:t>
            </w:r>
          </w:p>
        </w:tc>
        <w:tc>
          <w:tcPr>
            <w:tcW w:w="1158" w:type="dxa"/>
            <w:noWrap/>
            <w:hideMark/>
          </w:tcPr>
          <w:p w14:paraId="19CCA572"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9,6400</w:t>
            </w:r>
          </w:p>
        </w:tc>
        <w:tc>
          <w:tcPr>
            <w:tcW w:w="1226" w:type="dxa"/>
            <w:hideMark/>
          </w:tcPr>
          <w:p w14:paraId="5AF3D709"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14</w:t>
            </w:r>
          </w:p>
        </w:tc>
        <w:tc>
          <w:tcPr>
            <w:tcW w:w="1375" w:type="dxa"/>
            <w:hideMark/>
          </w:tcPr>
          <w:p w14:paraId="578D5F31"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12</w:t>
            </w:r>
          </w:p>
        </w:tc>
        <w:tc>
          <w:tcPr>
            <w:tcW w:w="959" w:type="dxa"/>
            <w:noWrap/>
            <w:hideMark/>
          </w:tcPr>
          <w:p w14:paraId="6589BC5B"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38,8800</w:t>
            </w:r>
          </w:p>
        </w:tc>
        <w:tc>
          <w:tcPr>
            <w:tcW w:w="1024" w:type="dxa"/>
            <w:hideMark/>
          </w:tcPr>
          <w:p w14:paraId="700BDBED"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122,0400</w:t>
            </w:r>
          </w:p>
        </w:tc>
        <w:tc>
          <w:tcPr>
            <w:tcW w:w="1375" w:type="dxa"/>
            <w:hideMark/>
          </w:tcPr>
          <w:p w14:paraId="12011062"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Ulaşıldı</w:t>
            </w:r>
          </w:p>
        </w:tc>
      </w:tr>
      <w:tr w:rsidR="004F2354" w:rsidRPr="004F2354" w14:paraId="278839DA" w14:textId="77777777" w:rsidTr="004F2354">
        <w:trPr>
          <w:trHeight w:val="510"/>
        </w:trPr>
        <w:tc>
          <w:tcPr>
            <w:tcW w:w="881" w:type="dxa"/>
            <w:hideMark/>
          </w:tcPr>
          <w:p w14:paraId="5EA56B98"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8</w:t>
            </w:r>
          </w:p>
        </w:tc>
        <w:tc>
          <w:tcPr>
            <w:tcW w:w="3779" w:type="dxa"/>
            <w:hideMark/>
          </w:tcPr>
          <w:p w14:paraId="0B1D8C33"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Yükseköğretimde öğrenci yaşamından memnuniyet oranı</w:t>
            </w:r>
          </w:p>
        </w:tc>
        <w:tc>
          <w:tcPr>
            <w:tcW w:w="1133" w:type="dxa"/>
            <w:noWrap/>
            <w:hideMark/>
          </w:tcPr>
          <w:p w14:paraId="07983C2D"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Oran</w:t>
            </w:r>
          </w:p>
        </w:tc>
        <w:tc>
          <w:tcPr>
            <w:tcW w:w="730" w:type="dxa"/>
            <w:noWrap/>
            <w:hideMark/>
          </w:tcPr>
          <w:p w14:paraId="76492DF0"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2020</w:t>
            </w:r>
          </w:p>
        </w:tc>
        <w:tc>
          <w:tcPr>
            <w:tcW w:w="1158" w:type="dxa"/>
            <w:noWrap/>
            <w:hideMark/>
          </w:tcPr>
          <w:p w14:paraId="707434BD"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0,7600</w:t>
            </w:r>
          </w:p>
        </w:tc>
        <w:tc>
          <w:tcPr>
            <w:tcW w:w="1226" w:type="dxa"/>
            <w:hideMark/>
          </w:tcPr>
          <w:p w14:paraId="35182DDF"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0,8500</w:t>
            </w:r>
          </w:p>
        </w:tc>
        <w:tc>
          <w:tcPr>
            <w:tcW w:w="1375" w:type="dxa"/>
            <w:hideMark/>
          </w:tcPr>
          <w:p w14:paraId="7BA49D8C"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0,8500</w:t>
            </w:r>
          </w:p>
        </w:tc>
        <w:tc>
          <w:tcPr>
            <w:tcW w:w="959" w:type="dxa"/>
            <w:noWrap/>
            <w:hideMark/>
          </w:tcPr>
          <w:p w14:paraId="753D0662"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0,8500</w:t>
            </w:r>
          </w:p>
        </w:tc>
        <w:tc>
          <w:tcPr>
            <w:tcW w:w="1024" w:type="dxa"/>
            <w:hideMark/>
          </w:tcPr>
          <w:p w14:paraId="412AC7A0"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0,8500</w:t>
            </w:r>
          </w:p>
        </w:tc>
        <w:tc>
          <w:tcPr>
            <w:tcW w:w="1375" w:type="dxa"/>
            <w:hideMark/>
          </w:tcPr>
          <w:p w14:paraId="21391FDE"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Ulaşıldı</w:t>
            </w:r>
          </w:p>
        </w:tc>
      </w:tr>
      <w:tr w:rsidR="004F2354" w:rsidRPr="004F2354" w14:paraId="74EA46D5" w14:textId="77777777" w:rsidTr="004F2354">
        <w:trPr>
          <w:trHeight w:val="765"/>
        </w:trPr>
        <w:tc>
          <w:tcPr>
            <w:tcW w:w="881" w:type="dxa"/>
            <w:hideMark/>
          </w:tcPr>
          <w:p w14:paraId="30202E7F"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9</w:t>
            </w:r>
          </w:p>
        </w:tc>
        <w:tc>
          <w:tcPr>
            <w:tcW w:w="3779" w:type="dxa"/>
            <w:hideMark/>
          </w:tcPr>
          <w:p w14:paraId="5DA490DB" w14:textId="77777777" w:rsidR="004F2354" w:rsidRPr="004F2354" w:rsidRDefault="004F2354">
            <w:pPr>
              <w:rPr>
                <w:rFonts w:ascii="Times New Roman" w:hAnsi="Times New Roman" w:cs="Times New Roman"/>
                <w:b/>
                <w:bCs/>
                <w:szCs w:val="32"/>
              </w:rPr>
            </w:pPr>
            <w:r w:rsidRPr="004F2354">
              <w:rPr>
                <w:rFonts w:ascii="Times New Roman" w:hAnsi="Times New Roman" w:cs="Times New Roman"/>
                <w:b/>
                <w:bCs/>
                <w:szCs w:val="32"/>
              </w:rPr>
              <w:t>Yükseköğretimde öğrencilere sunulan sağlık hizmetinden yararlanan öğrenci sayısının toplam öğrenci sayısına oranı</w:t>
            </w:r>
          </w:p>
        </w:tc>
        <w:tc>
          <w:tcPr>
            <w:tcW w:w="1133" w:type="dxa"/>
            <w:noWrap/>
            <w:hideMark/>
          </w:tcPr>
          <w:p w14:paraId="0D560FC8"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Oran</w:t>
            </w:r>
          </w:p>
        </w:tc>
        <w:tc>
          <w:tcPr>
            <w:tcW w:w="730" w:type="dxa"/>
            <w:noWrap/>
            <w:hideMark/>
          </w:tcPr>
          <w:p w14:paraId="39A8268D"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2020</w:t>
            </w:r>
          </w:p>
        </w:tc>
        <w:tc>
          <w:tcPr>
            <w:tcW w:w="1158" w:type="dxa"/>
            <w:noWrap/>
            <w:hideMark/>
          </w:tcPr>
          <w:p w14:paraId="02DBC039"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0,5200</w:t>
            </w:r>
          </w:p>
        </w:tc>
        <w:tc>
          <w:tcPr>
            <w:tcW w:w="1226" w:type="dxa"/>
            <w:hideMark/>
          </w:tcPr>
          <w:p w14:paraId="436A0BBF"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0,4000</w:t>
            </w:r>
          </w:p>
        </w:tc>
        <w:tc>
          <w:tcPr>
            <w:tcW w:w="1375" w:type="dxa"/>
            <w:hideMark/>
          </w:tcPr>
          <w:p w14:paraId="56516B57"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0,4000</w:t>
            </w:r>
          </w:p>
        </w:tc>
        <w:tc>
          <w:tcPr>
            <w:tcW w:w="959" w:type="dxa"/>
            <w:noWrap/>
            <w:hideMark/>
          </w:tcPr>
          <w:p w14:paraId="0C8FC7FE" w14:textId="77777777" w:rsidR="004F2354" w:rsidRPr="004F2354" w:rsidRDefault="004F2354" w:rsidP="004F2354">
            <w:pPr>
              <w:rPr>
                <w:rFonts w:ascii="Times New Roman" w:hAnsi="Times New Roman" w:cs="Times New Roman"/>
                <w:b/>
                <w:szCs w:val="32"/>
              </w:rPr>
            </w:pPr>
            <w:r w:rsidRPr="004F2354">
              <w:rPr>
                <w:rFonts w:ascii="Times New Roman" w:hAnsi="Times New Roman" w:cs="Times New Roman"/>
                <w:b/>
                <w:szCs w:val="32"/>
              </w:rPr>
              <w:t>0,5200</w:t>
            </w:r>
          </w:p>
        </w:tc>
        <w:tc>
          <w:tcPr>
            <w:tcW w:w="1024" w:type="dxa"/>
            <w:hideMark/>
          </w:tcPr>
          <w:p w14:paraId="02F81785"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0,5200</w:t>
            </w:r>
          </w:p>
        </w:tc>
        <w:tc>
          <w:tcPr>
            <w:tcW w:w="1375" w:type="dxa"/>
            <w:hideMark/>
          </w:tcPr>
          <w:p w14:paraId="02AAFE4B"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t>Ulaşıldı</w:t>
            </w:r>
          </w:p>
        </w:tc>
      </w:tr>
      <w:tr w:rsidR="004F2354" w:rsidRPr="004F2354" w14:paraId="2DCEDC3D" w14:textId="77777777" w:rsidTr="004F2354">
        <w:trPr>
          <w:trHeight w:val="285"/>
        </w:trPr>
        <w:tc>
          <w:tcPr>
            <w:tcW w:w="881" w:type="dxa"/>
            <w:noWrap/>
            <w:hideMark/>
          </w:tcPr>
          <w:p w14:paraId="5AAC4412" w14:textId="77777777" w:rsidR="004F2354" w:rsidRPr="004F2354" w:rsidRDefault="004F2354" w:rsidP="004F2354">
            <w:pPr>
              <w:rPr>
                <w:rFonts w:ascii="Times New Roman" w:hAnsi="Times New Roman" w:cs="Times New Roman"/>
                <w:b/>
                <w:bCs/>
                <w:szCs w:val="32"/>
              </w:rPr>
            </w:pPr>
          </w:p>
        </w:tc>
        <w:tc>
          <w:tcPr>
            <w:tcW w:w="3779" w:type="dxa"/>
            <w:noWrap/>
            <w:hideMark/>
          </w:tcPr>
          <w:p w14:paraId="1DBC5210" w14:textId="77777777" w:rsidR="004F2354" w:rsidRPr="004F2354" w:rsidRDefault="004F2354">
            <w:pPr>
              <w:rPr>
                <w:rFonts w:ascii="Times New Roman" w:hAnsi="Times New Roman" w:cs="Times New Roman"/>
                <w:b/>
                <w:szCs w:val="32"/>
              </w:rPr>
            </w:pPr>
          </w:p>
        </w:tc>
        <w:tc>
          <w:tcPr>
            <w:tcW w:w="1133" w:type="dxa"/>
            <w:noWrap/>
            <w:hideMark/>
          </w:tcPr>
          <w:p w14:paraId="5CA4FC63" w14:textId="77777777" w:rsidR="004F2354" w:rsidRPr="004F2354" w:rsidRDefault="004F2354">
            <w:pPr>
              <w:rPr>
                <w:rFonts w:ascii="Times New Roman" w:hAnsi="Times New Roman" w:cs="Times New Roman"/>
                <w:b/>
                <w:szCs w:val="32"/>
              </w:rPr>
            </w:pPr>
          </w:p>
        </w:tc>
        <w:tc>
          <w:tcPr>
            <w:tcW w:w="730" w:type="dxa"/>
            <w:noWrap/>
            <w:hideMark/>
          </w:tcPr>
          <w:p w14:paraId="4073543B" w14:textId="77777777" w:rsidR="004F2354" w:rsidRPr="004F2354" w:rsidRDefault="004F2354">
            <w:pPr>
              <w:rPr>
                <w:rFonts w:ascii="Times New Roman" w:hAnsi="Times New Roman" w:cs="Times New Roman"/>
                <w:b/>
                <w:szCs w:val="32"/>
              </w:rPr>
            </w:pPr>
          </w:p>
        </w:tc>
        <w:tc>
          <w:tcPr>
            <w:tcW w:w="1158" w:type="dxa"/>
            <w:noWrap/>
            <w:hideMark/>
          </w:tcPr>
          <w:p w14:paraId="2373355A" w14:textId="77777777" w:rsidR="004F2354" w:rsidRPr="004F2354" w:rsidRDefault="004F2354">
            <w:pPr>
              <w:rPr>
                <w:rFonts w:ascii="Times New Roman" w:hAnsi="Times New Roman" w:cs="Times New Roman"/>
                <w:b/>
                <w:szCs w:val="32"/>
              </w:rPr>
            </w:pPr>
          </w:p>
        </w:tc>
        <w:tc>
          <w:tcPr>
            <w:tcW w:w="1226" w:type="dxa"/>
            <w:noWrap/>
            <w:hideMark/>
          </w:tcPr>
          <w:p w14:paraId="15D26FFA" w14:textId="77777777" w:rsidR="004F2354" w:rsidRPr="004F2354" w:rsidRDefault="004F2354">
            <w:pPr>
              <w:rPr>
                <w:rFonts w:ascii="Times New Roman" w:hAnsi="Times New Roman" w:cs="Times New Roman"/>
                <w:b/>
                <w:szCs w:val="32"/>
              </w:rPr>
            </w:pPr>
          </w:p>
        </w:tc>
        <w:tc>
          <w:tcPr>
            <w:tcW w:w="1375" w:type="dxa"/>
            <w:noWrap/>
            <w:hideMark/>
          </w:tcPr>
          <w:p w14:paraId="451E78BA" w14:textId="77777777" w:rsidR="004F2354" w:rsidRPr="004F2354" w:rsidRDefault="004F2354">
            <w:pPr>
              <w:rPr>
                <w:rFonts w:ascii="Times New Roman" w:hAnsi="Times New Roman" w:cs="Times New Roman"/>
                <w:b/>
                <w:szCs w:val="32"/>
              </w:rPr>
            </w:pPr>
          </w:p>
        </w:tc>
        <w:tc>
          <w:tcPr>
            <w:tcW w:w="959" w:type="dxa"/>
            <w:noWrap/>
            <w:hideMark/>
          </w:tcPr>
          <w:p w14:paraId="3D0A462C" w14:textId="77777777" w:rsidR="004F2354" w:rsidRPr="004F2354" w:rsidRDefault="004F2354">
            <w:pPr>
              <w:rPr>
                <w:rFonts w:ascii="Times New Roman" w:hAnsi="Times New Roman" w:cs="Times New Roman"/>
                <w:b/>
                <w:szCs w:val="32"/>
              </w:rPr>
            </w:pPr>
          </w:p>
        </w:tc>
        <w:tc>
          <w:tcPr>
            <w:tcW w:w="1024" w:type="dxa"/>
            <w:noWrap/>
            <w:hideMark/>
          </w:tcPr>
          <w:p w14:paraId="4E32CE37" w14:textId="77777777" w:rsidR="004F2354" w:rsidRPr="004F2354" w:rsidRDefault="004F2354">
            <w:pPr>
              <w:rPr>
                <w:rFonts w:ascii="Times New Roman" w:hAnsi="Times New Roman" w:cs="Times New Roman"/>
                <w:b/>
                <w:szCs w:val="32"/>
              </w:rPr>
            </w:pPr>
          </w:p>
        </w:tc>
        <w:tc>
          <w:tcPr>
            <w:tcW w:w="1375" w:type="dxa"/>
            <w:noWrap/>
            <w:hideMark/>
          </w:tcPr>
          <w:p w14:paraId="0E1DF1B8" w14:textId="77777777" w:rsidR="004F2354" w:rsidRPr="004F2354" w:rsidRDefault="004F2354">
            <w:pPr>
              <w:rPr>
                <w:rFonts w:ascii="Times New Roman" w:hAnsi="Times New Roman" w:cs="Times New Roman"/>
                <w:b/>
                <w:szCs w:val="32"/>
              </w:rPr>
            </w:pPr>
          </w:p>
        </w:tc>
      </w:tr>
      <w:tr w:rsidR="004F2354" w:rsidRPr="004F2354" w14:paraId="50DEC0D4" w14:textId="77777777" w:rsidTr="004F2354">
        <w:trPr>
          <w:trHeight w:val="285"/>
        </w:trPr>
        <w:tc>
          <w:tcPr>
            <w:tcW w:w="881" w:type="dxa"/>
            <w:noWrap/>
            <w:hideMark/>
          </w:tcPr>
          <w:p w14:paraId="73E3D311" w14:textId="77777777" w:rsidR="004F2354" w:rsidRPr="004F2354" w:rsidRDefault="004F2354">
            <w:pPr>
              <w:rPr>
                <w:rFonts w:ascii="Times New Roman" w:hAnsi="Times New Roman" w:cs="Times New Roman"/>
                <w:b/>
                <w:szCs w:val="32"/>
              </w:rPr>
            </w:pPr>
          </w:p>
        </w:tc>
        <w:tc>
          <w:tcPr>
            <w:tcW w:w="3779" w:type="dxa"/>
            <w:noWrap/>
            <w:hideMark/>
          </w:tcPr>
          <w:p w14:paraId="06253B40" w14:textId="77777777" w:rsidR="004F2354" w:rsidRPr="004F2354" w:rsidRDefault="004F2354">
            <w:pPr>
              <w:rPr>
                <w:rFonts w:ascii="Times New Roman" w:hAnsi="Times New Roman" w:cs="Times New Roman"/>
                <w:b/>
                <w:szCs w:val="32"/>
              </w:rPr>
            </w:pPr>
          </w:p>
        </w:tc>
        <w:tc>
          <w:tcPr>
            <w:tcW w:w="1133" w:type="dxa"/>
            <w:noWrap/>
            <w:hideMark/>
          </w:tcPr>
          <w:p w14:paraId="5D5EB454" w14:textId="77777777" w:rsidR="004F2354" w:rsidRPr="004F2354" w:rsidRDefault="004F2354">
            <w:pPr>
              <w:rPr>
                <w:rFonts w:ascii="Times New Roman" w:hAnsi="Times New Roman" w:cs="Times New Roman"/>
                <w:b/>
                <w:szCs w:val="32"/>
              </w:rPr>
            </w:pPr>
          </w:p>
        </w:tc>
        <w:tc>
          <w:tcPr>
            <w:tcW w:w="730" w:type="dxa"/>
            <w:noWrap/>
            <w:hideMark/>
          </w:tcPr>
          <w:p w14:paraId="1538EF8E" w14:textId="77777777" w:rsidR="004F2354" w:rsidRPr="004F2354" w:rsidRDefault="004F2354">
            <w:pPr>
              <w:rPr>
                <w:rFonts w:ascii="Times New Roman" w:hAnsi="Times New Roman" w:cs="Times New Roman"/>
                <w:b/>
                <w:szCs w:val="32"/>
              </w:rPr>
            </w:pPr>
          </w:p>
        </w:tc>
        <w:tc>
          <w:tcPr>
            <w:tcW w:w="1158" w:type="dxa"/>
            <w:noWrap/>
            <w:hideMark/>
          </w:tcPr>
          <w:p w14:paraId="444AE9C9" w14:textId="77777777" w:rsidR="004F2354" w:rsidRPr="004F2354" w:rsidRDefault="004F2354">
            <w:pPr>
              <w:rPr>
                <w:rFonts w:ascii="Times New Roman" w:hAnsi="Times New Roman" w:cs="Times New Roman"/>
                <w:b/>
                <w:szCs w:val="32"/>
              </w:rPr>
            </w:pPr>
          </w:p>
        </w:tc>
        <w:tc>
          <w:tcPr>
            <w:tcW w:w="1226" w:type="dxa"/>
            <w:noWrap/>
            <w:hideMark/>
          </w:tcPr>
          <w:p w14:paraId="08F79DA3" w14:textId="77777777" w:rsidR="004F2354" w:rsidRPr="004F2354" w:rsidRDefault="004F2354">
            <w:pPr>
              <w:rPr>
                <w:rFonts w:ascii="Times New Roman" w:hAnsi="Times New Roman" w:cs="Times New Roman"/>
                <w:b/>
                <w:szCs w:val="32"/>
              </w:rPr>
            </w:pPr>
          </w:p>
        </w:tc>
        <w:tc>
          <w:tcPr>
            <w:tcW w:w="1375" w:type="dxa"/>
            <w:noWrap/>
            <w:hideMark/>
          </w:tcPr>
          <w:p w14:paraId="1E6732FC" w14:textId="77777777" w:rsidR="004F2354" w:rsidRPr="004F2354" w:rsidRDefault="004F2354">
            <w:pPr>
              <w:rPr>
                <w:rFonts w:ascii="Times New Roman" w:hAnsi="Times New Roman" w:cs="Times New Roman"/>
                <w:b/>
                <w:szCs w:val="32"/>
              </w:rPr>
            </w:pPr>
          </w:p>
        </w:tc>
        <w:tc>
          <w:tcPr>
            <w:tcW w:w="959" w:type="dxa"/>
            <w:noWrap/>
            <w:hideMark/>
          </w:tcPr>
          <w:p w14:paraId="781BACEF" w14:textId="77777777" w:rsidR="004F2354" w:rsidRPr="004F2354" w:rsidRDefault="004F2354">
            <w:pPr>
              <w:rPr>
                <w:rFonts w:ascii="Times New Roman" w:hAnsi="Times New Roman" w:cs="Times New Roman"/>
                <w:b/>
                <w:szCs w:val="32"/>
              </w:rPr>
            </w:pPr>
          </w:p>
        </w:tc>
        <w:tc>
          <w:tcPr>
            <w:tcW w:w="1024" w:type="dxa"/>
            <w:noWrap/>
            <w:hideMark/>
          </w:tcPr>
          <w:p w14:paraId="58C6404A" w14:textId="77777777" w:rsidR="004F2354" w:rsidRPr="004F2354" w:rsidRDefault="004F2354">
            <w:pPr>
              <w:rPr>
                <w:rFonts w:ascii="Times New Roman" w:hAnsi="Times New Roman" w:cs="Times New Roman"/>
                <w:b/>
                <w:szCs w:val="32"/>
              </w:rPr>
            </w:pPr>
          </w:p>
        </w:tc>
        <w:tc>
          <w:tcPr>
            <w:tcW w:w="1375" w:type="dxa"/>
            <w:noWrap/>
            <w:hideMark/>
          </w:tcPr>
          <w:p w14:paraId="489D2D46" w14:textId="77777777" w:rsidR="004F2354" w:rsidRPr="004F2354" w:rsidRDefault="004F2354">
            <w:pPr>
              <w:rPr>
                <w:rFonts w:ascii="Times New Roman" w:hAnsi="Times New Roman" w:cs="Times New Roman"/>
                <w:b/>
                <w:szCs w:val="32"/>
              </w:rPr>
            </w:pPr>
          </w:p>
        </w:tc>
      </w:tr>
      <w:tr w:rsidR="004F2354" w:rsidRPr="004F2354" w14:paraId="41FCD1C2" w14:textId="77777777" w:rsidTr="004F2354">
        <w:trPr>
          <w:trHeight w:val="7005"/>
        </w:trPr>
        <w:tc>
          <w:tcPr>
            <w:tcW w:w="4660" w:type="dxa"/>
            <w:gridSpan w:val="2"/>
            <w:hideMark/>
          </w:tcPr>
          <w:p w14:paraId="0C985C29" w14:textId="77777777" w:rsidR="004F2354" w:rsidRPr="004F2354" w:rsidRDefault="004F2354" w:rsidP="004F2354">
            <w:pPr>
              <w:rPr>
                <w:rFonts w:ascii="Times New Roman" w:hAnsi="Times New Roman" w:cs="Times New Roman"/>
                <w:b/>
                <w:bCs/>
                <w:szCs w:val="32"/>
              </w:rPr>
            </w:pPr>
            <w:r w:rsidRPr="004F2354">
              <w:rPr>
                <w:rFonts w:ascii="Times New Roman" w:hAnsi="Times New Roman" w:cs="Times New Roman"/>
                <w:b/>
                <w:bCs/>
                <w:szCs w:val="32"/>
              </w:rPr>
              <w:lastRenderedPageBreak/>
              <w:t> </w:t>
            </w:r>
          </w:p>
        </w:tc>
        <w:tc>
          <w:tcPr>
            <w:tcW w:w="8980" w:type="dxa"/>
            <w:gridSpan w:val="8"/>
            <w:hideMark/>
          </w:tcPr>
          <w:p w14:paraId="4C144DE3" w14:textId="77777777" w:rsidR="004F2354" w:rsidRPr="004F2354" w:rsidRDefault="004F2354" w:rsidP="004F2354">
            <w:pPr>
              <w:jc w:val="both"/>
              <w:rPr>
                <w:rFonts w:ascii="Times New Roman" w:hAnsi="Times New Roman" w:cs="Times New Roman"/>
                <w:szCs w:val="32"/>
              </w:rPr>
            </w:pPr>
            <w:r w:rsidRPr="004F2354">
              <w:rPr>
                <w:rFonts w:ascii="Times New Roman" w:hAnsi="Times New Roman" w:cs="Times New Roman"/>
                <w:szCs w:val="32"/>
              </w:rPr>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 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w:t>
            </w:r>
            <w:r w:rsidRPr="004F2354">
              <w:rPr>
                <w:rFonts w:ascii="Times New Roman" w:hAnsi="Times New Roman" w:cs="Times New Roman"/>
                <w:szCs w:val="32"/>
              </w:rPr>
              <w:br/>
              <w:t>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 sağlanmakta ve sosyal hayatlarına renk katılmaktadır. Enstitümüzde 80 öğrenci topluluğu faaliyet göstermektedir. Şehirden uzaklığı nedeniyle kampüs</w:t>
            </w:r>
            <w:r w:rsidRPr="004F2354">
              <w:rPr>
                <w:rFonts w:ascii="Times New Roman" w:hAnsi="Times New Roman" w:cs="Times New Roman"/>
                <w:szCs w:val="32"/>
              </w:rPr>
              <w:br/>
              <w:t>yerleşkesinde sosyal yaşam olanakları kısıtlı olduğu için öğrencilerimizin kültürel, sportif, bilimsel etkinliklere katılımları özendirilmekte ve öğrenci topluluk faaliyetleri azami oranda desteklenmektedir. Enstitümüzün özellikle teknolojik alanlarda ileri düzeyde araştırma, eğitim, üretim, yayın ve danışmanlık yapma misyonuna uygun olarak; öğrencilerimizin yaratıcı, yenilikçi, girişimci, topluma ve</w:t>
            </w:r>
            <w:r w:rsidRPr="004F2354">
              <w:rPr>
                <w:rFonts w:ascii="Times New Roman" w:hAnsi="Times New Roman" w:cs="Times New Roman"/>
                <w:szCs w:val="32"/>
              </w:rPr>
              <w:br/>
              <w:t>çevreye karşı duyarlı ve kendi ülkesinin teknolojisini üretebilecek, bilim adamı kimliğine sahip öğrenciler olarak yetiştirilmesi amaçlanmaktadır.</w:t>
            </w:r>
            <w:r w:rsidRPr="004F2354">
              <w:rPr>
                <w:rFonts w:ascii="Times New Roman" w:hAnsi="Times New Roman" w:cs="Times New Roman"/>
                <w:szCs w:val="32"/>
              </w:rPr>
              <w:br/>
              <w:t>4. Dönem itibarıyla; Kütüphanede bulunan öğrenci başına düşen basılı ve elektronik kaynak sayısı 82,71, Öğrenci başına düşen eğitim alanı 6.50, Öğrenci başına düşen kapalı alan 27.20, Öğrenci değişim programlarından yararlanan öğrencilerin oranı 1.74 olarak gerçekleşmiştir.</w:t>
            </w:r>
          </w:p>
        </w:tc>
      </w:tr>
    </w:tbl>
    <w:p w14:paraId="56745E0E" w14:textId="77777777" w:rsidR="0045018D" w:rsidRDefault="0045018D" w:rsidP="009150D5">
      <w:pPr>
        <w:rPr>
          <w:rFonts w:ascii="Times New Roman" w:hAnsi="Times New Roman" w:cs="Times New Roman"/>
          <w:b/>
          <w:szCs w:val="32"/>
        </w:rPr>
        <w:sectPr w:rsidR="0045018D" w:rsidSect="00387921">
          <w:pgSz w:w="16838" w:h="11906" w:orient="landscape"/>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14:paraId="4F3113B9" w14:textId="49C37285" w:rsidR="00387921" w:rsidRPr="00FE4CE2" w:rsidRDefault="00FE4CE2" w:rsidP="00FE4CE2">
      <w:pPr>
        <w:pStyle w:val="ListeParagraf"/>
        <w:numPr>
          <w:ilvl w:val="0"/>
          <w:numId w:val="15"/>
        </w:numPr>
        <w:rPr>
          <w:rFonts w:ascii="Times New Roman" w:hAnsi="Times New Roman" w:cs="Times New Roman"/>
          <w:b/>
          <w:szCs w:val="32"/>
        </w:rPr>
      </w:pPr>
      <w:r w:rsidRPr="00FE4CE2">
        <w:rPr>
          <w:rFonts w:ascii="Times New Roman" w:hAnsi="Times New Roman" w:cs="Times New Roman"/>
          <w:b/>
        </w:rPr>
        <w:lastRenderedPageBreak/>
        <w:t>Gösterge Gerçekle</w:t>
      </w:r>
      <w:r>
        <w:rPr>
          <w:rFonts w:ascii="Times New Roman" w:hAnsi="Times New Roman" w:cs="Times New Roman"/>
          <w:b/>
        </w:rPr>
        <w:t>şmelerine İlişkin Değerlendirme</w:t>
      </w:r>
    </w:p>
    <w:p w14:paraId="41648EB4" w14:textId="77777777" w:rsidR="00FE4CE2" w:rsidRDefault="00FE4CE2" w:rsidP="00FE4CE2">
      <w:pPr>
        <w:rPr>
          <w:rFonts w:ascii="Times New Roman" w:hAnsi="Times New Roman" w:cs="Times New Roman"/>
          <w:b/>
          <w:szCs w:val="32"/>
        </w:rPr>
      </w:pPr>
    </w:p>
    <w:p w14:paraId="2E3E0096" w14:textId="77777777" w:rsidR="002D5DD0" w:rsidRPr="00DF55E0" w:rsidRDefault="002D5DD0" w:rsidP="002D5DD0">
      <w:pPr>
        <w:jc w:val="both"/>
        <w:rPr>
          <w:rFonts w:ascii="Times New Roman" w:hAnsi="Times New Roman" w:cs="Times New Roman"/>
          <w:szCs w:val="32"/>
        </w:rPr>
      </w:pPr>
      <w:r w:rsidRPr="00DF55E0">
        <w:rPr>
          <w:rFonts w:ascii="Times New Roman" w:hAnsi="Times New Roman" w:cs="Times New Roman"/>
          <w:szCs w:val="32"/>
        </w:rPr>
        <w:t>Enstitümüz, kuruluş misyonu gereğince yürütmekte olduğu öğrenci odaklı, lisansüstü eğitime öncelik veren, araştırma ağırlıklı eğitim modeli ile yetkin bir araştırma üniversitesi kimliği kazanmıştır. 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4.dönem gelir katkısı 246.248.-TL'dir. Ayrıca; 4. dönem sonu itibarıyla, 129 adet BAP projesi desteklenmiş, 3 adet patent faydalı model başvurusu gerçekleşmiştir.</w:t>
      </w:r>
    </w:p>
    <w:p w14:paraId="2D87BBF2" w14:textId="77777777" w:rsidR="000869D6" w:rsidRPr="000869D6" w:rsidRDefault="000869D6" w:rsidP="000869D6">
      <w:pPr>
        <w:jc w:val="both"/>
        <w:rPr>
          <w:rFonts w:ascii="Times New Roman" w:hAnsi="Times New Roman" w:cs="Times New Roman"/>
        </w:rPr>
      </w:pPr>
    </w:p>
    <w:p w14:paraId="27DAB1EC" w14:textId="77777777" w:rsidR="002D5DD0" w:rsidRPr="004F2354" w:rsidRDefault="002D5DD0" w:rsidP="002D5DD0">
      <w:pPr>
        <w:jc w:val="both"/>
        <w:rPr>
          <w:rFonts w:ascii="Times New Roman" w:hAnsi="Times New Roman" w:cs="Times New Roman"/>
          <w:szCs w:val="32"/>
        </w:rPr>
      </w:pPr>
      <w:r w:rsidRPr="004F2354">
        <w:rPr>
          <w:rFonts w:ascii="Times New Roman" w:hAnsi="Times New Roman" w:cs="Times New Roman"/>
          <w:szCs w:val="32"/>
        </w:rPr>
        <w:t>Enstitümüzde inovasyon faaliyetlerine yönelik altyapının oluşturulması amacı kapsamında akademik yükseltme kriterlerinde patent alma faaliyetinin ağırlığının artırılması amacına yönelik olarak kurumsal düzenleme yapmıştır.</w:t>
      </w:r>
      <w:r w:rsidRPr="004F2354">
        <w:rPr>
          <w:rFonts w:ascii="Times New Roman" w:hAnsi="Times New Roman" w:cs="Times New Roman"/>
          <w:szCs w:val="32"/>
        </w:rPr>
        <w:br/>
        <w:t>İzmir Yüksek Teknoloji Enstitüsü Fikri ve Sınai Mülkiyet Hakları Politikası ve Entelektüel Varlıklar Yönetimine İlişkin Yönerge 12.01.2016 tarih ve 3 sayılı Enstitü Senato Kararı ile kabul edilmiş, 3 yıl süre ile görevlendirilen İYTE-FSHM Değerlendirme ve Destekleme Kurulu çalışmalarına başlamıştır. Bu kapsamda, 1.Dönem için 1 adet Ar-ge sonucu ortaya çıkan ürünlere ilişkin alınan patent sayısı bulunmaktadır.</w:t>
      </w:r>
      <w:r w:rsidRPr="004F2354">
        <w:rPr>
          <w:rFonts w:ascii="Times New Roman" w:hAnsi="Times New Roman" w:cs="Times New Roman"/>
          <w:szCs w:val="32"/>
        </w:rPr>
        <w:b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r w:rsidRPr="004F2354">
        <w:rPr>
          <w:rFonts w:ascii="Times New Roman" w:hAnsi="Times New Roman" w:cs="Times New Roman"/>
          <w:szCs w:val="32"/>
        </w:rPr>
        <w:br/>
        <w:t>Enstitümüz 4. dönem itibarıyla; araştırmacılarımızın ve akademisyenlerimizin 129 adet Bilimsel Araştırma Projesini desteklemiştir. Öğretim üyesi başına düşen araştırma projesi sayısı %92 olarak gerçekleşmiştir.</w:t>
      </w:r>
      <w:r w:rsidRPr="004F2354">
        <w:rPr>
          <w:rFonts w:ascii="Times New Roman" w:hAnsi="Times New Roman" w:cs="Times New Roman"/>
          <w:szCs w:val="32"/>
        </w:rPr>
        <w:br/>
        <w:t>3 adet patent, faydalı model ve endüstriyel tasarım başvurusu olmuştur. 141 adet Ulusal ve uluslararası kuruluşlar tarafından desteklenen ar-ge projesi bulunmaktadır. 84 adet Uluslararası endekslerde yer alan bilimsel yayınımız vardır.</w:t>
      </w:r>
    </w:p>
    <w:p w14:paraId="5C453E1F" w14:textId="77777777" w:rsidR="004219D1" w:rsidRPr="000869D6" w:rsidRDefault="004219D1" w:rsidP="000869D6">
      <w:pPr>
        <w:jc w:val="both"/>
        <w:rPr>
          <w:rFonts w:ascii="Times New Roman" w:hAnsi="Times New Roman" w:cs="Times New Roman"/>
        </w:rPr>
      </w:pPr>
    </w:p>
    <w:p w14:paraId="715FA57B" w14:textId="359A3497" w:rsidR="000869D6" w:rsidRDefault="002D5DD0" w:rsidP="000869D6">
      <w:pPr>
        <w:jc w:val="both"/>
        <w:rPr>
          <w:rFonts w:ascii="Times New Roman" w:hAnsi="Times New Roman" w:cs="Times New Roman"/>
          <w:szCs w:val="32"/>
        </w:rPr>
      </w:pPr>
      <w:r w:rsidRPr="004F2354">
        <w:rPr>
          <w:rFonts w:ascii="Times New Roman" w:hAnsi="Times New Roman" w:cs="Times New Roman"/>
          <w:szCs w:val="32"/>
        </w:rPr>
        <w:t>İzmir Yüksek Teknoloji Enstitüsü Sürekli Eğitim Merkezi (İYTESEM) İYTE’nin sahip olduğu bilgi birikiminin transferi ve paylaşımını sağlamak adına proje ortaklıkları ve işbirlikleri geliştirmek için eğitim programları düzenlemektedir. Düzenlediği eğitim programlarını sosyal sorumluluk bilinciyle sunarak İYTE’nin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 bu alanlardaki Enstitü olanaklarının tanıtımını da yapmaktadır. Ayrıca çeşitli kuruluşlardan gelen taleplere uygun olarak sadece kuruluşun kendi elemanları için özgün programlar da düzenlemektedir.</w:t>
      </w:r>
      <w:r w:rsidRPr="004F2354">
        <w:rPr>
          <w:rFonts w:ascii="Times New Roman" w:hAnsi="Times New Roman" w:cs="Times New Roman"/>
          <w:szCs w:val="32"/>
        </w:rPr>
        <w:br/>
        <w:t>4. Dönem itibarıyla; 326 kişi İYTESEM eğitim programlarına katılmış olup, bu kişilere mesleki eğitime yönelik sertifika verilmiştir.</w:t>
      </w:r>
    </w:p>
    <w:p w14:paraId="77E05699" w14:textId="77777777" w:rsidR="002D5DD0" w:rsidRPr="000869D6" w:rsidRDefault="002D5DD0" w:rsidP="000869D6">
      <w:pPr>
        <w:jc w:val="both"/>
        <w:rPr>
          <w:rFonts w:ascii="Times New Roman" w:hAnsi="Times New Roman" w:cs="Times New Roman"/>
          <w:szCs w:val="32"/>
        </w:rPr>
      </w:pPr>
    </w:p>
    <w:p w14:paraId="5FEEC3E4" w14:textId="590375A7" w:rsidR="004219D1" w:rsidRPr="000869D6" w:rsidRDefault="002D5DD0" w:rsidP="000869D6">
      <w:pPr>
        <w:jc w:val="both"/>
        <w:rPr>
          <w:rFonts w:ascii="Times New Roman" w:hAnsi="Times New Roman" w:cs="Times New Roman"/>
          <w:szCs w:val="32"/>
        </w:rPr>
      </w:pPr>
      <w:r w:rsidRPr="004F2354">
        <w:rPr>
          <w:rFonts w:ascii="Times New Roman" w:hAnsi="Times New Roman" w:cs="Times New Roman"/>
          <w:szCs w:val="32"/>
        </w:rPr>
        <w:t xml:space="preserve">Enstitümüz akademik kadrosunun, kuruluşundan itibaren yurt içinde ve yurt dışındaki seçkin üniversitelerde doktora ve/veya doktora sonrası çalışma yapmış genç akademisyenlerden oluşması, kuruluş amacı doğrultusunda  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r w:rsidRPr="004F2354">
        <w:rPr>
          <w:rFonts w:ascii="Times New Roman" w:hAnsi="Times New Roman" w:cs="Times New Roman"/>
          <w:szCs w:val="32"/>
        </w:rPr>
        <w:br/>
        <w:t xml:space="preserve">Enstitümüzde faaliyette bulunan yönerge ile kurulmuş İYTE Rektörü tarafından görevlendirilen </w:t>
      </w:r>
      <w:r w:rsidRPr="004F2354">
        <w:rPr>
          <w:rFonts w:ascii="Times New Roman" w:hAnsi="Times New Roman" w:cs="Times New Roman"/>
          <w:szCs w:val="32"/>
        </w:rPr>
        <w:lastRenderedPageBreak/>
        <w:t xml:space="preserve">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r w:rsidRPr="004F2354">
        <w:rPr>
          <w:rFonts w:ascii="Times New Roman" w:hAnsi="Times New Roman" w:cs="Times New Roman"/>
          <w:szCs w:val="32"/>
        </w:rPr>
        <w:br/>
        <w:t>4. dönem itibarıyla;  SCI, SCI-Expanded, SSCI ve AHCI kapsamındaki dergilerde öğretim elemanı başına düşen yayın sayımız,</w:t>
      </w:r>
      <w:r w:rsidR="00395878">
        <w:rPr>
          <w:rFonts w:ascii="Times New Roman" w:hAnsi="Times New Roman" w:cs="Times New Roman"/>
          <w:szCs w:val="32"/>
        </w:rPr>
        <w:t xml:space="preserve"> 0,10 olarak gerçekleşmiştir. </w:t>
      </w:r>
    </w:p>
    <w:p w14:paraId="152DAD5F" w14:textId="77777777" w:rsidR="000869D6" w:rsidRPr="000869D6" w:rsidRDefault="000869D6" w:rsidP="000869D6">
      <w:pPr>
        <w:jc w:val="both"/>
        <w:rPr>
          <w:rFonts w:ascii="Times New Roman" w:hAnsi="Times New Roman" w:cs="Times New Roman"/>
          <w:szCs w:val="32"/>
        </w:rPr>
      </w:pPr>
    </w:p>
    <w:p w14:paraId="08AF1DF8" w14:textId="77777777" w:rsidR="00395878" w:rsidRPr="004F2354" w:rsidRDefault="00395878" w:rsidP="00395878">
      <w:pPr>
        <w:jc w:val="both"/>
        <w:rPr>
          <w:rFonts w:ascii="Times New Roman" w:hAnsi="Times New Roman" w:cs="Times New Roman"/>
          <w:szCs w:val="32"/>
        </w:rPr>
      </w:pPr>
      <w:r w:rsidRPr="004F2354">
        <w:rPr>
          <w:rFonts w:ascii="Times New Roman" w:hAnsi="Times New Roman" w:cs="Times New Roman"/>
          <w:szCs w:val="32"/>
        </w:rPr>
        <w:t>En değerli insan kaynağı olan öğrencilerin mesleki ve kişisel gelişimleri için akademik/idari birimler ve öğrenci toplulukları aracılığıyla bilim, sanat ve günceli içeren etkinlikler düzenlenmekte, öğrencilerimizin hür düşünceli ve yeniliklere açık iyi bilim insanları olmaları yanında, toplumsal duyarlılığa sahip iyi insanlar olmaları da hedeflenmektedir. Bu maksatla, Kariyer Ofisi, öğrencilerimizin öğrenimleri sırasında 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p w14:paraId="0C4F34A4" w14:textId="77777777" w:rsidR="004219D1" w:rsidRPr="000869D6" w:rsidRDefault="004219D1" w:rsidP="000869D6">
      <w:pPr>
        <w:jc w:val="both"/>
        <w:rPr>
          <w:rFonts w:ascii="Times New Roman" w:hAnsi="Times New Roman" w:cs="Times New Roman"/>
        </w:rPr>
      </w:pPr>
    </w:p>
    <w:p w14:paraId="4E022096" w14:textId="77777777" w:rsidR="00395878" w:rsidRPr="004F2354" w:rsidRDefault="00395878" w:rsidP="00395878">
      <w:pPr>
        <w:jc w:val="both"/>
        <w:rPr>
          <w:rFonts w:ascii="Times New Roman" w:hAnsi="Times New Roman" w:cs="Times New Roman"/>
          <w:szCs w:val="32"/>
        </w:rPr>
      </w:pPr>
      <w:r w:rsidRPr="004F2354">
        <w:rPr>
          <w:rFonts w:ascii="Times New Roman" w:hAnsi="Times New Roman" w:cs="Times New Roman"/>
          <w:szCs w:val="32"/>
        </w:rPr>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 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w:t>
      </w:r>
      <w:r w:rsidRPr="004F2354">
        <w:rPr>
          <w:rFonts w:ascii="Times New Roman" w:hAnsi="Times New Roman" w:cs="Times New Roman"/>
          <w:szCs w:val="32"/>
        </w:rPr>
        <w:br/>
        <w:t>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 sağlanmakta ve sosyal hayatlarına renk katılmaktadır. Enstitümüzde 80 öğrenci topluluğu faaliyet göstermektedir. Şehirden uzaklığı nedeniyle kampüs</w:t>
      </w:r>
      <w:r w:rsidRPr="004F2354">
        <w:rPr>
          <w:rFonts w:ascii="Times New Roman" w:hAnsi="Times New Roman" w:cs="Times New Roman"/>
          <w:szCs w:val="32"/>
        </w:rPr>
        <w:br/>
        <w:t>yerleşkesinde sosyal yaşam olanakları kısıtlı olduğu için öğrencilerimizin kültürel, sportif, bilimsel etkinliklere katılımları özendirilmekte ve öğrenci topluluk faaliyetleri azami oranda desteklenmektedir. Enstitümüzün özellikle teknolojik alanlarda ileri düzeyde araştırma, eğitim, üretim, yayın ve danışmanlık yapma misyonuna uygun olarak; öğrencilerimizin yaratıcı, yenilikçi, girişimci, topluma ve</w:t>
      </w:r>
      <w:r w:rsidRPr="004F2354">
        <w:rPr>
          <w:rFonts w:ascii="Times New Roman" w:hAnsi="Times New Roman" w:cs="Times New Roman"/>
          <w:szCs w:val="32"/>
        </w:rPr>
        <w:br/>
        <w:t>çevreye karşı duyarlı ve kendi ülkesinin teknolojisini üretebilecek, bilim adamı kimliğine sahip öğrenciler olarak yetiştirilmesi amaçlanmaktadır.</w:t>
      </w:r>
      <w:r w:rsidRPr="004F2354">
        <w:rPr>
          <w:rFonts w:ascii="Times New Roman" w:hAnsi="Times New Roman" w:cs="Times New Roman"/>
          <w:szCs w:val="32"/>
        </w:rPr>
        <w:br/>
        <w:t xml:space="preserve">4. Dönem itibarıyla; Kütüphanede bulunan öğrenci başına düşen basılı ve elektronik kaynak </w:t>
      </w:r>
      <w:r w:rsidRPr="004F2354">
        <w:rPr>
          <w:rFonts w:ascii="Times New Roman" w:hAnsi="Times New Roman" w:cs="Times New Roman"/>
          <w:szCs w:val="32"/>
        </w:rPr>
        <w:lastRenderedPageBreak/>
        <w:t>sayısı 82,71, Öğrenci başına düşen eğitim alanı 6.50, Öğrenci başına düşen kapalı alan 27.20, Öğrenci değişim programlarından yararlanan öğrencilerin oranı 1.74 olarak gerçekleşmiştir.</w:t>
      </w:r>
    </w:p>
    <w:p w14:paraId="41F724FE" w14:textId="77777777" w:rsidR="000869D6" w:rsidRPr="000869D6" w:rsidRDefault="000869D6" w:rsidP="000869D6">
      <w:pPr>
        <w:jc w:val="both"/>
        <w:rPr>
          <w:rFonts w:ascii="Times New Roman" w:hAnsi="Times New Roman" w:cs="Times New Roman"/>
          <w:szCs w:val="32"/>
        </w:rPr>
      </w:pPr>
    </w:p>
    <w:p w14:paraId="7D0E3DB9" w14:textId="2CB23EBC" w:rsidR="009763A5" w:rsidRDefault="009763A5" w:rsidP="009763A5">
      <w:pPr>
        <w:rPr>
          <w:rFonts w:ascii="Times New Roman" w:hAnsi="Times New Roman" w:cs="Times New Roman"/>
          <w:szCs w:val="32"/>
        </w:rPr>
      </w:pPr>
    </w:p>
    <w:p w14:paraId="4D1D8FA8" w14:textId="6DBDB9D6" w:rsidR="00F15936" w:rsidRDefault="009763A5" w:rsidP="009763A5">
      <w:pPr>
        <w:rPr>
          <w:rFonts w:ascii="Times New Roman" w:hAnsi="Times New Roman" w:cs="Times New Roman"/>
          <w:b/>
          <w:szCs w:val="32"/>
        </w:rPr>
      </w:pPr>
      <w:r w:rsidRPr="009763A5">
        <w:rPr>
          <w:rFonts w:ascii="Times New Roman" w:hAnsi="Times New Roman" w:cs="Times New Roman"/>
          <w:b/>
          <w:szCs w:val="32"/>
        </w:rPr>
        <w:t>II.</w:t>
      </w:r>
      <w:r w:rsidR="004219D1">
        <w:rPr>
          <w:rFonts w:ascii="Times New Roman" w:hAnsi="Times New Roman" w:cs="Times New Roman"/>
          <w:b/>
          <w:szCs w:val="32"/>
        </w:rPr>
        <w:t xml:space="preserve"> </w:t>
      </w:r>
      <w:r w:rsidRPr="009763A5">
        <w:rPr>
          <w:rFonts w:ascii="Times New Roman" w:hAnsi="Times New Roman" w:cs="Times New Roman"/>
          <w:b/>
          <w:szCs w:val="32"/>
        </w:rPr>
        <w:t>SONUÇ</w:t>
      </w:r>
      <w:r w:rsidR="00CB5046">
        <w:rPr>
          <w:rFonts w:ascii="Times New Roman" w:hAnsi="Times New Roman" w:cs="Times New Roman"/>
          <w:b/>
          <w:szCs w:val="32"/>
        </w:rPr>
        <w:t xml:space="preserve"> </w:t>
      </w:r>
      <w:r w:rsidRPr="009763A5">
        <w:rPr>
          <w:rFonts w:ascii="Times New Roman" w:hAnsi="Times New Roman" w:cs="Times New Roman"/>
          <w:b/>
          <w:szCs w:val="32"/>
        </w:rPr>
        <w:t>VE ÖNERİLER</w:t>
      </w:r>
    </w:p>
    <w:p w14:paraId="2E87DC38" w14:textId="77777777" w:rsidR="009763A5" w:rsidRDefault="009763A5" w:rsidP="009763A5">
      <w:pPr>
        <w:rPr>
          <w:rFonts w:ascii="Times New Roman" w:hAnsi="Times New Roman" w:cs="Times New Roman"/>
          <w:b/>
          <w:szCs w:val="32"/>
        </w:rPr>
      </w:pPr>
    </w:p>
    <w:p w14:paraId="4DA4D60A" w14:textId="77777777" w:rsidR="003C48B1" w:rsidRPr="009763A5" w:rsidRDefault="003C48B1" w:rsidP="003C48B1">
      <w:pPr>
        <w:jc w:val="both"/>
        <w:rPr>
          <w:rFonts w:ascii="Times New Roman" w:hAnsi="Times New Roman" w:cs="Times New Roman"/>
          <w:szCs w:val="32"/>
        </w:rPr>
      </w:pPr>
      <w:r w:rsidRPr="009763A5">
        <w:rPr>
          <w:rFonts w:ascii="Times New Roman" w:hAnsi="Times New Roman" w:cs="Times New Roman"/>
          <w:szCs w:val="32"/>
        </w:rPr>
        <w:t xml:space="preserve">Enstitümüz 2019-2023 Stratejik Plan ve yıllar itibarıyla hazırlanan Kurum Performans Programı strateji ve hedefleri doğrultusunda faaliyetlerini sürdürmekte, ilgili raporlarda yer alan hedefleri gerçekleştirmek adına üst yöneticimizden başlayarak en alt düzeye kadar şeffaf, açık ve kamu kaynaklarını etkili kullanarak kuruma en etkin faydayı sağlamak adına çaba sarfetmektedir. </w:t>
      </w:r>
    </w:p>
    <w:p w14:paraId="36F77088" w14:textId="77777777" w:rsidR="003C48B1" w:rsidRDefault="003C48B1" w:rsidP="003C48B1">
      <w:pPr>
        <w:jc w:val="both"/>
        <w:rPr>
          <w:rFonts w:ascii="Times New Roman" w:hAnsi="Times New Roman" w:cs="Times New Roman"/>
          <w:szCs w:val="32"/>
        </w:rPr>
      </w:pPr>
    </w:p>
    <w:p w14:paraId="1F7D5500" w14:textId="0BE3122A" w:rsidR="003C48B1" w:rsidRPr="003C48B1" w:rsidRDefault="003C48B1" w:rsidP="003C48B1">
      <w:pPr>
        <w:jc w:val="both"/>
        <w:rPr>
          <w:rFonts w:ascii="Times New Roman" w:hAnsi="Times New Roman" w:cs="Times New Roman"/>
          <w:szCs w:val="32"/>
        </w:rPr>
      </w:pPr>
      <w:r>
        <w:rPr>
          <w:rFonts w:ascii="Times New Roman" w:hAnsi="Times New Roman" w:cs="Times New Roman"/>
          <w:szCs w:val="32"/>
        </w:rPr>
        <w:t xml:space="preserve">Enstitümüzde </w:t>
      </w:r>
      <w:r w:rsidRPr="003C48B1">
        <w:rPr>
          <w:rFonts w:ascii="Times New Roman" w:hAnsi="Times New Roman" w:cs="Times New Roman"/>
          <w:szCs w:val="32"/>
        </w:rPr>
        <w:t>yönetime katılım çeşitli düzeylerde kurulan mekanizmalarla örg</w:t>
      </w:r>
      <w:r>
        <w:rPr>
          <w:rFonts w:ascii="Times New Roman" w:hAnsi="Times New Roman" w:cs="Times New Roman"/>
          <w:szCs w:val="32"/>
        </w:rPr>
        <w:t>ütlenmiştir. O</w:t>
      </w:r>
      <w:r w:rsidRPr="003C48B1">
        <w:rPr>
          <w:rFonts w:ascii="Times New Roman" w:hAnsi="Times New Roman" w:cs="Times New Roman"/>
          <w:szCs w:val="32"/>
        </w:rPr>
        <w:t>dak grup yöntemiyle ilgili tüm anab</w:t>
      </w:r>
      <w:r>
        <w:rPr>
          <w:rFonts w:ascii="Times New Roman" w:hAnsi="Times New Roman" w:cs="Times New Roman"/>
          <w:szCs w:val="32"/>
        </w:rPr>
        <w:t>ilim dallarından araştırmacılar davet edilerek</w:t>
      </w:r>
      <w:r w:rsidRPr="003C48B1">
        <w:rPr>
          <w:rFonts w:ascii="Times New Roman" w:hAnsi="Times New Roman" w:cs="Times New Roman"/>
          <w:szCs w:val="32"/>
        </w:rPr>
        <w:t xml:space="preserve"> “konu odaklı” strateji toplantıları, Teknopark İzmir’deki ilgili firma ve araştırmacılarla araştırma potansiyelini değerlendirme amaçlı toplantı ve </w:t>
      </w:r>
      <w:r>
        <w:rPr>
          <w:rFonts w:ascii="Times New Roman" w:hAnsi="Times New Roman" w:cs="Times New Roman"/>
          <w:szCs w:val="32"/>
        </w:rPr>
        <w:t>özel görüşmeler organize edilmekte, elde edilen</w:t>
      </w:r>
      <w:r w:rsidRPr="003C48B1">
        <w:rPr>
          <w:rFonts w:ascii="Times New Roman" w:hAnsi="Times New Roman" w:cs="Times New Roman"/>
          <w:szCs w:val="32"/>
        </w:rPr>
        <w:t xml:space="preserve"> veriler ve araştırma çıktıları üzerinden istatistiksel analizler ve iler</w:t>
      </w:r>
      <w:r>
        <w:rPr>
          <w:rFonts w:ascii="Times New Roman" w:hAnsi="Times New Roman" w:cs="Times New Roman"/>
          <w:szCs w:val="32"/>
        </w:rPr>
        <w:t>iye dönük projeksiyonlar yapılarak</w:t>
      </w:r>
      <w:r w:rsidRPr="003C48B1">
        <w:rPr>
          <w:rFonts w:ascii="Times New Roman" w:hAnsi="Times New Roman" w:cs="Times New Roman"/>
          <w:szCs w:val="32"/>
        </w:rPr>
        <w:t xml:space="preserve"> üst yönetime </w:t>
      </w:r>
      <w:r>
        <w:rPr>
          <w:rFonts w:ascii="Times New Roman" w:hAnsi="Times New Roman" w:cs="Times New Roman"/>
          <w:szCs w:val="32"/>
        </w:rPr>
        <w:t>sunulmaktadır.</w:t>
      </w:r>
    </w:p>
    <w:p w14:paraId="2632A69C" w14:textId="77777777" w:rsidR="003C48B1" w:rsidRPr="003C48B1" w:rsidRDefault="003C48B1" w:rsidP="003C48B1">
      <w:pPr>
        <w:jc w:val="both"/>
        <w:rPr>
          <w:rFonts w:ascii="Times New Roman" w:hAnsi="Times New Roman" w:cs="Times New Roman"/>
          <w:szCs w:val="32"/>
        </w:rPr>
      </w:pPr>
    </w:p>
    <w:p w14:paraId="002E7EB3" w14:textId="1D15CBBC" w:rsidR="003C48B1" w:rsidRPr="003C48B1" w:rsidRDefault="003C48B1" w:rsidP="003C48B1">
      <w:pPr>
        <w:jc w:val="both"/>
        <w:rPr>
          <w:rFonts w:ascii="Times New Roman" w:hAnsi="Times New Roman" w:cs="Times New Roman"/>
          <w:szCs w:val="32"/>
        </w:rPr>
      </w:pPr>
      <w:r w:rsidRPr="003C48B1">
        <w:rPr>
          <w:rFonts w:ascii="Times New Roman" w:hAnsi="Times New Roman" w:cs="Times New Roman"/>
          <w:szCs w:val="32"/>
        </w:rPr>
        <w:t>Diğer bir temel katılım mekanizması olarak yıllık bazda anketler düzenlenmekte, personelin memnuniyeti ölçülmekte, anket sonuçları, izlenecek personel politikalarında da yönlendirici olmaktadır. Her eğitim- öğretim yarıyılı sonunda her ders ile ilgili değerlendirme anketi yapılmakta ve anket sonuçları dersi veren öğretim elemanı ile paylaşılmaktadır. Eğitim Direktörlüğünün kurulmasından sonra bu faaliyetlerin türü ve sayısının artması, elde edilecek verilerin değerlendirilmesiyle derslerin kalitesinin de artması beklenmektedir. Ayrıca, bağımsız kurumlar tarafından yapılan araştırmalar ve anket sonuçları da takip</w:t>
      </w:r>
      <w:r>
        <w:rPr>
          <w:rFonts w:ascii="Times New Roman" w:hAnsi="Times New Roman" w:cs="Times New Roman"/>
          <w:szCs w:val="32"/>
        </w:rPr>
        <w:t xml:space="preserve"> </w:t>
      </w:r>
      <w:r w:rsidR="00DA4C84">
        <w:rPr>
          <w:rFonts w:ascii="Times New Roman" w:hAnsi="Times New Roman" w:cs="Times New Roman"/>
          <w:szCs w:val="32"/>
        </w:rPr>
        <w:t>edilmektedir.</w:t>
      </w:r>
    </w:p>
    <w:p w14:paraId="005A7B62" w14:textId="77777777" w:rsidR="003C48B1" w:rsidRDefault="003C48B1" w:rsidP="009763A5">
      <w:pPr>
        <w:jc w:val="both"/>
        <w:rPr>
          <w:rFonts w:ascii="Times New Roman" w:hAnsi="Times New Roman" w:cs="Times New Roman"/>
          <w:szCs w:val="32"/>
        </w:rPr>
      </w:pPr>
    </w:p>
    <w:p w14:paraId="7FC4ED51" w14:textId="77777777" w:rsidR="00DA4C84" w:rsidRPr="00DA4C84" w:rsidRDefault="00DA4C84" w:rsidP="00DA4C84">
      <w:pPr>
        <w:jc w:val="both"/>
        <w:rPr>
          <w:rFonts w:ascii="Times New Roman" w:hAnsi="Times New Roman" w:cs="Times New Roman"/>
          <w:szCs w:val="32"/>
        </w:rPr>
      </w:pPr>
      <w:r w:rsidRPr="00DA4C84">
        <w:rPr>
          <w:rFonts w:ascii="Times New Roman" w:hAnsi="Times New Roman" w:cs="Times New Roman"/>
          <w:szCs w:val="32"/>
        </w:rPr>
        <w:t>Bölümlerde sunulan hizmetlerin/desteklerin kalitesi bölüm içerisinde kurulan komisyon ve/veya bölüm kurullarıyla denetlenmektedir. Bu komisyon ve kurullar aracılığıyla iş birliği gerektiren konularda çalışma takımları oluşturularak görüş oluşturulmaktadır. Bölümlerin diğer ilgili bölümlerle iş birliği anlamında akreditasyon kurumları da faydalı olmaktadır. Örneğin, Mühendislik Fakültesi bünyesinde MÜDEK akreditasyonu olan Kimya, Makina ve Bilgisayar Mühendisliği bölümleri MÜDEK tarafından düzenli olarak değerlendirilmekte, burada üretilen deneyim paylaşılmaktadır. Kurumsal işleyişle ilgili bilgiler düzenli olarak kurum çalışanları ile paylaşılmaktadır. İYTE’de personel, akademik, lisans, lisansüstü öğrencilere göre oluşturulmuş e-posta hizmetleri sağlanmaktadır. Örneğin, Enstitü birimlerinin elektrik tüketimleri her ay düzenli olarak ölçülmekte ve kurumsal e-posta hesapları üzerinden duyurulmaktadır. Ayrıca bu gruplardaki aktif tartışmalar üzerinden işleyişe yönelik güncel değerlendirmeler yapılmaktadır. Genel Sekreterlik ve Halkla İlişkiler Birimi tarafından kurum içi ve dışı güncel etkinlik, bilimsel konferans gibi faaliyetler kurum çalışanlarına duyurulmaktadır. Kurum içi karar süreçlerini etkin olarak destekleyebilmek için gerekli görülen tema ve konularda çeşitli düzeylerde danışma toplantıları yapılmaktadır. Enstitü danışma kurulu toplantıları yıllık bazda düzenli olarak gerçekleştirilmektedir.</w:t>
      </w:r>
    </w:p>
    <w:p w14:paraId="40D13B0E" w14:textId="77777777" w:rsidR="00DA4C84" w:rsidRPr="00DA4C84" w:rsidRDefault="00DA4C84" w:rsidP="00DA4C84">
      <w:pPr>
        <w:jc w:val="both"/>
        <w:rPr>
          <w:rFonts w:ascii="Times New Roman" w:hAnsi="Times New Roman" w:cs="Times New Roman"/>
          <w:szCs w:val="32"/>
        </w:rPr>
      </w:pPr>
    </w:p>
    <w:p w14:paraId="35D36107" w14:textId="0D370E42" w:rsidR="00DA4C84" w:rsidRPr="00DA4C84" w:rsidRDefault="000869D6" w:rsidP="00DA4C84">
      <w:pPr>
        <w:jc w:val="both"/>
        <w:rPr>
          <w:rFonts w:ascii="Times New Roman" w:hAnsi="Times New Roman" w:cs="Times New Roman"/>
          <w:szCs w:val="32"/>
        </w:rPr>
      </w:pPr>
      <w:r>
        <w:rPr>
          <w:rFonts w:ascii="Times New Roman" w:hAnsi="Times New Roman" w:cs="Times New Roman"/>
          <w:szCs w:val="32"/>
        </w:rPr>
        <w:t>İYTE’nin 30</w:t>
      </w:r>
      <w:r w:rsidR="00DA4C84" w:rsidRPr="00DA4C84">
        <w:rPr>
          <w:rFonts w:ascii="Times New Roman" w:hAnsi="Times New Roman" w:cs="Times New Roman"/>
          <w:szCs w:val="32"/>
        </w:rPr>
        <w:t xml:space="preserve"> yılda oluşturduğu kurumsal yönetim politikalarında, çalışanların verimliliğini ve mesleki yeterliliğini artırarak iş ve işlem süreçlerinde hatayı azaltmak, etkin zaman kullanımını ve hizmet sürekliliği oluşturmak, çalışan ve hizmet alan memnuniyetini sağlamak amaçlanmaktadır. Bu yönde pek çok araştırma merkezi ve bölüm dönemlik bazda seminer programları düzenleyerek çalışanların bilgi ve becerilerini geliştirme ve yeni konu ve kişiler ile tanışmalarına imkan sağlayacak ortamları sağlamaktadır. Örneğin, İYTE Tasarım Mimarlık ve </w:t>
      </w:r>
      <w:r w:rsidR="00DA4C84" w:rsidRPr="00DA4C84">
        <w:rPr>
          <w:rFonts w:ascii="Times New Roman" w:hAnsi="Times New Roman" w:cs="Times New Roman"/>
          <w:szCs w:val="32"/>
        </w:rPr>
        <w:lastRenderedPageBreak/>
        <w:t>Kent Araştırmaları Merkezi “Yanıbaşımızdaki Tarih, Yanıbaşımızdaki Araştırmalar ve Yanıbaşımızdaki Portreler” başlıklarıyla Enstitü’nün bulunduğu coğrafya ile ilişkilerini geliştirmesine öncülük eden bir dizi semineri organize etmiştir. Ayrıca Mühendislik İşletmeciliği Anabilim Dalı ve İYTE Sürekli Eğitim Merkezinin düzenlediği seminerler yönetici deneyimleri ve becerileri üzerine odaklanmıştır.</w:t>
      </w:r>
    </w:p>
    <w:p w14:paraId="093E1453" w14:textId="77777777" w:rsidR="00DA4C84" w:rsidRPr="00DA4C84" w:rsidRDefault="00DA4C84" w:rsidP="00DA4C84">
      <w:pPr>
        <w:jc w:val="both"/>
        <w:rPr>
          <w:rFonts w:ascii="Times New Roman" w:hAnsi="Times New Roman" w:cs="Times New Roman"/>
          <w:szCs w:val="32"/>
        </w:rPr>
      </w:pPr>
    </w:p>
    <w:p w14:paraId="2D9E7245" w14:textId="4F9A3FF8" w:rsidR="00DA4C84" w:rsidRPr="00DA4C84" w:rsidRDefault="00DA4C84" w:rsidP="00DA4C84">
      <w:pPr>
        <w:jc w:val="both"/>
        <w:rPr>
          <w:rFonts w:ascii="Times New Roman" w:hAnsi="Times New Roman" w:cs="Times New Roman"/>
          <w:szCs w:val="32"/>
        </w:rPr>
      </w:pPr>
      <w:r w:rsidRPr="00DA4C84">
        <w:rPr>
          <w:rFonts w:ascii="Times New Roman" w:hAnsi="Times New Roman" w:cs="Times New Roman"/>
          <w:szCs w:val="32"/>
        </w:rPr>
        <w:t xml:space="preserve">İnsan kaynakları yönetimi açısından “Akademik İnsan Kaynakları İlk İşlemler Birimi” (AİKİB) ile İYTE Kariyer </w:t>
      </w:r>
      <w:r>
        <w:rPr>
          <w:rFonts w:ascii="Times New Roman" w:hAnsi="Times New Roman" w:cs="Times New Roman"/>
          <w:szCs w:val="32"/>
        </w:rPr>
        <w:t xml:space="preserve">Ofisi </w:t>
      </w:r>
      <w:r w:rsidRPr="00DA4C84">
        <w:rPr>
          <w:rFonts w:ascii="Times New Roman" w:hAnsi="Times New Roman" w:cs="Times New Roman"/>
          <w:szCs w:val="32"/>
        </w:rPr>
        <w:t>kurumsal sürekli iyileştirmenin yönetiminde faaliyet göstermektedir.</w:t>
      </w:r>
    </w:p>
    <w:p w14:paraId="32928ACC" w14:textId="77777777" w:rsidR="00DA4C84" w:rsidRPr="00DA4C84" w:rsidRDefault="00DA4C84" w:rsidP="00DA4C84">
      <w:pPr>
        <w:jc w:val="both"/>
        <w:rPr>
          <w:rFonts w:ascii="Times New Roman" w:hAnsi="Times New Roman" w:cs="Times New Roman"/>
          <w:szCs w:val="32"/>
        </w:rPr>
      </w:pPr>
    </w:p>
    <w:p w14:paraId="3AE383C2" w14:textId="4C0CFDBE" w:rsidR="00DA4C84" w:rsidRPr="00DA4C84" w:rsidRDefault="00DA4C84" w:rsidP="00DA4C84">
      <w:pPr>
        <w:jc w:val="both"/>
        <w:rPr>
          <w:rFonts w:ascii="Times New Roman" w:hAnsi="Times New Roman" w:cs="Times New Roman"/>
          <w:szCs w:val="32"/>
        </w:rPr>
      </w:pPr>
      <w:r w:rsidRPr="00DA4C84">
        <w:rPr>
          <w:rFonts w:ascii="Times New Roman" w:hAnsi="Times New Roman" w:cs="Times New Roman"/>
          <w:szCs w:val="32"/>
        </w:rPr>
        <w:t>Birebi</w:t>
      </w:r>
      <w:r>
        <w:rPr>
          <w:rFonts w:ascii="Times New Roman" w:hAnsi="Times New Roman" w:cs="Times New Roman"/>
          <w:szCs w:val="32"/>
        </w:rPr>
        <w:t>r iletişim için, bizzat Rektörümüzün</w:t>
      </w:r>
      <w:r w:rsidRPr="00DA4C84">
        <w:rPr>
          <w:rFonts w:ascii="Times New Roman" w:hAnsi="Times New Roman" w:cs="Times New Roman"/>
          <w:szCs w:val="32"/>
        </w:rPr>
        <w:t xml:space="preserve"> değerlendirmesine sunulan elektronik Rektör-Talep Formları gibi iletişim kanalları oluşturulmuştur. Enstitümüz çalışanlarının yönetimle olan iletişimi birebir iletişimin yanı sıra, geleneksel olarak düzenlenen Rektör-Personel ve Rektör-Öğrenci Buluşmaları ile düzenli olarak yürütülmektedir. İYTE’ye yeni başlayan öğrenciler için ise üst yönetim ve idari birimlerin katılımı ile Oryantasyon Programı yapılmaktadır.</w:t>
      </w:r>
    </w:p>
    <w:p w14:paraId="4542868A" w14:textId="77777777" w:rsidR="00DA4C84" w:rsidRPr="00DA4C84" w:rsidRDefault="00DA4C84" w:rsidP="00DA4C84">
      <w:pPr>
        <w:jc w:val="both"/>
        <w:rPr>
          <w:rFonts w:ascii="Times New Roman" w:hAnsi="Times New Roman" w:cs="Times New Roman"/>
          <w:szCs w:val="32"/>
        </w:rPr>
      </w:pPr>
    </w:p>
    <w:p w14:paraId="2A3BFD06" w14:textId="1AA96E78" w:rsidR="003C48B1" w:rsidRDefault="00DA4C84" w:rsidP="00DA4C84">
      <w:pPr>
        <w:jc w:val="both"/>
        <w:rPr>
          <w:rFonts w:ascii="Times New Roman" w:hAnsi="Times New Roman" w:cs="Times New Roman"/>
          <w:szCs w:val="32"/>
        </w:rPr>
      </w:pPr>
      <w:r w:rsidRPr="00DA4C84">
        <w:rPr>
          <w:rFonts w:ascii="Times New Roman" w:hAnsi="Times New Roman" w:cs="Times New Roman"/>
          <w:szCs w:val="32"/>
        </w:rPr>
        <w:t>Kurum kültürünün bir parçası olarak iş birliği içinde olunan kurumlarla düzenli toplantılar düzenlenerek temel stratejiler ve yönelimler belirlenmektedir. İYTE faaliyet gösterdiği temel stratejik eksenlerde iç ve dış paydaşlar ile sürekli etkileşim içinde kararlarını üretmektedir. Örneğin, İYTE araştırma stratejisi belirlenirken tüm birimlerinin katıldığı strateji toplantıları, İYTE-AD yön belirleme toplantıları, TÜBİTAK 1000 Strateji Belgesi hazırlık toplantıları, YÖK 100/2000 alan belirleme toplantıları, Teknopark İzmir firmalarıyla konu odaklı toplantılar ve özel görüşmeler, Enstitü Danışma Kurulu ile durum değerlendirme toplantıları, sanayicilerle iş birliği toplantıları, Üst Yönetim İstişare toplantıları yapılmış ve yapılmaktadır. Enstitü’de oluşan bilgi birikimi, akademik çıktıların detaylar</w:t>
      </w:r>
      <w:r>
        <w:rPr>
          <w:rFonts w:ascii="Times New Roman" w:hAnsi="Times New Roman" w:cs="Times New Roman"/>
          <w:szCs w:val="32"/>
        </w:rPr>
        <w:t>ı, istatistiksel veriler İYTE-Araştırmalar Direktörlüğü</w:t>
      </w:r>
      <w:r w:rsidRPr="00DA4C84">
        <w:rPr>
          <w:rFonts w:ascii="Times New Roman" w:hAnsi="Times New Roman" w:cs="Times New Roman"/>
          <w:szCs w:val="32"/>
        </w:rPr>
        <w:t xml:space="preserve"> ile Ölçme ve Değerlendirme Biriminde toplanmakta, </w:t>
      </w:r>
      <w:r w:rsidR="00DA2AC8">
        <w:rPr>
          <w:rFonts w:ascii="Times New Roman" w:hAnsi="Times New Roman" w:cs="Times New Roman"/>
          <w:szCs w:val="32"/>
        </w:rPr>
        <w:t>analiz edilmekte, projeksiyon</w:t>
      </w:r>
      <w:r w:rsidRPr="00DA4C84">
        <w:rPr>
          <w:rFonts w:ascii="Times New Roman" w:hAnsi="Times New Roman" w:cs="Times New Roman"/>
          <w:szCs w:val="32"/>
        </w:rPr>
        <w:t xml:space="preserve"> yapılmakta ve stratejiler belirlenmektedir.</w:t>
      </w:r>
    </w:p>
    <w:sectPr w:rsidR="003C48B1" w:rsidSect="0045018D">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2682A" w14:textId="77777777" w:rsidR="00193F5A" w:rsidRDefault="00193F5A" w:rsidP="009C3817">
      <w:r>
        <w:separator/>
      </w:r>
    </w:p>
  </w:endnote>
  <w:endnote w:type="continuationSeparator" w:id="0">
    <w:p w14:paraId="0191D63F" w14:textId="77777777" w:rsidR="00193F5A" w:rsidRDefault="00193F5A" w:rsidP="009C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408049"/>
      <w:docPartObj>
        <w:docPartGallery w:val="Page Numbers (Bottom of Page)"/>
        <w:docPartUnique/>
      </w:docPartObj>
    </w:sdtPr>
    <w:sdtEndPr/>
    <w:sdtContent>
      <w:p w14:paraId="1AE027F2" w14:textId="590AE506" w:rsidR="002D5DD0" w:rsidRDefault="002D5DD0">
        <w:pPr>
          <w:pStyle w:val="T2"/>
          <w:jc w:val="right"/>
        </w:pPr>
        <w:r>
          <w:fldChar w:fldCharType="begin"/>
        </w:r>
        <w:r>
          <w:instrText>PAGE   \* MERGEFORMAT</w:instrText>
        </w:r>
        <w:r>
          <w:fldChar w:fldCharType="separate"/>
        </w:r>
        <w:r w:rsidR="00C31D5C">
          <w:rPr>
            <w:noProof/>
          </w:rPr>
          <w:t>2</w:t>
        </w:r>
        <w:r>
          <w:fldChar w:fldCharType="end"/>
        </w:r>
      </w:p>
    </w:sdtContent>
  </w:sdt>
  <w:p w14:paraId="24693952" w14:textId="77777777" w:rsidR="002D5DD0" w:rsidRDefault="002D5DD0">
    <w:pPr>
      <w:pStyle w:val="T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3ED32" w14:textId="77777777" w:rsidR="002D5DD0" w:rsidRDefault="002D5DD0">
    <w:pPr>
      <w:pStyle w:val="T2"/>
      <w:jc w:val="right"/>
    </w:pPr>
  </w:p>
  <w:p w14:paraId="046F7EB8" w14:textId="77777777" w:rsidR="002D5DD0" w:rsidRDefault="002D5DD0">
    <w:pPr>
      <w:pStyle w:val="T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16E49" w14:textId="77777777" w:rsidR="00193F5A" w:rsidRDefault="00193F5A" w:rsidP="009C3817">
      <w:r>
        <w:separator/>
      </w:r>
    </w:p>
  </w:footnote>
  <w:footnote w:type="continuationSeparator" w:id="0">
    <w:p w14:paraId="375252C3" w14:textId="77777777" w:rsidR="00193F5A" w:rsidRDefault="00193F5A" w:rsidP="009C38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4F4B6" w14:textId="77777777" w:rsidR="002D5DD0" w:rsidRDefault="00193F5A">
    <w:r>
      <w:rPr>
        <w:noProof/>
      </w:rPr>
      <w:pict w14:anchorId="64906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957172" o:spid="_x0000_s2053" type="#_x0000_t75" style="position:absolute;margin-left:0;margin-top:0;width:523.25pt;height:474.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3E13B" w14:textId="77777777" w:rsidR="002D5DD0" w:rsidRDefault="00193F5A">
    <w:r>
      <w:rPr>
        <w:noProof/>
      </w:rPr>
      <w:pict w14:anchorId="11F98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957173" o:spid="_x0000_s2054" type="#_x0000_t75" style="position:absolute;margin-left:0;margin-top:0;width:523.25pt;height:474.4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AF3EE" w14:textId="77777777" w:rsidR="002D5DD0" w:rsidRDefault="00193F5A">
    <w:r>
      <w:rPr>
        <w:noProof/>
      </w:rPr>
      <w:pict w14:anchorId="2D8DD1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957171" o:spid="_x0000_s2052" type="#_x0000_t75" style="position:absolute;margin-left:0;margin-top:0;width:523.25pt;height:474.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D2277"/>
    <w:multiLevelType w:val="hybridMultilevel"/>
    <w:tmpl w:val="8502211E"/>
    <w:lvl w:ilvl="0" w:tplc="F09E5C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912DD0"/>
    <w:multiLevelType w:val="hybridMultilevel"/>
    <w:tmpl w:val="18305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8F002B"/>
    <w:multiLevelType w:val="hybridMultilevel"/>
    <w:tmpl w:val="277C1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6EF2F01"/>
    <w:multiLevelType w:val="hybridMultilevel"/>
    <w:tmpl w:val="C9926BF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D2B5CB6"/>
    <w:multiLevelType w:val="hybridMultilevel"/>
    <w:tmpl w:val="096858CC"/>
    <w:lvl w:ilvl="0" w:tplc="AF40B374">
      <w:start w:val="2"/>
      <w:numFmt w:val="bullet"/>
      <w:lvlText w:val=""/>
      <w:lvlJc w:val="left"/>
      <w:pPr>
        <w:ind w:left="-446" w:hanging="360"/>
      </w:pPr>
      <w:rPr>
        <w:rFonts w:ascii="Wingdings" w:eastAsia="Calibri" w:hAnsi="Wingdings" w:cstheme="minorHAnsi" w:hint="default"/>
      </w:rPr>
    </w:lvl>
    <w:lvl w:ilvl="1" w:tplc="041F0003" w:tentative="1">
      <w:start w:val="1"/>
      <w:numFmt w:val="bullet"/>
      <w:lvlText w:val="o"/>
      <w:lvlJc w:val="left"/>
      <w:pPr>
        <w:ind w:left="274" w:hanging="360"/>
      </w:pPr>
      <w:rPr>
        <w:rFonts w:ascii="Courier New" w:hAnsi="Courier New" w:cs="Courier New" w:hint="default"/>
      </w:rPr>
    </w:lvl>
    <w:lvl w:ilvl="2" w:tplc="041F0005" w:tentative="1">
      <w:start w:val="1"/>
      <w:numFmt w:val="bullet"/>
      <w:lvlText w:val=""/>
      <w:lvlJc w:val="left"/>
      <w:pPr>
        <w:ind w:left="994" w:hanging="360"/>
      </w:pPr>
      <w:rPr>
        <w:rFonts w:ascii="Wingdings" w:hAnsi="Wingdings" w:hint="default"/>
      </w:rPr>
    </w:lvl>
    <w:lvl w:ilvl="3" w:tplc="041F0001" w:tentative="1">
      <w:start w:val="1"/>
      <w:numFmt w:val="bullet"/>
      <w:lvlText w:val=""/>
      <w:lvlJc w:val="left"/>
      <w:pPr>
        <w:ind w:left="1714" w:hanging="360"/>
      </w:pPr>
      <w:rPr>
        <w:rFonts w:ascii="Symbol" w:hAnsi="Symbol" w:hint="default"/>
      </w:rPr>
    </w:lvl>
    <w:lvl w:ilvl="4" w:tplc="041F0003" w:tentative="1">
      <w:start w:val="1"/>
      <w:numFmt w:val="bullet"/>
      <w:lvlText w:val="o"/>
      <w:lvlJc w:val="left"/>
      <w:pPr>
        <w:ind w:left="2434" w:hanging="360"/>
      </w:pPr>
      <w:rPr>
        <w:rFonts w:ascii="Courier New" w:hAnsi="Courier New" w:cs="Courier New" w:hint="default"/>
      </w:rPr>
    </w:lvl>
    <w:lvl w:ilvl="5" w:tplc="041F0005" w:tentative="1">
      <w:start w:val="1"/>
      <w:numFmt w:val="bullet"/>
      <w:lvlText w:val=""/>
      <w:lvlJc w:val="left"/>
      <w:pPr>
        <w:ind w:left="3154" w:hanging="360"/>
      </w:pPr>
      <w:rPr>
        <w:rFonts w:ascii="Wingdings" w:hAnsi="Wingdings" w:hint="default"/>
      </w:rPr>
    </w:lvl>
    <w:lvl w:ilvl="6" w:tplc="041F0001" w:tentative="1">
      <w:start w:val="1"/>
      <w:numFmt w:val="bullet"/>
      <w:lvlText w:val=""/>
      <w:lvlJc w:val="left"/>
      <w:pPr>
        <w:ind w:left="3874" w:hanging="360"/>
      </w:pPr>
      <w:rPr>
        <w:rFonts w:ascii="Symbol" w:hAnsi="Symbol" w:hint="default"/>
      </w:rPr>
    </w:lvl>
    <w:lvl w:ilvl="7" w:tplc="041F0003" w:tentative="1">
      <w:start w:val="1"/>
      <w:numFmt w:val="bullet"/>
      <w:lvlText w:val="o"/>
      <w:lvlJc w:val="left"/>
      <w:pPr>
        <w:ind w:left="4594" w:hanging="360"/>
      </w:pPr>
      <w:rPr>
        <w:rFonts w:ascii="Courier New" w:hAnsi="Courier New" w:cs="Courier New" w:hint="default"/>
      </w:rPr>
    </w:lvl>
    <w:lvl w:ilvl="8" w:tplc="041F0005" w:tentative="1">
      <w:start w:val="1"/>
      <w:numFmt w:val="bullet"/>
      <w:lvlText w:val=""/>
      <w:lvlJc w:val="left"/>
      <w:pPr>
        <w:ind w:left="5314" w:hanging="360"/>
      </w:pPr>
      <w:rPr>
        <w:rFonts w:ascii="Wingdings" w:hAnsi="Wingdings" w:hint="default"/>
      </w:rPr>
    </w:lvl>
  </w:abstractNum>
  <w:abstractNum w:abstractNumId="5" w15:restartNumberingAfterBreak="0">
    <w:nsid w:val="3F112C6C"/>
    <w:multiLevelType w:val="hybridMultilevel"/>
    <w:tmpl w:val="5E44F126"/>
    <w:lvl w:ilvl="0" w:tplc="5AE4773A">
      <w:start w:val="2"/>
      <w:numFmt w:val="bullet"/>
      <w:lvlText w:val=""/>
      <w:lvlJc w:val="left"/>
      <w:pPr>
        <w:ind w:left="720" w:hanging="360"/>
      </w:pPr>
      <w:rPr>
        <w:rFonts w:ascii="Wingdings" w:eastAsia="Calibri" w:hAnsi="Wingdings"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3566DD0"/>
    <w:multiLevelType w:val="hybridMultilevel"/>
    <w:tmpl w:val="6BE46530"/>
    <w:lvl w:ilvl="0" w:tplc="5CF216E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A2079A1"/>
    <w:multiLevelType w:val="hybridMultilevel"/>
    <w:tmpl w:val="EBD4E59A"/>
    <w:lvl w:ilvl="0" w:tplc="18FCBD7C">
      <w:numFmt w:val="bullet"/>
      <w:lvlText w:val="-"/>
      <w:lvlJc w:val="left"/>
      <w:pPr>
        <w:ind w:left="606" w:hanging="360"/>
      </w:pPr>
      <w:rPr>
        <w:rFonts w:ascii="Calibri" w:eastAsiaTheme="minorHAnsi" w:hAnsi="Calibri" w:cs="Calibri"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8" w15:restartNumberingAfterBreak="0">
    <w:nsid w:val="4E6C5C6E"/>
    <w:multiLevelType w:val="hybridMultilevel"/>
    <w:tmpl w:val="252ECBF8"/>
    <w:lvl w:ilvl="0" w:tplc="210E880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1D46781"/>
    <w:multiLevelType w:val="hybridMultilevel"/>
    <w:tmpl w:val="AC4EAD36"/>
    <w:lvl w:ilvl="0" w:tplc="4AD0736E">
      <w:start w:val="1"/>
      <w:numFmt w:val="bullet"/>
      <w:lvlText w:val=""/>
      <w:lvlJc w:val="left"/>
      <w:pPr>
        <w:ind w:left="720" w:hanging="360"/>
      </w:pPr>
      <w:rPr>
        <w:rFonts w:ascii="Wingdings" w:eastAsia="Calibri" w:hAnsi="Wingdings"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5991A7C"/>
    <w:multiLevelType w:val="hybridMultilevel"/>
    <w:tmpl w:val="B8A2B0C8"/>
    <w:lvl w:ilvl="0" w:tplc="DA58EB84">
      <w:start w:val="2"/>
      <w:numFmt w:val="bullet"/>
      <w:lvlText w:val=""/>
      <w:lvlJc w:val="left"/>
      <w:pPr>
        <w:ind w:left="630" w:hanging="360"/>
      </w:pPr>
      <w:rPr>
        <w:rFonts w:ascii="Wingdings" w:eastAsia="Calibri" w:hAnsi="Wingdings" w:cstheme="minorHAnsi" w:hint="default"/>
      </w:rPr>
    </w:lvl>
    <w:lvl w:ilvl="1" w:tplc="041F0003" w:tentative="1">
      <w:start w:val="1"/>
      <w:numFmt w:val="bullet"/>
      <w:lvlText w:val="o"/>
      <w:lvlJc w:val="left"/>
      <w:pPr>
        <w:ind w:left="1350" w:hanging="360"/>
      </w:pPr>
      <w:rPr>
        <w:rFonts w:ascii="Courier New" w:hAnsi="Courier New" w:cs="Courier New" w:hint="default"/>
      </w:rPr>
    </w:lvl>
    <w:lvl w:ilvl="2" w:tplc="041F0005" w:tentative="1">
      <w:start w:val="1"/>
      <w:numFmt w:val="bullet"/>
      <w:lvlText w:val=""/>
      <w:lvlJc w:val="left"/>
      <w:pPr>
        <w:ind w:left="2070" w:hanging="360"/>
      </w:pPr>
      <w:rPr>
        <w:rFonts w:ascii="Wingdings" w:hAnsi="Wingdings" w:hint="default"/>
      </w:rPr>
    </w:lvl>
    <w:lvl w:ilvl="3" w:tplc="041F0001" w:tentative="1">
      <w:start w:val="1"/>
      <w:numFmt w:val="bullet"/>
      <w:lvlText w:val=""/>
      <w:lvlJc w:val="left"/>
      <w:pPr>
        <w:ind w:left="2790" w:hanging="360"/>
      </w:pPr>
      <w:rPr>
        <w:rFonts w:ascii="Symbol" w:hAnsi="Symbol" w:hint="default"/>
      </w:rPr>
    </w:lvl>
    <w:lvl w:ilvl="4" w:tplc="041F0003" w:tentative="1">
      <w:start w:val="1"/>
      <w:numFmt w:val="bullet"/>
      <w:lvlText w:val="o"/>
      <w:lvlJc w:val="left"/>
      <w:pPr>
        <w:ind w:left="3510" w:hanging="360"/>
      </w:pPr>
      <w:rPr>
        <w:rFonts w:ascii="Courier New" w:hAnsi="Courier New" w:cs="Courier New" w:hint="default"/>
      </w:rPr>
    </w:lvl>
    <w:lvl w:ilvl="5" w:tplc="041F0005" w:tentative="1">
      <w:start w:val="1"/>
      <w:numFmt w:val="bullet"/>
      <w:lvlText w:val=""/>
      <w:lvlJc w:val="left"/>
      <w:pPr>
        <w:ind w:left="4230" w:hanging="360"/>
      </w:pPr>
      <w:rPr>
        <w:rFonts w:ascii="Wingdings" w:hAnsi="Wingdings" w:hint="default"/>
      </w:rPr>
    </w:lvl>
    <w:lvl w:ilvl="6" w:tplc="041F0001" w:tentative="1">
      <w:start w:val="1"/>
      <w:numFmt w:val="bullet"/>
      <w:lvlText w:val=""/>
      <w:lvlJc w:val="left"/>
      <w:pPr>
        <w:ind w:left="4950" w:hanging="360"/>
      </w:pPr>
      <w:rPr>
        <w:rFonts w:ascii="Symbol" w:hAnsi="Symbol" w:hint="default"/>
      </w:rPr>
    </w:lvl>
    <w:lvl w:ilvl="7" w:tplc="041F0003" w:tentative="1">
      <w:start w:val="1"/>
      <w:numFmt w:val="bullet"/>
      <w:lvlText w:val="o"/>
      <w:lvlJc w:val="left"/>
      <w:pPr>
        <w:ind w:left="5670" w:hanging="360"/>
      </w:pPr>
      <w:rPr>
        <w:rFonts w:ascii="Courier New" w:hAnsi="Courier New" w:cs="Courier New" w:hint="default"/>
      </w:rPr>
    </w:lvl>
    <w:lvl w:ilvl="8" w:tplc="041F0005" w:tentative="1">
      <w:start w:val="1"/>
      <w:numFmt w:val="bullet"/>
      <w:lvlText w:val=""/>
      <w:lvlJc w:val="left"/>
      <w:pPr>
        <w:ind w:left="6390" w:hanging="360"/>
      </w:pPr>
      <w:rPr>
        <w:rFonts w:ascii="Wingdings" w:hAnsi="Wingdings" w:hint="default"/>
      </w:rPr>
    </w:lvl>
  </w:abstractNum>
  <w:abstractNum w:abstractNumId="11" w15:restartNumberingAfterBreak="0">
    <w:nsid w:val="594E41C3"/>
    <w:multiLevelType w:val="hybridMultilevel"/>
    <w:tmpl w:val="24A4E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3854328"/>
    <w:multiLevelType w:val="hybridMultilevel"/>
    <w:tmpl w:val="7F36DF32"/>
    <w:lvl w:ilvl="0" w:tplc="938E5230">
      <w:start w:val="2"/>
      <w:numFmt w:val="bullet"/>
      <w:lvlText w:val=""/>
      <w:lvlJc w:val="left"/>
      <w:pPr>
        <w:ind w:left="-446" w:hanging="360"/>
      </w:pPr>
      <w:rPr>
        <w:rFonts w:ascii="Wingdings" w:eastAsia="Calibri" w:hAnsi="Wingdings" w:cstheme="minorHAnsi" w:hint="default"/>
      </w:rPr>
    </w:lvl>
    <w:lvl w:ilvl="1" w:tplc="041F0003">
      <w:start w:val="1"/>
      <w:numFmt w:val="bullet"/>
      <w:lvlText w:val="o"/>
      <w:lvlJc w:val="left"/>
      <w:pPr>
        <w:ind w:left="274" w:hanging="360"/>
      </w:pPr>
      <w:rPr>
        <w:rFonts w:ascii="Courier New" w:hAnsi="Courier New" w:cs="Courier New" w:hint="default"/>
      </w:rPr>
    </w:lvl>
    <w:lvl w:ilvl="2" w:tplc="041F0005" w:tentative="1">
      <w:start w:val="1"/>
      <w:numFmt w:val="bullet"/>
      <w:lvlText w:val=""/>
      <w:lvlJc w:val="left"/>
      <w:pPr>
        <w:ind w:left="994" w:hanging="360"/>
      </w:pPr>
      <w:rPr>
        <w:rFonts w:ascii="Wingdings" w:hAnsi="Wingdings" w:hint="default"/>
      </w:rPr>
    </w:lvl>
    <w:lvl w:ilvl="3" w:tplc="041F0001" w:tentative="1">
      <w:start w:val="1"/>
      <w:numFmt w:val="bullet"/>
      <w:lvlText w:val=""/>
      <w:lvlJc w:val="left"/>
      <w:pPr>
        <w:ind w:left="1714" w:hanging="360"/>
      </w:pPr>
      <w:rPr>
        <w:rFonts w:ascii="Symbol" w:hAnsi="Symbol" w:hint="default"/>
      </w:rPr>
    </w:lvl>
    <w:lvl w:ilvl="4" w:tplc="041F0003" w:tentative="1">
      <w:start w:val="1"/>
      <w:numFmt w:val="bullet"/>
      <w:lvlText w:val="o"/>
      <w:lvlJc w:val="left"/>
      <w:pPr>
        <w:ind w:left="2434" w:hanging="360"/>
      </w:pPr>
      <w:rPr>
        <w:rFonts w:ascii="Courier New" w:hAnsi="Courier New" w:cs="Courier New" w:hint="default"/>
      </w:rPr>
    </w:lvl>
    <w:lvl w:ilvl="5" w:tplc="041F0005" w:tentative="1">
      <w:start w:val="1"/>
      <w:numFmt w:val="bullet"/>
      <w:lvlText w:val=""/>
      <w:lvlJc w:val="left"/>
      <w:pPr>
        <w:ind w:left="3154" w:hanging="360"/>
      </w:pPr>
      <w:rPr>
        <w:rFonts w:ascii="Wingdings" w:hAnsi="Wingdings" w:hint="default"/>
      </w:rPr>
    </w:lvl>
    <w:lvl w:ilvl="6" w:tplc="041F0001" w:tentative="1">
      <w:start w:val="1"/>
      <w:numFmt w:val="bullet"/>
      <w:lvlText w:val=""/>
      <w:lvlJc w:val="left"/>
      <w:pPr>
        <w:ind w:left="3874" w:hanging="360"/>
      </w:pPr>
      <w:rPr>
        <w:rFonts w:ascii="Symbol" w:hAnsi="Symbol" w:hint="default"/>
      </w:rPr>
    </w:lvl>
    <w:lvl w:ilvl="7" w:tplc="041F0003" w:tentative="1">
      <w:start w:val="1"/>
      <w:numFmt w:val="bullet"/>
      <w:lvlText w:val="o"/>
      <w:lvlJc w:val="left"/>
      <w:pPr>
        <w:ind w:left="4594" w:hanging="360"/>
      </w:pPr>
      <w:rPr>
        <w:rFonts w:ascii="Courier New" w:hAnsi="Courier New" w:cs="Courier New" w:hint="default"/>
      </w:rPr>
    </w:lvl>
    <w:lvl w:ilvl="8" w:tplc="041F0005" w:tentative="1">
      <w:start w:val="1"/>
      <w:numFmt w:val="bullet"/>
      <w:lvlText w:val=""/>
      <w:lvlJc w:val="left"/>
      <w:pPr>
        <w:ind w:left="5314" w:hanging="360"/>
      </w:pPr>
      <w:rPr>
        <w:rFonts w:ascii="Wingdings" w:hAnsi="Wingdings" w:hint="default"/>
      </w:rPr>
    </w:lvl>
  </w:abstractNum>
  <w:abstractNum w:abstractNumId="13" w15:restartNumberingAfterBreak="0">
    <w:nsid w:val="783905F5"/>
    <w:multiLevelType w:val="hybridMultilevel"/>
    <w:tmpl w:val="720A5322"/>
    <w:lvl w:ilvl="0" w:tplc="041F0001">
      <w:start w:val="6"/>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4E0677"/>
    <w:multiLevelType w:val="multilevel"/>
    <w:tmpl w:val="E0883BA2"/>
    <w:lvl w:ilvl="0">
      <w:start w:val="3"/>
      <w:numFmt w:val="decimal"/>
      <w:lvlText w:val="%1."/>
      <w:lvlJc w:val="left"/>
      <w:pPr>
        <w:ind w:left="2084"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244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2804" w:hanging="1080"/>
      </w:pPr>
      <w:rPr>
        <w:rFonts w:hint="default"/>
      </w:rPr>
    </w:lvl>
    <w:lvl w:ilvl="6">
      <w:start w:val="1"/>
      <w:numFmt w:val="decimal"/>
      <w:isLgl/>
      <w:lvlText w:val="%1.%2.%3.%4.%5.%6.%7."/>
      <w:lvlJc w:val="left"/>
      <w:pPr>
        <w:ind w:left="3164" w:hanging="1440"/>
      </w:pPr>
      <w:rPr>
        <w:rFonts w:hint="default"/>
      </w:rPr>
    </w:lvl>
    <w:lvl w:ilvl="7">
      <w:start w:val="1"/>
      <w:numFmt w:val="decimal"/>
      <w:isLgl/>
      <w:lvlText w:val="%1.%2.%3.%4.%5.%6.%7.%8."/>
      <w:lvlJc w:val="left"/>
      <w:pPr>
        <w:ind w:left="3164" w:hanging="1440"/>
      </w:pPr>
      <w:rPr>
        <w:rFonts w:hint="default"/>
      </w:rPr>
    </w:lvl>
    <w:lvl w:ilvl="8">
      <w:start w:val="1"/>
      <w:numFmt w:val="decimal"/>
      <w:isLgl/>
      <w:lvlText w:val="%1.%2.%3.%4.%5.%6.%7.%8.%9."/>
      <w:lvlJc w:val="left"/>
      <w:pPr>
        <w:ind w:left="3524" w:hanging="1800"/>
      </w:pPr>
      <w:rPr>
        <w:rFonts w:hint="default"/>
      </w:rPr>
    </w:lvl>
  </w:abstractNum>
  <w:num w:numId="1">
    <w:abstractNumId w:val="6"/>
  </w:num>
  <w:num w:numId="2">
    <w:abstractNumId w:val="8"/>
  </w:num>
  <w:num w:numId="3">
    <w:abstractNumId w:val="13"/>
  </w:num>
  <w:num w:numId="4">
    <w:abstractNumId w:val="2"/>
  </w:num>
  <w:num w:numId="5">
    <w:abstractNumId w:val="7"/>
  </w:num>
  <w:num w:numId="6">
    <w:abstractNumId w:val="0"/>
  </w:num>
  <w:num w:numId="7">
    <w:abstractNumId w:val="3"/>
  </w:num>
  <w:num w:numId="8">
    <w:abstractNumId w:val="14"/>
  </w:num>
  <w:num w:numId="9">
    <w:abstractNumId w:val="12"/>
  </w:num>
  <w:num w:numId="10">
    <w:abstractNumId w:val="10"/>
  </w:num>
  <w:num w:numId="11">
    <w:abstractNumId w:val="4"/>
  </w:num>
  <w:num w:numId="12">
    <w:abstractNumId w:val="9"/>
  </w:num>
  <w:num w:numId="13">
    <w:abstractNumId w:val="5"/>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2F"/>
    <w:rsid w:val="00005581"/>
    <w:rsid w:val="0001249D"/>
    <w:rsid w:val="00030147"/>
    <w:rsid w:val="000318BF"/>
    <w:rsid w:val="00031DBD"/>
    <w:rsid w:val="00042677"/>
    <w:rsid w:val="0006060B"/>
    <w:rsid w:val="00066202"/>
    <w:rsid w:val="0006703F"/>
    <w:rsid w:val="000836A7"/>
    <w:rsid w:val="000869D6"/>
    <w:rsid w:val="000A02EB"/>
    <w:rsid w:val="000B1A86"/>
    <w:rsid w:val="000B3661"/>
    <w:rsid w:val="000B6A02"/>
    <w:rsid w:val="000C0F44"/>
    <w:rsid w:val="000D2ABA"/>
    <w:rsid w:val="000D7552"/>
    <w:rsid w:val="000E0BF6"/>
    <w:rsid w:val="000E1BD4"/>
    <w:rsid w:val="000E71D4"/>
    <w:rsid w:val="00101B29"/>
    <w:rsid w:val="00121DB1"/>
    <w:rsid w:val="001373A4"/>
    <w:rsid w:val="001409E2"/>
    <w:rsid w:val="00162B64"/>
    <w:rsid w:val="00166C88"/>
    <w:rsid w:val="00193F5A"/>
    <w:rsid w:val="001B14BE"/>
    <w:rsid w:val="001B42E7"/>
    <w:rsid w:val="001B66C2"/>
    <w:rsid w:val="001C6655"/>
    <w:rsid w:val="001D41F7"/>
    <w:rsid w:val="001D421F"/>
    <w:rsid w:val="001D4826"/>
    <w:rsid w:val="001E16BA"/>
    <w:rsid w:val="001E7633"/>
    <w:rsid w:val="001E791B"/>
    <w:rsid w:val="001F2B91"/>
    <w:rsid w:val="001F753C"/>
    <w:rsid w:val="0020476F"/>
    <w:rsid w:val="00204C2D"/>
    <w:rsid w:val="0020676E"/>
    <w:rsid w:val="002213A8"/>
    <w:rsid w:val="002252D7"/>
    <w:rsid w:val="00231311"/>
    <w:rsid w:val="00235021"/>
    <w:rsid w:val="00236D36"/>
    <w:rsid w:val="002478E0"/>
    <w:rsid w:val="002540D1"/>
    <w:rsid w:val="002650D6"/>
    <w:rsid w:val="00275308"/>
    <w:rsid w:val="0027633A"/>
    <w:rsid w:val="00276F6F"/>
    <w:rsid w:val="00292C4B"/>
    <w:rsid w:val="002951F4"/>
    <w:rsid w:val="00297936"/>
    <w:rsid w:val="002A3DC6"/>
    <w:rsid w:val="002B0C1C"/>
    <w:rsid w:val="002B7C84"/>
    <w:rsid w:val="002D21A7"/>
    <w:rsid w:val="002D5DD0"/>
    <w:rsid w:val="002D76D1"/>
    <w:rsid w:val="002F0230"/>
    <w:rsid w:val="0030313F"/>
    <w:rsid w:val="00304E75"/>
    <w:rsid w:val="00307EDA"/>
    <w:rsid w:val="00336754"/>
    <w:rsid w:val="003427AE"/>
    <w:rsid w:val="003465D7"/>
    <w:rsid w:val="003507C4"/>
    <w:rsid w:val="00353984"/>
    <w:rsid w:val="00360768"/>
    <w:rsid w:val="00362A96"/>
    <w:rsid w:val="00365674"/>
    <w:rsid w:val="00381649"/>
    <w:rsid w:val="00381C31"/>
    <w:rsid w:val="00387921"/>
    <w:rsid w:val="00392480"/>
    <w:rsid w:val="00395878"/>
    <w:rsid w:val="003A72EA"/>
    <w:rsid w:val="003B2493"/>
    <w:rsid w:val="003B3EF1"/>
    <w:rsid w:val="003B4C32"/>
    <w:rsid w:val="003B4FA9"/>
    <w:rsid w:val="003C48B1"/>
    <w:rsid w:val="003E7188"/>
    <w:rsid w:val="003F06E5"/>
    <w:rsid w:val="003F27C4"/>
    <w:rsid w:val="004007F4"/>
    <w:rsid w:val="00403A28"/>
    <w:rsid w:val="0040669D"/>
    <w:rsid w:val="00410C0A"/>
    <w:rsid w:val="004129E8"/>
    <w:rsid w:val="00416669"/>
    <w:rsid w:val="00421642"/>
    <w:rsid w:val="004219D1"/>
    <w:rsid w:val="0043205F"/>
    <w:rsid w:val="0043210E"/>
    <w:rsid w:val="004340CC"/>
    <w:rsid w:val="004354B9"/>
    <w:rsid w:val="004354C3"/>
    <w:rsid w:val="00442E64"/>
    <w:rsid w:val="00445A45"/>
    <w:rsid w:val="0045018D"/>
    <w:rsid w:val="0047047B"/>
    <w:rsid w:val="00484122"/>
    <w:rsid w:val="004864C0"/>
    <w:rsid w:val="004908BF"/>
    <w:rsid w:val="004950E6"/>
    <w:rsid w:val="004A5A5A"/>
    <w:rsid w:val="004A675B"/>
    <w:rsid w:val="004B02F3"/>
    <w:rsid w:val="004B3026"/>
    <w:rsid w:val="004B5C69"/>
    <w:rsid w:val="004C010C"/>
    <w:rsid w:val="004D1655"/>
    <w:rsid w:val="004D5EED"/>
    <w:rsid w:val="004E186C"/>
    <w:rsid w:val="004E64C1"/>
    <w:rsid w:val="004F2354"/>
    <w:rsid w:val="004F7387"/>
    <w:rsid w:val="004F7C24"/>
    <w:rsid w:val="00505934"/>
    <w:rsid w:val="00505A50"/>
    <w:rsid w:val="005070F9"/>
    <w:rsid w:val="0051097B"/>
    <w:rsid w:val="00514DBC"/>
    <w:rsid w:val="005178E0"/>
    <w:rsid w:val="00521D6D"/>
    <w:rsid w:val="0052606C"/>
    <w:rsid w:val="00543C2F"/>
    <w:rsid w:val="00546A12"/>
    <w:rsid w:val="0055104B"/>
    <w:rsid w:val="0055375D"/>
    <w:rsid w:val="005547D5"/>
    <w:rsid w:val="00554C37"/>
    <w:rsid w:val="005702D4"/>
    <w:rsid w:val="00587E6F"/>
    <w:rsid w:val="00591D63"/>
    <w:rsid w:val="00595113"/>
    <w:rsid w:val="005A34FE"/>
    <w:rsid w:val="005B0631"/>
    <w:rsid w:val="005B19D8"/>
    <w:rsid w:val="005B5BE4"/>
    <w:rsid w:val="005B7E30"/>
    <w:rsid w:val="005C0F15"/>
    <w:rsid w:val="005C21D4"/>
    <w:rsid w:val="005C43A7"/>
    <w:rsid w:val="005E540F"/>
    <w:rsid w:val="005E78D2"/>
    <w:rsid w:val="0061596C"/>
    <w:rsid w:val="00637CC2"/>
    <w:rsid w:val="0064209B"/>
    <w:rsid w:val="00651074"/>
    <w:rsid w:val="0065427B"/>
    <w:rsid w:val="00660EEC"/>
    <w:rsid w:val="00661CC4"/>
    <w:rsid w:val="0066255A"/>
    <w:rsid w:val="00663CEF"/>
    <w:rsid w:val="006668D6"/>
    <w:rsid w:val="00670C74"/>
    <w:rsid w:val="0067400C"/>
    <w:rsid w:val="00675EAB"/>
    <w:rsid w:val="006969E0"/>
    <w:rsid w:val="00697F9C"/>
    <w:rsid w:val="006A4B9F"/>
    <w:rsid w:val="006B2D80"/>
    <w:rsid w:val="006B6C11"/>
    <w:rsid w:val="006C1C67"/>
    <w:rsid w:val="006E0203"/>
    <w:rsid w:val="006E65AC"/>
    <w:rsid w:val="006F0421"/>
    <w:rsid w:val="006F57F0"/>
    <w:rsid w:val="0070057D"/>
    <w:rsid w:val="0070513A"/>
    <w:rsid w:val="007056FF"/>
    <w:rsid w:val="00705E30"/>
    <w:rsid w:val="0070673C"/>
    <w:rsid w:val="00715162"/>
    <w:rsid w:val="00725E6C"/>
    <w:rsid w:val="00731CD5"/>
    <w:rsid w:val="0073703A"/>
    <w:rsid w:val="00744AB8"/>
    <w:rsid w:val="007456AA"/>
    <w:rsid w:val="0075328E"/>
    <w:rsid w:val="00754E70"/>
    <w:rsid w:val="00764A5E"/>
    <w:rsid w:val="00765192"/>
    <w:rsid w:val="007803CE"/>
    <w:rsid w:val="0078065A"/>
    <w:rsid w:val="007953B1"/>
    <w:rsid w:val="00797072"/>
    <w:rsid w:val="007A2C01"/>
    <w:rsid w:val="007A7EF4"/>
    <w:rsid w:val="007B25DA"/>
    <w:rsid w:val="007B6338"/>
    <w:rsid w:val="007C5276"/>
    <w:rsid w:val="007C56C4"/>
    <w:rsid w:val="007E6F46"/>
    <w:rsid w:val="007F561C"/>
    <w:rsid w:val="0080020B"/>
    <w:rsid w:val="00803719"/>
    <w:rsid w:val="00803748"/>
    <w:rsid w:val="00806F41"/>
    <w:rsid w:val="00807913"/>
    <w:rsid w:val="00812C61"/>
    <w:rsid w:val="0082109F"/>
    <w:rsid w:val="008219E9"/>
    <w:rsid w:val="00822154"/>
    <w:rsid w:val="00823D45"/>
    <w:rsid w:val="00825FA3"/>
    <w:rsid w:val="00826524"/>
    <w:rsid w:val="00843D9A"/>
    <w:rsid w:val="00845901"/>
    <w:rsid w:val="00851EF4"/>
    <w:rsid w:val="00851FDC"/>
    <w:rsid w:val="00853E90"/>
    <w:rsid w:val="0085584C"/>
    <w:rsid w:val="00864EF3"/>
    <w:rsid w:val="0087010E"/>
    <w:rsid w:val="008711D2"/>
    <w:rsid w:val="00876165"/>
    <w:rsid w:val="0087628B"/>
    <w:rsid w:val="0087778F"/>
    <w:rsid w:val="00880255"/>
    <w:rsid w:val="008805FA"/>
    <w:rsid w:val="00880D8E"/>
    <w:rsid w:val="008810D4"/>
    <w:rsid w:val="008860CF"/>
    <w:rsid w:val="00887050"/>
    <w:rsid w:val="008934BC"/>
    <w:rsid w:val="00893F14"/>
    <w:rsid w:val="008A0CFA"/>
    <w:rsid w:val="008A38D1"/>
    <w:rsid w:val="008B501C"/>
    <w:rsid w:val="008C1C1F"/>
    <w:rsid w:val="008C4BA2"/>
    <w:rsid w:val="008C6C40"/>
    <w:rsid w:val="008D3CE1"/>
    <w:rsid w:val="008D5DCB"/>
    <w:rsid w:val="008D71F6"/>
    <w:rsid w:val="008E2CA6"/>
    <w:rsid w:val="008F4828"/>
    <w:rsid w:val="008F4865"/>
    <w:rsid w:val="008F4C5F"/>
    <w:rsid w:val="00910DED"/>
    <w:rsid w:val="009150D5"/>
    <w:rsid w:val="00920A1F"/>
    <w:rsid w:val="009320C7"/>
    <w:rsid w:val="00941D75"/>
    <w:rsid w:val="00961B73"/>
    <w:rsid w:val="009625CC"/>
    <w:rsid w:val="0096274E"/>
    <w:rsid w:val="00962896"/>
    <w:rsid w:val="00962DEA"/>
    <w:rsid w:val="00975DDA"/>
    <w:rsid w:val="009763A5"/>
    <w:rsid w:val="0098328C"/>
    <w:rsid w:val="00991DAC"/>
    <w:rsid w:val="009A184E"/>
    <w:rsid w:val="009A19EB"/>
    <w:rsid w:val="009A3A03"/>
    <w:rsid w:val="009B3C2A"/>
    <w:rsid w:val="009C0CB6"/>
    <w:rsid w:val="009C3817"/>
    <w:rsid w:val="009D3132"/>
    <w:rsid w:val="009D4B22"/>
    <w:rsid w:val="009D6575"/>
    <w:rsid w:val="009F0CC5"/>
    <w:rsid w:val="009F41FF"/>
    <w:rsid w:val="00A16A5A"/>
    <w:rsid w:val="00A20C9B"/>
    <w:rsid w:val="00A21D7A"/>
    <w:rsid w:val="00A2476E"/>
    <w:rsid w:val="00A351C9"/>
    <w:rsid w:val="00A41488"/>
    <w:rsid w:val="00A47C0E"/>
    <w:rsid w:val="00A713CA"/>
    <w:rsid w:val="00A71ECF"/>
    <w:rsid w:val="00A71ED1"/>
    <w:rsid w:val="00A72A8D"/>
    <w:rsid w:val="00A76104"/>
    <w:rsid w:val="00A830BF"/>
    <w:rsid w:val="00A84421"/>
    <w:rsid w:val="00A84643"/>
    <w:rsid w:val="00A86A74"/>
    <w:rsid w:val="00A90617"/>
    <w:rsid w:val="00A96618"/>
    <w:rsid w:val="00A9683A"/>
    <w:rsid w:val="00AA3C43"/>
    <w:rsid w:val="00AD034F"/>
    <w:rsid w:val="00AD0422"/>
    <w:rsid w:val="00AD5DC0"/>
    <w:rsid w:val="00AD7543"/>
    <w:rsid w:val="00AD773E"/>
    <w:rsid w:val="00AE0FFB"/>
    <w:rsid w:val="00AE7EE1"/>
    <w:rsid w:val="00AF40A7"/>
    <w:rsid w:val="00AF5F71"/>
    <w:rsid w:val="00B01641"/>
    <w:rsid w:val="00B03D66"/>
    <w:rsid w:val="00B43EF0"/>
    <w:rsid w:val="00B56078"/>
    <w:rsid w:val="00B57069"/>
    <w:rsid w:val="00B62EC8"/>
    <w:rsid w:val="00B81B5D"/>
    <w:rsid w:val="00B83012"/>
    <w:rsid w:val="00B86738"/>
    <w:rsid w:val="00B900D1"/>
    <w:rsid w:val="00BA1DA3"/>
    <w:rsid w:val="00BB3653"/>
    <w:rsid w:val="00BC59F2"/>
    <w:rsid w:val="00BE03EF"/>
    <w:rsid w:val="00BE2E91"/>
    <w:rsid w:val="00BF35E8"/>
    <w:rsid w:val="00BF5D74"/>
    <w:rsid w:val="00C0228C"/>
    <w:rsid w:val="00C15059"/>
    <w:rsid w:val="00C31D5C"/>
    <w:rsid w:val="00C4443D"/>
    <w:rsid w:val="00C47E1D"/>
    <w:rsid w:val="00C5231D"/>
    <w:rsid w:val="00C52AC0"/>
    <w:rsid w:val="00C54339"/>
    <w:rsid w:val="00C56B7A"/>
    <w:rsid w:val="00C755A4"/>
    <w:rsid w:val="00C84DFE"/>
    <w:rsid w:val="00C979D6"/>
    <w:rsid w:val="00CA428D"/>
    <w:rsid w:val="00CA7665"/>
    <w:rsid w:val="00CB06EE"/>
    <w:rsid w:val="00CB28BF"/>
    <w:rsid w:val="00CB2BE9"/>
    <w:rsid w:val="00CB3F50"/>
    <w:rsid w:val="00CB5046"/>
    <w:rsid w:val="00CB579C"/>
    <w:rsid w:val="00CC1A11"/>
    <w:rsid w:val="00CD3CBB"/>
    <w:rsid w:val="00CE74AD"/>
    <w:rsid w:val="00CF1888"/>
    <w:rsid w:val="00D252F4"/>
    <w:rsid w:val="00D3023E"/>
    <w:rsid w:val="00D32569"/>
    <w:rsid w:val="00D343F4"/>
    <w:rsid w:val="00D346BE"/>
    <w:rsid w:val="00D41C7B"/>
    <w:rsid w:val="00D5533F"/>
    <w:rsid w:val="00D62551"/>
    <w:rsid w:val="00D65F9C"/>
    <w:rsid w:val="00D66470"/>
    <w:rsid w:val="00D67522"/>
    <w:rsid w:val="00D70BE8"/>
    <w:rsid w:val="00D72C54"/>
    <w:rsid w:val="00D758AA"/>
    <w:rsid w:val="00D76873"/>
    <w:rsid w:val="00D77B56"/>
    <w:rsid w:val="00D95CBA"/>
    <w:rsid w:val="00DA2AC8"/>
    <w:rsid w:val="00DA43F2"/>
    <w:rsid w:val="00DA4C84"/>
    <w:rsid w:val="00DA7988"/>
    <w:rsid w:val="00DC494D"/>
    <w:rsid w:val="00DC6927"/>
    <w:rsid w:val="00DE12FA"/>
    <w:rsid w:val="00DE5D69"/>
    <w:rsid w:val="00DE6908"/>
    <w:rsid w:val="00DF1D14"/>
    <w:rsid w:val="00DF55E0"/>
    <w:rsid w:val="00E04277"/>
    <w:rsid w:val="00E20CBC"/>
    <w:rsid w:val="00E23E0F"/>
    <w:rsid w:val="00E35AB2"/>
    <w:rsid w:val="00E42229"/>
    <w:rsid w:val="00E43383"/>
    <w:rsid w:val="00E46091"/>
    <w:rsid w:val="00E7231C"/>
    <w:rsid w:val="00E7648C"/>
    <w:rsid w:val="00E80670"/>
    <w:rsid w:val="00E83545"/>
    <w:rsid w:val="00E8564C"/>
    <w:rsid w:val="00E90664"/>
    <w:rsid w:val="00E9245E"/>
    <w:rsid w:val="00E95DCD"/>
    <w:rsid w:val="00EA7989"/>
    <w:rsid w:val="00EB04CA"/>
    <w:rsid w:val="00EB2BFD"/>
    <w:rsid w:val="00EC387D"/>
    <w:rsid w:val="00EC46B2"/>
    <w:rsid w:val="00EC78AA"/>
    <w:rsid w:val="00ED4025"/>
    <w:rsid w:val="00EE0D05"/>
    <w:rsid w:val="00EE327E"/>
    <w:rsid w:val="00EF332A"/>
    <w:rsid w:val="00EF6825"/>
    <w:rsid w:val="00EF6893"/>
    <w:rsid w:val="00F04DE4"/>
    <w:rsid w:val="00F15936"/>
    <w:rsid w:val="00F31697"/>
    <w:rsid w:val="00F3314F"/>
    <w:rsid w:val="00F40753"/>
    <w:rsid w:val="00F4543F"/>
    <w:rsid w:val="00F46957"/>
    <w:rsid w:val="00F647B6"/>
    <w:rsid w:val="00F75780"/>
    <w:rsid w:val="00F87C45"/>
    <w:rsid w:val="00FB25EB"/>
    <w:rsid w:val="00FC3F4E"/>
    <w:rsid w:val="00FC4AD6"/>
    <w:rsid w:val="00FC5068"/>
    <w:rsid w:val="00FE1133"/>
    <w:rsid w:val="00FE1432"/>
    <w:rsid w:val="00FE3115"/>
    <w:rsid w:val="00FE4CE2"/>
    <w:rsid w:val="00FF49BC"/>
    <w:rsid w:val="00FF66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2D1DEB9"/>
  <w15:chartTrackingRefBased/>
  <w15:docId w15:val="{02583A20-12DA-4172-B47F-DE5098D9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C2F"/>
    <w:pPr>
      <w:spacing w:after="0" w:line="240" w:lineRule="auto"/>
    </w:pPr>
    <w:rPr>
      <w:rFonts w:eastAsiaTheme="minorEastAsia"/>
      <w:sz w:val="24"/>
      <w:szCs w:val="24"/>
    </w:rPr>
  </w:style>
  <w:style w:type="paragraph" w:styleId="Balk1">
    <w:name w:val="heading 1"/>
    <w:basedOn w:val="Normal"/>
    <w:next w:val="Normal"/>
    <w:link w:val="Balk1Char"/>
    <w:uiPriority w:val="9"/>
    <w:qFormat/>
    <w:rsid w:val="00A84643"/>
    <w:pPr>
      <w:jc w:val="both"/>
      <w:outlineLvl w:val="0"/>
    </w:pPr>
    <w:rPr>
      <w:rFonts w:ascii="Times New Roman" w:hAnsi="Times New Roman" w:cs="Times New Roman"/>
      <w:b/>
      <w:sz w:val="32"/>
      <w:szCs w:val="32"/>
    </w:rPr>
  </w:style>
  <w:style w:type="paragraph" w:styleId="Balk2">
    <w:name w:val="heading 2"/>
    <w:basedOn w:val="Normal"/>
    <w:next w:val="Normal"/>
    <w:link w:val="Balk2Char"/>
    <w:uiPriority w:val="9"/>
    <w:unhideWhenUsed/>
    <w:qFormat/>
    <w:rsid w:val="00A84643"/>
    <w:pPr>
      <w:widowControl w:val="0"/>
      <w:autoSpaceDE w:val="0"/>
      <w:autoSpaceDN w:val="0"/>
      <w:outlineLvl w:val="1"/>
    </w:pPr>
    <w:rPr>
      <w:rFonts w:ascii="Times New Roman" w:eastAsia="Times New Roman" w:hAnsi="Times New Roman" w:cs="Times New Roman"/>
      <w:b/>
      <w:sz w:val="30"/>
      <w:szCs w:val="30"/>
      <w:lang w:val="en-US"/>
    </w:rPr>
  </w:style>
  <w:style w:type="paragraph" w:styleId="Balk3">
    <w:name w:val="heading 3"/>
    <w:basedOn w:val="Balk2"/>
    <w:next w:val="Normal"/>
    <w:link w:val="Balk3Char"/>
    <w:uiPriority w:val="9"/>
    <w:unhideWhenUsed/>
    <w:qFormat/>
    <w:rsid w:val="00A84643"/>
    <w:pPr>
      <w:outlineLvl w:val="2"/>
    </w:pPr>
  </w:style>
  <w:style w:type="paragraph" w:styleId="Balk4">
    <w:name w:val="heading 4"/>
    <w:basedOn w:val="Balk3"/>
    <w:next w:val="Normal"/>
    <w:link w:val="Balk4Char"/>
    <w:uiPriority w:val="9"/>
    <w:unhideWhenUsed/>
    <w:qFormat/>
    <w:rsid w:val="00D758AA"/>
    <w:pPr>
      <w:outlineLvl w:val="3"/>
    </w:pPr>
    <w:rPr>
      <w:sz w:val="26"/>
      <w:szCs w:val="26"/>
    </w:rPr>
  </w:style>
  <w:style w:type="paragraph" w:styleId="Balk5">
    <w:name w:val="heading 5"/>
    <w:basedOn w:val="Normal"/>
    <w:next w:val="Normal"/>
    <w:link w:val="Balk5Char"/>
    <w:uiPriority w:val="9"/>
    <w:unhideWhenUsed/>
    <w:qFormat/>
    <w:rsid w:val="00E46091"/>
    <w:pPr>
      <w:spacing w:before="120" w:after="120" w:line="276" w:lineRule="auto"/>
      <w:contextualSpacing/>
      <w:jc w:val="both"/>
      <w:textAlignment w:val="baseline"/>
      <w:outlineLvl w:val="4"/>
    </w:pPr>
    <w:rPr>
      <w:rFonts w:ascii="Times New Roman" w:eastAsia="Calibri" w:hAnsi="Times New Roman" w:cs="Times New Roman"/>
      <w:b/>
      <w:sz w:val="26"/>
      <w:szCs w:val="26"/>
    </w:rPr>
  </w:style>
  <w:style w:type="paragraph" w:styleId="Balk6">
    <w:name w:val="heading 6"/>
    <w:basedOn w:val="Normal"/>
    <w:next w:val="Normal"/>
    <w:link w:val="Balk6Char"/>
    <w:uiPriority w:val="9"/>
    <w:unhideWhenUsed/>
    <w:qFormat/>
    <w:rsid w:val="006E65AC"/>
    <w:pPr>
      <w:keepNext/>
      <w:keepLines/>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unhideWhenUsed/>
    <w:qFormat/>
    <w:rsid w:val="0045018D"/>
    <w:pPr>
      <w:keepNext/>
      <w:keepLines/>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unhideWhenUsed/>
    <w:qFormat/>
    <w:rsid w:val="0045018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unhideWhenUsed/>
    <w:qFormat/>
    <w:rsid w:val="0045018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3C2F"/>
    <w:pPr>
      <w:ind w:left="720"/>
      <w:contextualSpacing/>
    </w:pPr>
  </w:style>
  <w:style w:type="table" w:styleId="TabloKlavuzu">
    <w:name w:val="Table Grid"/>
    <w:basedOn w:val="NormalTablo"/>
    <w:uiPriority w:val="39"/>
    <w:rsid w:val="009C0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4A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D6575"/>
    <w:pPr>
      <w:widowControl w:val="0"/>
      <w:autoSpaceDE w:val="0"/>
      <w:autoSpaceDN w:val="0"/>
    </w:pPr>
    <w:rPr>
      <w:rFonts w:ascii="Times New Roman" w:eastAsia="Times New Roman" w:hAnsi="Times New Roman" w:cs="Times New Roman"/>
      <w:sz w:val="22"/>
      <w:szCs w:val="22"/>
      <w:lang w:val="en-US"/>
    </w:rPr>
  </w:style>
  <w:style w:type="table" w:customStyle="1" w:styleId="TabloKlavuzu2">
    <w:name w:val="Tablo Kılavuzu2"/>
    <w:basedOn w:val="NormalTablo"/>
    <w:next w:val="TabloKlavuzu"/>
    <w:uiPriority w:val="59"/>
    <w:rsid w:val="00797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780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A84643"/>
    <w:rPr>
      <w:rFonts w:ascii="Times New Roman" w:eastAsiaTheme="minorEastAsia" w:hAnsi="Times New Roman" w:cs="Times New Roman"/>
      <w:b/>
      <w:sz w:val="32"/>
      <w:szCs w:val="32"/>
    </w:rPr>
  </w:style>
  <w:style w:type="paragraph" w:styleId="stBilgi">
    <w:name w:val="header"/>
    <w:basedOn w:val="Normal"/>
    <w:link w:val="stBilgiChar"/>
    <w:uiPriority w:val="99"/>
    <w:unhideWhenUsed/>
    <w:rsid w:val="009C3817"/>
    <w:pPr>
      <w:tabs>
        <w:tab w:val="center" w:pos="4536"/>
        <w:tab w:val="right" w:pos="9072"/>
      </w:tabs>
    </w:pPr>
  </w:style>
  <w:style w:type="character" w:customStyle="1" w:styleId="stBilgiChar">
    <w:name w:val="Üst Bilgi Char"/>
    <w:basedOn w:val="VarsaylanParagrafYazTipi"/>
    <w:link w:val="stBilgi"/>
    <w:uiPriority w:val="99"/>
    <w:rsid w:val="009C3817"/>
    <w:rPr>
      <w:rFonts w:eastAsiaTheme="minorEastAsia"/>
      <w:sz w:val="24"/>
      <w:szCs w:val="24"/>
    </w:rPr>
  </w:style>
  <w:style w:type="paragraph" w:styleId="AltBilgi">
    <w:name w:val="footer"/>
    <w:basedOn w:val="Normal"/>
    <w:link w:val="AltBilgiChar"/>
    <w:uiPriority w:val="99"/>
    <w:unhideWhenUsed/>
    <w:rsid w:val="009C3817"/>
    <w:pPr>
      <w:tabs>
        <w:tab w:val="center" w:pos="4536"/>
        <w:tab w:val="right" w:pos="9072"/>
      </w:tabs>
    </w:pPr>
  </w:style>
  <w:style w:type="character" w:customStyle="1" w:styleId="AltBilgiChar">
    <w:name w:val="Alt Bilgi Char"/>
    <w:basedOn w:val="VarsaylanParagrafYazTipi"/>
    <w:link w:val="AltBilgi"/>
    <w:uiPriority w:val="99"/>
    <w:rsid w:val="009C3817"/>
    <w:rPr>
      <w:rFonts w:eastAsiaTheme="minorEastAsia"/>
      <w:sz w:val="24"/>
      <w:szCs w:val="24"/>
    </w:rPr>
  </w:style>
  <w:style w:type="character" w:customStyle="1" w:styleId="Balk2Char">
    <w:name w:val="Başlık 2 Char"/>
    <w:basedOn w:val="VarsaylanParagrafYazTipi"/>
    <w:link w:val="Balk2"/>
    <w:uiPriority w:val="9"/>
    <w:rsid w:val="00A84643"/>
    <w:rPr>
      <w:rFonts w:ascii="Times New Roman" w:eastAsia="Times New Roman" w:hAnsi="Times New Roman" w:cs="Times New Roman"/>
      <w:b/>
      <w:sz w:val="30"/>
      <w:szCs w:val="30"/>
      <w:lang w:val="en-US"/>
    </w:rPr>
  </w:style>
  <w:style w:type="character" w:customStyle="1" w:styleId="Balk3Char">
    <w:name w:val="Başlık 3 Char"/>
    <w:basedOn w:val="VarsaylanParagrafYazTipi"/>
    <w:link w:val="Balk3"/>
    <w:uiPriority w:val="9"/>
    <w:rsid w:val="00A84643"/>
    <w:rPr>
      <w:rFonts w:ascii="Times New Roman" w:eastAsia="Times New Roman" w:hAnsi="Times New Roman" w:cs="Times New Roman"/>
      <w:b/>
      <w:sz w:val="30"/>
      <w:szCs w:val="30"/>
      <w:lang w:val="en-US"/>
    </w:rPr>
  </w:style>
  <w:style w:type="paragraph" w:styleId="TBal">
    <w:name w:val="TOC Heading"/>
    <w:basedOn w:val="Balk1"/>
    <w:next w:val="Normal"/>
    <w:uiPriority w:val="39"/>
    <w:unhideWhenUsed/>
    <w:qFormat/>
    <w:rsid w:val="00B81B5D"/>
    <w:pPr>
      <w:spacing w:line="259" w:lineRule="auto"/>
      <w:outlineLvl w:val="9"/>
    </w:pPr>
    <w:rPr>
      <w:lang w:eastAsia="tr-TR"/>
    </w:rPr>
  </w:style>
  <w:style w:type="paragraph" w:styleId="T2">
    <w:name w:val="toc 2"/>
    <w:basedOn w:val="Normal"/>
    <w:next w:val="Normal"/>
    <w:autoRedefine/>
    <w:uiPriority w:val="39"/>
    <w:unhideWhenUsed/>
    <w:rsid w:val="00B81B5D"/>
    <w:pPr>
      <w:spacing w:after="100" w:line="259" w:lineRule="auto"/>
      <w:ind w:left="220"/>
    </w:pPr>
    <w:rPr>
      <w:rFonts w:cs="Times New Roman"/>
      <w:sz w:val="22"/>
      <w:szCs w:val="22"/>
      <w:lang w:eastAsia="tr-TR"/>
    </w:rPr>
  </w:style>
  <w:style w:type="paragraph" w:styleId="T1">
    <w:name w:val="toc 1"/>
    <w:basedOn w:val="Normal"/>
    <w:next w:val="Normal"/>
    <w:autoRedefine/>
    <w:uiPriority w:val="39"/>
    <w:unhideWhenUsed/>
    <w:rsid w:val="00B81B5D"/>
    <w:pPr>
      <w:spacing w:after="100" w:line="259" w:lineRule="auto"/>
    </w:pPr>
    <w:rPr>
      <w:rFonts w:cs="Times New Roman"/>
      <w:sz w:val="22"/>
      <w:szCs w:val="22"/>
      <w:lang w:eastAsia="tr-TR"/>
    </w:rPr>
  </w:style>
  <w:style w:type="paragraph" w:styleId="T3">
    <w:name w:val="toc 3"/>
    <w:basedOn w:val="Normal"/>
    <w:next w:val="Normal"/>
    <w:autoRedefine/>
    <w:uiPriority w:val="39"/>
    <w:unhideWhenUsed/>
    <w:rsid w:val="00B81B5D"/>
    <w:pPr>
      <w:spacing w:after="100" w:line="259" w:lineRule="auto"/>
      <w:ind w:left="440"/>
    </w:pPr>
    <w:rPr>
      <w:rFonts w:cs="Times New Roman"/>
      <w:sz w:val="22"/>
      <w:szCs w:val="22"/>
      <w:lang w:eastAsia="tr-TR"/>
    </w:rPr>
  </w:style>
  <w:style w:type="character" w:styleId="Kpr">
    <w:name w:val="Hyperlink"/>
    <w:basedOn w:val="VarsaylanParagrafYazTipi"/>
    <w:uiPriority w:val="99"/>
    <w:unhideWhenUsed/>
    <w:rsid w:val="00B81B5D"/>
    <w:rPr>
      <w:color w:val="0563C1" w:themeColor="hyperlink"/>
      <w:u w:val="single"/>
    </w:rPr>
  </w:style>
  <w:style w:type="character" w:customStyle="1" w:styleId="Balk4Char">
    <w:name w:val="Başlık 4 Char"/>
    <w:basedOn w:val="VarsaylanParagrafYazTipi"/>
    <w:link w:val="Balk4"/>
    <w:uiPriority w:val="9"/>
    <w:rsid w:val="00D758AA"/>
    <w:rPr>
      <w:rFonts w:ascii="Times New Roman" w:eastAsia="Times New Roman" w:hAnsi="Times New Roman" w:cs="Times New Roman"/>
      <w:b/>
      <w:sz w:val="26"/>
      <w:szCs w:val="26"/>
      <w:lang w:val="en-US"/>
    </w:rPr>
  </w:style>
  <w:style w:type="character" w:customStyle="1" w:styleId="Balk5Char">
    <w:name w:val="Başlık 5 Char"/>
    <w:basedOn w:val="VarsaylanParagrafYazTipi"/>
    <w:link w:val="Balk5"/>
    <w:uiPriority w:val="9"/>
    <w:rsid w:val="00E46091"/>
    <w:rPr>
      <w:rFonts w:ascii="Times New Roman" w:eastAsia="Calibri" w:hAnsi="Times New Roman" w:cs="Times New Roman"/>
      <w:b/>
      <w:sz w:val="26"/>
      <w:szCs w:val="26"/>
    </w:rPr>
  </w:style>
  <w:style w:type="paragraph" w:styleId="T4">
    <w:name w:val="toc 4"/>
    <w:basedOn w:val="Normal"/>
    <w:next w:val="Normal"/>
    <w:autoRedefine/>
    <w:uiPriority w:val="39"/>
    <w:unhideWhenUsed/>
    <w:rsid w:val="00235021"/>
    <w:pPr>
      <w:spacing w:after="100"/>
      <w:ind w:left="720"/>
    </w:pPr>
  </w:style>
  <w:style w:type="paragraph" w:styleId="T5">
    <w:name w:val="toc 5"/>
    <w:basedOn w:val="Normal"/>
    <w:next w:val="Normal"/>
    <w:autoRedefine/>
    <w:uiPriority w:val="39"/>
    <w:unhideWhenUsed/>
    <w:rsid w:val="00235021"/>
    <w:pPr>
      <w:spacing w:after="100"/>
      <w:ind w:left="960"/>
    </w:pPr>
  </w:style>
  <w:style w:type="table" w:customStyle="1" w:styleId="TabloKlavuzu4">
    <w:name w:val="Tablo Kılavuzu4"/>
    <w:basedOn w:val="NormalTablo"/>
    <w:next w:val="TabloKlavuzu"/>
    <w:uiPriority w:val="39"/>
    <w:rsid w:val="0034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486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821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39"/>
    <w:rsid w:val="00F31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367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6754"/>
    <w:rPr>
      <w:rFonts w:ascii="Segoe UI" w:eastAsiaTheme="minorEastAsia" w:hAnsi="Segoe UI" w:cs="Segoe UI"/>
      <w:sz w:val="18"/>
      <w:szCs w:val="18"/>
    </w:rPr>
  </w:style>
  <w:style w:type="paragraph" w:styleId="AralkYok">
    <w:name w:val="No Spacing"/>
    <w:uiPriority w:val="1"/>
    <w:qFormat/>
    <w:rsid w:val="006E65AC"/>
    <w:pPr>
      <w:spacing w:after="0" w:line="240" w:lineRule="auto"/>
    </w:pPr>
    <w:rPr>
      <w:rFonts w:eastAsiaTheme="minorEastAsia"/>
      <w:sz w:val="24"/>
      <w:szCs w:val="24"/>
    </w:rPr>
  </w:style>
  <w:style w:type="character" w:customStyle="1" w:styleId="Balk6Char">
    <w:name w:val="Başlık 6 Char"/>
    <w:basedOn w:val="VarsaylanParagrafYazTipi"/>
    <w:link w:val="Balk6"/>
    <w:uiPriority w:val="9"/>
    <w:rsid w:val="006E65AC"/>
    <w:rPr>
      <w:rFonts w:asciiTheme="majorHAnsi" w:eastAsiaTheme="majorEastAsia" w:hAnsiTheme="majorHAnsi" w:cstheme="majorBidi"/>
      <w:color w:val="1F4D78" w:themeColor="accent1" w:themeShade="7F"/>
      <w:sz w:val="24"/>
      <w:szCs w:val="24"/>
    </w:rPr>
  </w:style>
  <w:style w:type="paragraph" w:styleId="KonuBal">
    <w:name w:val="Title"/>
    <w:basedOn w:val="Normal"/>
    <w:next w:val="Normal"/>
    <w:link w:val="KonuBalChar"/>
    <w:uiPriority w:val="10"/>
    <w:qFormat/>
    <w:rsid w:val="006E65AC"/>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6E65AC"/>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6E65AC"/>
    <w:pPr>
      <w:numPr>
        <w:ilvl w:val="1"/>
      </w:numPr>
      <w:spacing w:after="160"/>
    </w:pPr>
    <w:rPr>
      <w:color w:val="5A5A5A" w:themeColor="text1" w:themeTint="A5"/>
      <w:spacing w:val="15"/>
      <w:sz w:val="22"/>
      <w:szCs w:val="22"/>
    </w:rPr>
  </w:style>
  <w:style w:type="character" w:customStyle="1" w:styleId="AltyazChar">
    <w:name w:val="Altyazı Char"/>
    <w:basedOn w:val="VarsaylanParagrafYazTipi"/>
    <w:link w:val="Altyaz"/>
    <w:uiPriority w:val="11"/>
    <w:rsid w:val="006E65AC"/>
    <w:rPr>
      <w:rFonts w:eastAsiaTheme="minorEastAsia"/>
      <w:color w:val="5A5A5A" w:themeColor="text1" w:themeTint="A5"/>
      <w:spacing w:val="15"/>
    </w:rPr>
  </w:style>
  <w:style w:type="character" w:styleId="HafifVurgulama">
    <w:name w:val="Subtle Emphasis"/>
    <w:basedOn w:val="VarsaylanParagrafYazTipi"/>
    <w:uiPriority w:val="19"/>
    <w:qFormat/>
    <w:rsid w:val="006E65AC"/>
    <w:rPr>
      <w:i/>
      <w:iCs/>
      <w:color w:val="404040" w:themeColor="text1" w:themeTint="BF"/>
    </w:rPr>
  </w:style>
  <w:style w:type="character" w:styleId="zlenenKpr">
    <w:name w:val="FollowedHyperlink"/>
    <w:basedOn w:val="VarsaylanParagrafYazTipi"/>
    <w:uiPriority w:val="99"/>
    <w:semiHidden/>
    <w:unhideWhenUsed/>
    <w:rsid w:val="008805FA"/>
    <w:rPr>
      <w:color w:val="800080"/>
      <w:u w:val="single"/>
    </w:rPr>
  </w:style>
  <w:style w:type="paragraph" w:customStyle="1" w:styleId="xl66">
    <w:name w:val="xl66"/>
    <w:basedOn w:val="Normal"/>
    <w:rsid w:val="008805FA"/>
    <w:pPr>
      <w:spacing w:before="100" w:beforeAutospacing="1" w:after="100" w:afterAutospacing="1"/>
    </w:pPr>
    <w:rPr>
      <w:rFonts w:ascii="Tahoma" w:eastAsia="Times New Roman" w:hAnsi="Tahoma" w:cs="Tahoma"/>
      <w:lang w:eastAsia="tr-TR"/>
    </w:rPr>
  </w:style>
  <w:style w:type="paragraph" w:customStyle="1" w:styleId="xl67">
    <w:name w:val="xl67"/>
    <w:basedOn w:val="Normal"/>
    <w:rsid w:val="008805F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68">
    <w:name w:val="xl68"/>
    <w:basedOn w:val="Normal"/>
    <w:rsid w:val="008805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0"/>
      <w:szCs w:val="20"/>
      <w:lang w:eastAsia="tr-TR"/>
    </w:rPr>
  </w:style>
  <w:style w:type="paragraph" w:customStyle="1" w:styleId="xl69">
    <w:name w:val="xl69"/>
    <w:basedOn w:val="Normal"/>
    <w:rsid w:val="008805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0">
    <w:name w:val="xl70"/>
    <w:basedOn w:val="Normal"/>
    <w:rsid w:val="008805FA"/>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1">
    <w:name w:val="xl71"/>
    <w:basedOn w:val="Normal"/>
    <w:rsid w:val="008805FA"/>
    <w:pPr>
      <w:pBdr>
        <w:top w:val="single" w:sz="4" w:space="0" w:color="auto"/>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2">
    <w:name w:val="xl72"/>
    <w:basedOn w:val="Normal"/>
    <w:rsid w:val="008805FA"/>
    <w:pPr>
      <w:pBdr>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3">
    <w:name w:val="xl73"/>
    <w:basedOn w:val="Normal"/>
    <w:rsid w:val="008805FA"/>
    <w:pPr>
      <w:pBdr>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4">
    <w:name w:val="xl74"/>
    <w:basedOn w:val="Normal"/>
    <w:rsid w:val="008805FA"/>
    <w:pPr>
      <w:pBdr>
        <w:top w:val="single" w:sz="4" w:space="0" w:color="auto"/>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5">
    <w:name w:val="xl75"/>
    <w:basedOn w:val="Normal"/>
    <w:rsid w:val="008805FA"/>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6">
    <w:name w:val="xl76"/>
    <w:basedOn w:val="Normal"/>
    <w:rsid w:val="008805FA"/>
    <w:pPr>
      <w:pBdr>
        <w:top w:val="single" w:sz="4" w:space="0" w:color="auto"/>
        <w:bottom w:val="single" w:sz="4" w:space="0" w:color="auto"/>
      </w:pBdr>
      <w:spacing w:before="100" w:beforeAutospacing="1" w:after="100" w:afterAutospacing="1"/>
      <w:jc w:val="center"/>
      <w:textAlignment w:val="center"/>
    </w:pPr>
    <w:rPr>
      <w:rFonts w:ascii="Tahoma" w:eastAsia="Times New Roman" w:hAnsi="Tahoma" w:cs="Tahoma"/>
      <w:sz w:val="20"/>
      <w:szCs w:val="20"/>
      <w:lang w:eastAsia="tr-TR"/>
    </w:rPr>
  </w:style>
  <w:style w:type="paragraph" w:customStyle="1" w:styleId="xl77">
    <w:name w:val="xl77"/>
    <w:basedOn w:val="Normal"/>
    <w:rsid w:val="008805FA"/>
    <w:pPr>
      <w:pBdr>
        <w:top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8">
    <w:name w:val="xl78"/>
    <w:basedOn w:val="Normal"/>
    <w:rsid w:val="008805FA"/>
    <w:pPr>
      <w:pBdr>
        <w:top w:val="single" w:sz="4" w:space="0" w:color="auto"/>
        <w:bottom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tr-TR"/>
    </w:rPr>
  </w:style>
  <w:style w:type="paragraph" w:customStyle="1" w:styleId="xl79">
    <w:name w:val="xl79"/>
    <w:basedOn w:val="Normal"/>
    <w:rsid w:val="00880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eastAsia="Times New Roman" w:hAnsi="Tahoma" w:cs="Tahoma"/>
      <w:sz w:val="20"/>
      <w:szCs w:val="20"/>
      <w:lang w:eastAsia="tr-TR"/>
    </w:rPr>
  </w:style>
  <w:style w:type="paragraph" w:customStyle="1" w:styleId="xl80">
    <w:name w:val="xl80"/>
    <w:basedOn w:val="Normal"/>
    <w:rsid w:val="00880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1">
    <w:name w:val="xl81"/>
    <w:basedOn w:val="Normal"/>
    <w:rsid w:val="008805FA"/>
    <w:pPr>
      <w:spacing w:before="100" w:beforeAutospacing="1" w:after="100" w:afterAutospacing="1"/>
      <w:textAlignment w:val="center"/>
    </w:pPr>
    <w:rPr>
      <w:rFonts w:ascii="Tahoma" w:eastAsia="Times New Roman" w:hAnsi="Tahoma" w:cs="Tahoma"/>
      <w:sz w:val="20"/>
      <w:szCs w:val="20"/>
      <w:lang w:eastAsia="tr-TR"/>
    </w:rPr>
  </w:style>
  <w:style w:type="paragraph" w:customStyle="1" w:styleId="xl82">
    <w:name w:val="xl82"/>
    <w:basedOn w:val="Normal"/>
    <w:rsid w:val="008805FA"/>
    <w:pPr>
      <w:spacing w:before="100" w:beforeAutospacing="1" w:after="100" w:afterAutospacing="1"/>
      <w:textAlignment w:val="top"/>
    </w:pPr>
    <w:rPr>
      <w:rFonts w:ascii="Tahoma" w:eastAsia="Times New Roman" w:hAnsi="Tahoma" w:cs="Tahoma"/>
      <w:sz w:val="20"/>
      <w:szCs w:val="20"/>
      <w:lang w:eastAsia="tr-TR"/>
    </w:rPr>
  </w:style>
  <w:style w:type="paragraph" w:customStyle="1" w:styleId="xl83">
    <w:name w:val="xl83"/>
    <w:basedOn w:val="Normal"/>
    <w:rsid w:val="008805FA"/>
    <w:pP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4">
    <w:name w:val="xl84"/>
    <w:basedOn w:val="Normal"/>
    <w:rsid w:val="008805FA"/>
    <w:pPr>
      <w:spacing w:before="100" w:beforeAutospacing="1" w:after="100" w:afterAutospacing="1"/>
      <w:textAlignment w:val="center"/>
    </w:pPr>
    <w:rPr>
      <w:rFonts w:ascii="Tahoma" w:eastAsia="Times New Roman" w:hAnsi="Tahoma" w:cs="Tahoma"/>
      <w:b/>
      <w:bCs/>
      <w:sz w:val="20"/>
      <w:szCs w:val="20"/>
      <w:lang w:eastAsia="tr-TR"/>
    </w:rPr>
  </w:style>
  <w:style w:type="paragraph" w:customStyle="1" w:styleId="xl85">
    <w:name w:val="xl85"/>
    <w:basedOn w:val="Normal"/>
    <w:rsid w:val="008805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6">
    <w:name w:val="xl86"/>
    <w:basedOn w:val="Normal"/>
    <w:rsid w:val="008805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7">
    <w:name w:val="xl87"/>
    <w:basedOn w:val="Normal"/>
    <w:rsid w:val="008805F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8">
    <w:name w:val="xl88"/>
    <w:basedOn w:val="Normal"/>
    <w:rsid w:val="008805FA"/>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9">
    <w:name w:val="xl89"/>
    <w:basedOn w:val="Normal"/>
    <w:rsid w:val="008805FA"/>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90">
    <w:name w:val="xl90"/>
    <w:basedOn w:val="Normal"/>
    <w:rsid w:val="008805FA"/>
    <w:pPr>
      <w:pBdr>
        <w:top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91">
    <w:name w:val="xl91"/>
    <w:basedOn w:val="Normal"/>
    <w:rsid w:val="00880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eastAsia="Times New Roman" w:hAnsi="Tahoma" w:cs="Tahoma"/>
      <w:sz w:val="20"/>
      <w:szCs w:val="20"/>
      <w:lang w:eastAsia="tr-TR"/>
    </w:rPr>
  </w:style>
  <w:style w:type="character" w:customStyle="1" w:styleId="Balk7Char">
    <w:name w:val="Başlık 7 Char"/>
    <w:basedOn w:val="VarsaylanParagrafYazTipi"/>
    <w:link w:val="Balk7"/>
    <w:uiPriority w:val="9"/>
    <w:rsid w:val="0045018D"/>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rsid w:val="0045018D"/>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rsid w:val="0045018D"/>
    <w:rPr>
      <w:rFonts w:asciiTheme="majorHAnsi" w:eastAsiaTheme="majorEastAsia" w:hAnsiTheme="majorHAnsi" w:cstheme="majorBidi"/>
      <w:i/>
      <w:iCs/>
      <w:color w:val="272727" w:themeColor="text1" w:themeTint="D8"/>
      <w:sz w:val="21"/>
      <w:szCs w:val="21"/>
    </w:rPr>
  </w:style>
  <w:style w:type="numbering" w:customStyle="1" w:styleId="ListeYok1">
    <w:name w:val="Liste Yok1"/>
    <w:next w:val="ListeYok"/>
    <w:uiPriority w:val="99"/>
    <w:semiHidden/>
    <w:unhideWhenUsed/>
    <w:rsid w:val="00BC59F2"/>
  </w:style>
  <w:style w:type="table" w:customStyle="1" w:styleId="TabloKlavuzu8">
    <w:name w:val="Tablo Kılavuzu8"/>
    <w:basedOn w:val="NormalTablo"/>
    <w:next w:val="TabloKlavuzu"/>
    <w:uiPriority w:val="39"/>
    <w:rsid w:val="00BC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55375D"/>
  </w:style>
  <w:style w:type="paragraph" w:customStyle="1" w:styleId="xl92">
    <w:name w:val="xl92"/>
    <w:basedOn w:val="Normal"/>
    <w:rsid w:val="005537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18"/>
      <w:szCs w:val="18"/>
      <w:lang w:eastAsia="tr-TR"/>
    </w:rPr>
  </w:style>
  <w:style w:type="paragraph" w:customStyle="1" w:styleId="xl93">
    <w:name w:val="xl93"/>
    <w:basedOn w:val="Normal"/>
    <w:rsid w:val="0055375D"/>
    <w:pPr>
      <w:pBdr>
        <w:top w:val="single" w:sz="4" w:space="0" w:color="auto"/>
        <w:bottom w:val="single" w:sz="4" w:space="0" w:color="auto"/>
      </w:pBdr>
      <w:shd w:val="clear" w:color="000000" w:fill="D9D9D9"/>
      <w:spacing w:before="100" w:beforeAutospacing="1" w:after="100" w:afterAutospacing="1"/>
      <w:textAlignment w:val="center"/>
    </w:pPr>
    <w:rPr>
      <w:rFonts w:ascii="Tahoma" w:eastAsia="Times New Roman" w:hAnsi="Tahoma" w:cs="Tahoma"/>
      <w:b/>
      <w:bCs/>
      <w:sz w:val="18"/>
      <w:szCs w:val="18"/>
      <w:lang w:eastAsia="tr-TR"/>
    </w:rPr>
  </w:style>
  <w:style w:type="paragraph" w:customStyle="1" w:styleId="xl64">
    <w:name w:val="xl64"/>
    <w:basedOn w:val="Normal"/>
    <w:rsid w:val="00EB04CA"/>
    <w:pPr>
      <w:spacing w:before="100" w:beforeAutospacing="1" w:after="100" w:afterAutospacing="1"/>
      <w:textAlignment w:val="center"/>
    </w:pPr>
    <w:rPr>
      <w:rFonts w:ascii="Tahoma" w:eastAsia="Times New Roman" w:hAnsi="Tahoma" w:cs="Tahoma"/>
      <w:b/>
      <w:bCs/>
      <w:sz w:val="20"/>
      <w:szCs w:val="20"/>
      <w:lang w:eastAsia="tr-TR"/>
    </w:rPr>
  </w:style>
  <w:style w:type="paragraph" w:customStyle="1" w:styleId="xl65">
    <w:name w:val="xl65"/>
    <w:basedOn w:val="Normal"/>
    <w:rsid w:val="00EB04CA"/>
    <w:pPr>
      <w:spacing w:before="100" w:beforeAutospacing="1" w:after="100" w:afterAutospacing="1"/>
    </w:pPr>
    <w:rPr>
      <w:rFonts w:ascii="Tahoma" w:eastAsia="Times New Roman" w:hAnsi="Tahoma" w:cs="Tahoma"/>
      <w:lang w:eastAsia="tr-TR"/>
    </w:rPr>
  </w:style>
  <w:style w:type="numbering" w:customStyle="1" w:styleId="ListeYok3">
    <w:name w:val="Liste Yok3"/>
    <w:next w:val="ListeYok"/>
    <w:uiPriority w:val="99"/>
    <w:semiHidden/>
    <w:unhideWhenUsed/>
    <w:rsid w:val="0030313F"/>
  </w:style>
  <w:style w:type="paragraph" w:customStyle="1" w:styleId="msonormal0">
    <w:name w:val="msonormal"/>
    <w:basedOn w:val="Normal"/>
    <w:rsid w:val="0030313F"/>
    <w:pPr>
      <w:spacing w:before="100" w:beforeAutospacing="1" w:after="100" w:afterAutospacing="1"/>
    </w:pPr>
    <w:rPr>
      <w:rFonts w:ascii="Times New Roman" w:eastAsia="Times New Roman" w:hAnsi="Times New Roman" w:cs="Times New Roman"/>
      <w:lang w:eastAsia="tr-TR"/>
    </w:rPr>
  </w:style>
  <w:style w:type="numbering" w:customStyle="1" w:styleId="ListeYok4">
    <w:name w:val="Liste Yok4"/>
    <w:next w:val="ListeYok"/>
    <w:uiPriority w:val="99"/>
    <w:semiHidden/>
    <w:unhideWhenUsed/>
    <w:rsid w:val="002D21A7"/>
  </w:style>
  <w:style w:type="table" w:customStyle="1" w:styleId="TabloKlavuzu9">
    <w:name w:val="Tablo Kılavuzu9"/>
    <w:basedOn w:val="NormalTablo"/>
    <w:next w:val="TabloKlavuzu"/>
    <w:uiPriority w:val="39"/>
    <w:rsid w:val="002D2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
    <w:name w:val="Liste Yok5"/>
    <w:next w:val="ListeYok"/>
    <w:uiPriority w:val="99"/>
    <w:semiHidden/>
    <w:unhideWhenUsed/>
    <w:rsid w:val="00C84DFE"/>
  </w:style>
  <w:style w:type="table" w:customStyle="1" w:styleId="TabloKlavuzu10">
    <w:name w:val="Tablo Kılavuzu10"/>
    <w:basedOn w:val="NormalTablo"/>
    <w:next w:val="TabloKlavuzu"/>
    <w:uiPriority w:val="39"/>
    <w:rsid w:val="00C84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
    <w:name w:val="Liste Yok6"/>
    <w:next w:val="ListeYok"/>
    <w:uiPriority w:val="99"/>
    <w:semiHidden/>
    <w:unhideWhenUsed/>
    <w:rsid w:val="009F41FF"/>
  </w:style>
  <w:style w:type="table" w:customStyle="1" w:styleId="TabloKlavuzu11">
    <w:name w:val="Tablo Kılavuzu11"/>
    <w:basedOn w:val="NormalTablo"/>
    <w:next w:val="TabloKlavuzu"/>
    <w:uiPriority w:val="39"/>
    <w:rsid w:val="009F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6550">
      <w:bodyDiv w:val="1"/>
      <w:marLeft w:val="0"/>
      <w:marRight w:val="0"/>
      <w:marTop w:val="0"/>
      <w:marBottom w:val="0"/>
      <w:divBdr>
        <w:top w:val="none" w:sz="0" w:space="0" w:color="auto"/>
        <w:left w:val="none" w:sz="0" w:space="0" w:color="auto"/>
        <w:bottom w:val="none" w:sz="0" w:space="0" w:color="auto"/>
        <w:right w:val="none" w:sz="0" w:space="0" w:color="auto"/>
      </w:divBdr>
    </w:div>
    <w:div w:id="305815106">
      <w:bodyDiv w:val="1"/>
      <w:marLeft w:val="0"/>
      <w:marRight w:val="0"/>
      <w:marTop w:val="0"/>
      <w:marBottom w:val="0"/>
      <w:divBdr>
        <w:top w:val="none" w:sz="0" w:space="0" w:color="auto"/>
        <w:left w:val="none" w:sz="0" w:space="0" w:color="auto"/>
        <w:bottom w:val="none" w:sz="0" w:space="0" w:color="auto"/>
        <w:right w:val="none" w:sz="0" w:space="0" w:color="auto"/>
      </w:divBdr>
    </w:div>
    <w:div w:id="374963657">
      <w:bodyDiv w:val="1"/>
      <w:marLeft w:val="0"/>
      <w:marRight w:val="0"/>
      <w:marTop w:val="0"/>
      <w:marBottom w:val="0"/>
      <w:divBdr>
        <w:top w:val="none" w:sz="0" w:space="0" w:color="auto"/>
        <w:left w:val="none" w:sz="0" w:space="0" w:color="auto"/>
        <w:bottom w:val="none" w:sz="0" w:space="0" w:color="auto"/>
        <w:right w:val="none" w:sz="0" w:space="0" w:color="auto"/>
      </w:divBdr>
    </w:div>
    <w:div w:id="430200078">
      <w:bodyDiv w:val="1"/>
      <w:marLeft w:val="0"/>
      <w:marRight w:val="0"/>
      <w:marTop w:val="0"/>
      <w:marBottom w:val="0"/>
      <w:divBdr>
        <w:top w:val="none" w:sz="0" w:space="0" w:color="auto"/>
        <w:left w:val="none" w:sz="0" w:space="0" w:color="auto"/>
        <w:bottom w:val="none" w:sz="0" w:space="0" w:color="auto"/>
        <w:right w:val="none" w:sz="0" w:space="0" w:color="auto"/>
      </w:divBdr>
    </w:div>
    <w:div w:id="468594569">
      <w:bodyDiv w:val="1"/>
      <w:marLeft w:val="0"/>
      <w:marRight w:val="0"/>
      <w:marTop w:val="0"/>
      <w:marBottom w:val="0"/>
      <w:divBdr>
        <w:top w:val="none" w:sz="0" w:space="0" w:color="auto"/>
        <w:left w:val="none" w:sz="0" w:space="0" w:color="auto"/>
        <w:bottom w:val="none" w:sz="0" w:space="0" w:color="auto"/>
        <w:right w:val="none" w:sz="0" w:space="0" w:color="auto"/>
      </w:divBdr>
    </w:div>
    <w:div w:id="508251528">
      <w:bodyDiv w:val="1"/>
      <w:marLeft w:val="0"/>
      <w:marRight w:val="0"/>
      <w:marTop w:val="0"/>
      <w:marBottom w:val="0"/>
      <w:divBdr>
        <w:top w:val="none" w:sz="0" w:space="0" w:color="auto"/>
        <w:left w:val="none" w:sz="0" w:space="0" w:color="auto"/>
        <w:bottom w:val="none" w:sz="0" w:space="0" w:color="auto"/>
        <w:right w:val="none" w:sz="0" w:space="0" w:color="auto"/>
      </w:divBdr>
    </w:div>
    <w:div w:id="515315455">
      <w:bodyDiv w:val="1"/>
      <w:marLeft w:val="0"/>
      <w:marRight w:val="0"/>
      <w:marTop w:val="0"/>
      <w:marBottom w:val="0"/>
      <w:divBdr>
        <w:top w:val="none" w:sz="0" w:space="0" w:color="auto"/>
        <w:left w:val="none" w:sz="0" w:space="0" w:color="auto"/>
        <w:bottom w:val="none" w:sz="0" w:space="0" w:color="auto"/>
        <w:right w:val="none" w:sz="0" w:space="0" w:color="auto"/>
      </w:divBdr>
    </w:div>
    <w:div w:id="536745092">
      <w:bodyDiv w:val="1"/>
      <w:marLeft w:val="0"/>
      <w:marRight w:val="0"/>
      <w:marTop w:val="0"/>
      <w:marBottom w:val="0"/>
      <w:divBdr>
        <w:top w:val="none" w:sz="0" w:space="0" w:color="auto"/>
        <w:left w:val="none" w:sz="0" w:space="0" w:color="auto"/>
        <w:bottom w:val="none" w:sz="0" w:space="0" w:color="auto"/>
        <w:right w:val="none" w:sz="0" w:space="0" w:color="auto"/>
      </w:divBdr>
    </w:div>
    <w:div w:id="540821105">
      <w:bodyDiv w:val="1"/>
      <w:marLeft w:val="0"/>
      <w:marRight w:val="0"/>
      <w:marTop w:val="0"/>
      <w:marBottom w:val="0"/>
      <w:divBdr>
        <w:top w:val="none" w:sz="0" w:space="0" w:color="auto"/>
        <w:left w:val="none" w:sz="0" w:space="0" w:color="auto"/>
        <w:bottom w:val="none" w:sz="0" w:space="0" w:color="auto"/>
        <w:right w:val="none" w:sz="0" w:space="0" w:color="auto"/>
      </w:divBdr>
    </w:div>
    <w:div w:id="608968968">
      <w:bodyDiv w:val="1"/>
      <w:marLeft w:val="0"/>
      <w:marRight w:val="0"/>
      <w:marTop w:val="0"/>
      <w:marBottom w:val="0"/>
      <w:divBdr>
        <w:top w:val="none" w:sz="0" w:space="0" w:color="auto"/>
        <w:left w:val="none" w:sz="0" w:space="0" w:color="auto"/>
        <w:bottom w:val="none" w:sz="0" w:space="0" w:color="auto"/>
        <w:right w:val="none" w:sz="0" w:space="0" w:color="auto"/>
      </w:divBdr>
    </w:div>
    <w:div w:id="610742220">
      <w:bodyDiv w:val="1"/>
      <w:marLeft w:val="0"/>
      <w:marRight w:val="0"/>
      <w:marTop w:val="0"/>
      <w:marBottom w:val="0"/>
      <w:divBdr>
        <w:top w:val="none" w:sz="0" w:space="0" w:color="auto"/>
        <w:left w:val="none" w:sz="0" w:space="0" w:color="auto"/>
        <w:bottom w:val="none" w:sz="0" w:space="0" w:color="auto"/>
        <w:right w:val="none" w:sz="0" w:space="0" w:color="auto"/>
      </w:divBdr>
    </w:div>
    <w:div w:id="640117560">
      <w:bodyDiv w:val="1"/>
      <w:marLeft w:val="0"/>
      <w:marRight w:val="0"/>
      <w:marTop w:val="0"/>
      <w:marBottom w:val="0"/>
      <w:divBdr>
        <w:top w:val="none" w:sz="0" w:space="0" w:color="auto"/>
        <w:left w:val="none" w:sz="0" w:space="0" w:color="auto"/>
        <w:bottom w:val="none" w:sz="0" w:space="0" w:color="auto"/>
        <w:right w:val="none" w:sz="0" w:space="0" w:color="auto"/>
      </w:divBdr>
    </w:div>
    <w:div w:id="785541257">
      <w:bodyDiv w:val="1"/>
      <w:marLeft w:val="0"/>
      <w:marRight w:val="0"/>
      <w:marTop w:val="0"/>
      <w:marBottom w:val="0"/>
      <w:divBdr>
        <w:top w:val="none" w:sz="0" w:space="0" w:color="auto"/>
        <w:left w:val="none" w:sz="0" w:space="0" w:color="auto"/>
        <w:bottom w:val="none" w:sz="0" w:space="0" w:color="auto"/>
        <w:right w:val="none" w:sz="0" w:space="0" w:color="auto"/>
      </w:divBdr>
    </w:div>
    <w:div w:id="791632411">
      <w:bodyDiv w:val="1"/>
      <w:marLeft w:val="0"/>
      <w:marRight w:val="0"/>
      <w:marTop w:val="0"/>
      <w:marBottom w:val="0"/>
      <w:divBdr>
        <w:top w:val="none" w:sz="0" w:space="0" w:color="auto"/>
        <w:left w:val="none" w:sz="0" w:space="0" w:color="auto"/>
        <w:bottom w:val="none" w:sz="0" w:space="0" w:color="auto"/>
        <w:right w:val="none" w:sz="0" w:space="0" w:color="auto"/>
      </w:divBdr>
    </w:div>
    <w:div w:id="816144285">
      <w:bodyDiv w:val="1"/>
      <w:marLeft w:val="0"/>
      <w:marRight w:val="0"/>
      <w:marTop w:val="0"/>
      <w:marBottom w:val="0"/>
      <w:divBdr>
        <w:top w:val="none" w:sz="0" w:space="0" w:color="auto"/>
        <w:left w:val="none" w:sz="0" w:space="0" w:color="auto"/>
        <w:bottom w:val="none" w:sz="0" w:space="0" w:color="auto"/>
        <w:right w:val="none" w:sz="0" w:space="0" w:color="auto"/>
      </w:divBdr>
    </w:div>
    <w:div w:id="975454357">
      <w:bodyDiv w:val="1"/>
      <w:marLeft w:val="0"/>
      <w:marRight w:val="0"/>
      <w:marTop w:val="0"/>
      <w:marBottom w:val="0"/>
      <w:divBdr>
        <w:top w:val="none" w:sz="0" w:space="0" w:color="auto"/>
        <w:left w:val="none" w:sz="0" w:space="0" w:color="auto"/>
        <w:bottom w:val="none" w:sz="0" w:space="0" w:color="auto"/>
        <w:right w:val="none" w:sz="0" w:space="0" w:color="auto"/>
      </w:divBdr>
    </w:div>
    <w:div w:id="977994798">
      <w:bodyDiv w:val="1"/>
      <w:marLeft w:val="0"/>
      <w:marRight w:val="0"/>
      <w:marTop w:val="0"/>
      <w:marBottom w:val="0"/>
      <w:divBdr>
        <w:top w:val="none" w:sz="0" w:space="0" w:color="auto"/>
        <w:left w:val="none" w:sz="0" w:space="0" w:color="auto"/>
        <w:bottom w:val="none" w:sz="0" w:space="0" w:color="auto"/>
        <w:right w:val="none" w:sz="0" w:space="0" w:color="auto"/>
      </w:divBdr>
    </w:div>
    <w:div w:id="989359884">
      <w:bodyDiv w:val="1"/>
      <w:marLeft w:val="0"/>
      <w:marRight w:val="0"/>
      <w:marTop w:val="0"/>
      <w:marBottom w:val="0"/>
      <w:divBdr>
        <w:top w:val="none" w:sz="0" w:space="0" w:color="auto"/>
        <w:left w:val="none" w:sz="0" w:space="0" w:color="auto"/>
        <w:bottom w:val="none" w:sz="0" w:space="0" w:color="auto"/>
        <w:right w:val="none" w:sz="0" w:space="0" w:color="auto"/>
      </w:divBdr>
    </w:div>
    <w:div w:id="995642355">
      <w:bodyDiv w:val="1"/>
      <w:marLeft w:val="0"/>
      <w:marRight w:val="0"/>
      <w:marTop w:val="0"/>
      <w:marBottom w:val="0"/>
      <w:divBdr>
        <w:top w:val="none" w:sz="0" w:space="0" w:color="auto"/>
        <w:left w:val="none" w:sz="0" w:space="0" w:color="auto"/>
        <w:bottom w:val="none" w:sz="0" w:space="0" w:color="auto"/>
        <w:right w:val="none" w:sz="0" w:space="0" w:color="auto"/>
      </w:divBdr>
    </w:div>
    <w:div w:id="1018046947">
      <w:bodyDiv w:val="1"/>
      <w:marLeft w:val="0"/>
      <w:marRight w:val="0"/>
      <w:marTop w:val="0"/>
      <w:marBottom w:val="0"/>
      <w:divBdr>
        <w:top w:val="none" w:sz="0" w:space="0" w:color="auto"/>
        <w:left w:val="none" w:sz="0" w:space="0" w:color="auto"/>
        <w:bottom w:val="none" w:sz="0" w:space="0" w:color="auto"/>
        <w:right w:val="none" w:sz="0" w:space="0" w:color="auto"/>
      </w:divBdr>
    </w:div>
    <w:div w:id="1143306283">
      <w:bodyDiv w:val="1"/>
      <w:marLeft w:val="0"/>
      <w:marRight w:val="0"/>
      <w:marTop w:val="0"/>
      <w:marBottom w:val="0"/>
      <w:divBdr>
        <w:top w:val="none" w:sz="0" w:space="0" w:color="auto"/>
        <w:left w:val="none" w:sz="0" w:space="0" w:color="auto"/>
        <w:bottom w:val="none" w:sz="0" w:space="0" w:color="auto"/>
        <w:right w:val="none" w:sz="0" w:space="0" w:color="auto"/>
      </w:divBdr>
    </w:div>
    <w:div w:id="1169829225">
      <w:bodyDiv w:val="1"/>
      <w:marLeft w:val="0"/>
      <w:marRight w:val="0"/>
      <w:marTop w:val="0"/>
      <w:marBottom w:val="0"/>
      <w:divBdr>
        <w:top w:val="none" w:sz="0" w:space="0" w:color="auto"/>
        <w:left w:val="none" w:sz="0" w:space="0" w:color="auto"/>
        <w:bottom w:val="none" w:sz="0" w:space="0" w:color="auto"/>
        <w:right w:val="none" w:sz="0" w:space="0" w:color="auto"/>
      </w:divBdr>
    </w:div>
    <w:div w:id="1172644206">
      <w:bodyDiv w:val="1"/>
      <w:marLeft w:val="0"/>
      <w:marRight w:val="0"/>
      <w:marTop w:val="0"/>
      <w:marBottom w:val="0"/>
      <w:divBdr>
        <w:top w:val="none" w:sz="0" w:space="0" w:color="auto"/>
        <w:left w:val="none" w:sz="0" w:space="0" w:color="auto"/>
        <w:bottom w:val="none" w:sz="0" w:space="0" w:color="auto"/>
        <w:right w:val="none" w:sz="0" w:space="0" w:color="auto"/>
      </w:divBdr>
    </w:div>
    <w:div w:id="1259175877">
      <w:bodyDiv w:val="1"/>
      <w:marLeft w:val="0"/>
      <w:marRight w:val="0"/>
      <w:marTop w:val="0"/>
      <w:marBottom w:val="0"/>
      <w:divBdr>
        <w:top w:val="none" w:sz="0" w:space="0" w:color="auto"/>
        <w:left w:val="none" w:sz="0" w:space="0" w:color="auto"/>
        <w:bottom w:val="none" w:sz="0" w:space="0" w:color="auto"/>
        <w:right w:val="none" w:sz="0" w:space="0" w:color="auto"/>
      </w:divBdr>
    </w:div>
    <w:div w:id="1282572044">
      <w:bodyDiv w:val="1"/>
      <w:marLeft w:val="0"/>
      <w:marRight w:val="0"/>
      <w:marTop w:val="0"/>
      <w:marBottom w:val="0"/>
      <w:divBdr>
        <w:top w:val="none" w:sz="0" w:space="0" w:color="auto"/>
        <w:left w:val="none" w:sz="0" w:space="0" w:color="auto"/>
        <w:bottom w:val="none" w:sz="0" w:space="0" w:color="auto"/>
        <w:right w:val="none" w:sz="0" w:space="0" w:color="auto"/>
      </w:divBdr>
    </w:div>
    <w:div w:id="1339044764">
      <w:bodyDiv w:val="1"/>
      <w:marLeft w:val="0"/>
      <w:marRight w:val="0"/>
      <w:marTop w:val="0"/>
      <w:marBottom w:val="0"/>
      <w:divBdr>
        <w:top w:val="none" w:sz="0" w:space="0" w:color="auto"/>
        <w:left w:val="none" w:sz="0" w:space="0" w:color="auto"/>
        <w:bottom w:val="none" w:sz="0" w:space="0" w:color="auto"/>
        <w:right w:val="none" w:sz="0" w:space="0" w:color="auto"/>
      </w:divBdr>
    </w:div>
    <w:div w:id="1350064134">
      <w:bodyDiv w:val="1"/>
      <w:marLeft w:val="0"/>
      <w:marRight w:val="0"/>
      <w:marTop w:val="0"/>
      <w:marBottom w:val="0"/>
      <w:divBdr>
        <w:top w:val="none" w:sz="0" w:space="0" w:color="auto"/>
        <w:left w:val="none" w:sz="0" w:space="0" w:color="auto"/>
        <w:bottom w:val="none" w:sz="0" w:space="0" w:color="auto"/>
        <w:right w:val="none" w:sz="0" w:space="0" w:color="auto"/>
      </w:divBdr>
    </w:div>
    <w:div w:id="1381520304">
      <w:bodyDiv w:val="1"/>
      <w:marLeft w:val="0"/>
      <w:marRight w:val="0"/>
      <w:marTop w:val="0"/>
      <w:marBottom w:val="0"/>
      <w:divBdr>
        <w:top w:val="none" w:sz="0" w:space="0" w:color="auto"/>
        <w:left w:val="none" w:sz="0" w:space="0" w:color="auto"/>
        <w:bottom w:val="none" w:sz="0" w:space="0" w:color="auto"/>
        <w:right w:val="none" w:sz="0" w:space="0" w:color="auto"/>
      </w:divBdr>
    </w:div>
    <w:div w:id="1416587641">
      <w:bodyDiv w:val="1"/>
      <w:marLeft w:val="0"/>
      <w:marRight w:val="0"/>
      <w:marTop w:val="0"/>
      <w:marBottom w:val="0"/>
      <w:divBdr>
        <w:top w:val="none" w:sz="0" w:space="0" w:color="auto"/>
        <w:left w:val="none" w:sz="0" w:space="0" w:color="auto"/>
        <w:bottom w:val="none" w:sz="0" w:space="0" w:color="auto"/>
        <w:right w:val="none" w:sz="0" w:space="0" w:color="auto"/>
      </w:divBdr>
    </w:div>
    <w:div w:id="1593732802">
      <w:bodyDiv w:val="1"/>
      <w:marLeft w:val="0"/>
      <w:marRight w:val="0"/>
      <w:marTop w:val="0"/>
      <w:marBottom w:val="0"/>
      <w:divBdr>
        <w:top w:val="none" w:sz="0" w:space="0" w:color="auto"/>
        <w:left w:val="none" w:sz="0" w:space="0" w:color="auto"/>
        <w:bottom w:val="none" w:sz="0" w:space="0" w:color="auto"/>
        <w:right w:val="none" w:sz="0" w:space="0" w:color="auto"/>
      </w:divBdr>
    </w:div>
    <w:div w:id="1638727814">
      <w:bodyDiv w:val="1"/>
      <w:marLeft w:val="0"/>
      <w:marRight w:val="0"/>
      <w:marTop w:val="0"/>
      <w:marBottom w:val="0"/>
      <w:divBdr>
        <w:top w:val="none" w:sz="0" w:space="0" w:color="auto"/>
        <w:left w:val="none" w:sz="0" w:space="0" w:color="auto"/>
        <w:bottom w:val="none" w:sz="0" w:space="0" w:color="auto"/>
        <w:right w:val="none" w:sz="0" w:space="0" w:color="auto"/>
      </w:divBdr>
    </w:div>
    <w:div w:id="1695379113">
      <w:bodyDiv w:val="1"/>
      <w:marLeft w:val="0"/>
      <w:marRight w:val="0"/>
      <w:marTop w:val="0"/>
      <w:marBottom w:val="0"/>
      <w:divBdr>
        <w:top w:val="none" w:sz="0" w:space="0" w:color="auto"/>
        <w:left w:val="none" w:sz="0" w:space="0" w:color="auto"/>
        <w:bottom w:val="none" w:sz="0" w:space="0" w:color="auto"/>
        <w:right w:val="none" w:sz="0" w:space="0" w:color="auto"/>
      </w:divBdr>
    </w:div>
    <w:div w:id="1772583594">
      <w:bodyDiv w:val="1"/>
      <w:marLeft w:val="0"/>
      <w:marRight w:val="0"/>
      <w:marTop w:val="0"/>
      <w:marBottom w:val="0"/>
      <w:divBdr>
        <w:top w:val="none" w:sz="0" w:space="0" w:color="auto"/>
        <w:left w:val="none" w:sz="0" w:space="0" w:color="auto"/>
        <w:bottom w:val="none" w:sz="0" w:space="0" w:color="auto"/>
        <w:right w:val="none" w:sz="0" w:space="0" w:color="auto"/>
      </w:divBdr>
    </w:div>
    <w:div w:id="1812944302">
      <w:bodyDiv w:val="1"/>
      <w:marLeft w:val="0"/>
      <w:marRight w:val="0"/>
      <w:marTop w:val="0"/>
      <w:marBottom w:val="0"/>
      <w:divBdr>
        <w:top w:val="none" w:sz="0" w:space="0" w:color="auto"/>
        <w:left w:val="none" w:sz="0" w:space="0" w:color="auto"/>
        <w:bottom w:val="none" w:sz="0" w:space="0" w:color="auto"/>
        <w:right w:val="none" w:sz="0" w:space="0" w:color="auto"/>
      </w:divBdr>
    </w:div>
    <w:div w:id="1825386542">
      <w:bodyDiv w:val="1"/>
      <w:marLeft w:val="0"/>
      <w:marRight w:val="0"/>
      <w:marTop w:val="0"/>
      <w:marBottom w:val="0"/>
      <w:divBdr>
        <w:top w:val="none" w:sz="0" w:space="0" w:color="auto"/>
        <w:left w:val="none" w:sz="0" w:space="0" w:color="auto"/>
        <w:bottom w:val="none" w:sz="0" w:space="0" w:color="auto"/>
        <w:right w:val="none" w:sz="0" w:space="0" w:color="auto"/>
      </w:divBdr>
    </w:div>
    <w:div w:id="1900088307">
      <w:bodyDiv w:val="1"/>
      <w:marLeft w:val="0"/>
      <w:marRight w:val="0"/>
      <w:marTop w:val="0"/>
      <w:marBottom w:val="0"/>
      <w:divBdr>
        <w:top w:val="none" w:sz="0" w:space="0" w:color="auto"/>
        <w:left w:val="none" w:sz="0" w:space="0" w:color="auto"/>
        <w:bottom w:val="none" w:sz="0" w:space="0" w:color="auto"/>
        <w:right w:val="none" w:sz="0" w:space="0" w:color="auto"/>
      </w:divBdr>
    </w:div>
    <w:div w:id="1927031162">
      <w:bodyDiv w:val="1"/>
      <w:marLeft w:val="0"/>
      <w:marRight w:val="0"/>
      <w:marTop w:val="0"/>
      <w:marBottom w:val="0"/>
      <w:divBdr>
        <w:top w:val="none" w:sz="0" w:space="0" w:color="auto"/>
        <w:left w:val="none" w:sz="0" w:space="0" w:color="auto"/>
        <w:bottom w:val="none" w:sz="0" w:space="0" w:color="auto"/>
        <w:right w:val="none" w:sz="0" w:space="0" w:color="auto"/>
      </w:divBdr>
    </w:div>
    <w:div w:id="1999073108">
      <w:bodyDiv w:val="1"/>
      <w:marLeft w:val="0"/>
      <w:marRight w:val="0"/>
      <w:marTop w:val="0"/>
      <w:marBottom w:val="0"/>
      <w:divBdr>
        <w:top w:val="none" w:sz="0" w:space="0" w:color="auto"/>
        <w:left w:val="none" w:sz="0" w:space="0" w:color="auto"/>
        <w:bottom w:val="none" w:sz="0" w:space="0" w:color="auto"/>
        <w:right w:val="none" w:sz="0" w:space="0" w:color="auto"/>
      </w:divBdr>
    </w:div>
    <w:div w:id="2046905448">
      <w:bodyDiv w:val="1"/>
      <w:marLeft w:val="0"/>
      <w:marRight w:val="0"/>
      <w:marTop w:val="0"/>
      <w:marBottom w:val="0"/>
      <w:divBdr>
        <w:top w:val="none" w:sz="0" w:space="0" w:color="auto"/>
        <w:left w:val="none" w:sz="0" w:space="0" w:color="auto"/>
        <w:bottom w:val="none" w:sz="0" w:space="0" w:color="auto"/>
        <w:right w:val="none" w:sz="0" w:space="0" w:color="auto"/>
      </w:divBdr>
    </w:div>
    <w:div w:id="2077311407">
      <w:bodyDiv w:val="1"/>
      <w:marLeft w:val="0"/>
      <w:marRight w:val="0"/>
      <w:marTop w:val="0"/>
      <w:marBottom w:val="0"/>
      <w:divBdr>
        <w:top w:val="none" w:sz="0" w:space="0" w:color="auto"/>
        <w:left w:val="none" w:sz="0" w:space="0" w:color="auto"/>
        <w:bottom w:val="none" w:sz="0" w:space="0" w:color="auto"/>
        <w:right w:val="none" w:sz="0" w:space="0" w:color="auto"/>
      </w:divBdr>
    </w:div>
    <w:div w:id="2087459123">
      <w:bodyDiv w:val="1"/>
      <w:marLeft w:val="0"/>
      <w:marRight w:val="0"/>
      <w:marTop w:val="0"/>
      <w:marBottom w:val="0"/>
      <w:divBdr>
        <w:top w:val="none" w:sz="0" w:space="0" w:color="auto"/>
        <w:left w:val="none" w:sz="0" w:space="0" w:color="auto"/>
        <w:bottom w:val="none" w:sz="0" w:space="0" w:color="auto"/>
        <w:right w:val="none" w:sz="0" w:space="0" w:color="auto"/>
      </w:divBdr>
    </w:div>
    <w:div w:id="21226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65529AB-1662-4746-91B4-03D7BEBD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8719</Words>
  <Characters>49703</Characters>
  <Application>Microsoft Office Word</Application>
  <DocSecurity>0</DocSecurity>
  <Lines>414</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DuyguperkerOzturk</dc:creator>
  <cp:keywords/>
  <dc:description/>
  <cp:lastModifiedBy>sevgi-levent</cp:lastModifiedBy>
  <cp:revision>3</cp:revision>
  <cp:lastPrinted>2019-08-03T20:55:00Z</cp:lastPrinted>
  <dcterms:created xsi:type="dcterms:W3CDTF">2023-01-13T13:11:00Z</dcterms:created>
  <dcterms:modified xsi:type="dcterms:W3CDTF">2023-01-13T13:11:00Z</dcterms:modified>
</cp:coreProperties>
</file>