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EE6" w:rsidRDefault="00157EE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Default="00413226">
      <w:pPr>
        <w:rPr>
          <w:rFonts w:ascii="Arial" w:hAnsi="Arial" w:cs="Arial"/>
          <w:b/>
          <w:sz w:val="20"/>
          <w:szCs w:val="20"/>
        </w:rPr>
      </w:pPr>
    </w:p>
    <w:p w:rsidR="00413226" w:rsidRPr="00A02CCD" w:rsidRDefault="00413226">
      <w:pPr>
        <w:rPr>
          <w:rFonts w:ascii="Arial" w:hAnsi="Arial" w:cs="Arial"/>
          <w:b/>
          <w:sz w:val="20"/>
          <w:szCs w:val="20"/>
        </w:rPr>
      </w:pPr>
    </w:p>
    <w:p w:rsidR="000B6F40" w:rsidRDefault="000B6F40">
      <w:pPr>
        <w:rPr>
          <w:rFonts w:ascii="Arial" w:hAnsi="Arial" w:cs="Arial"/>
          <w:b/>
          <w:sz w:val="20"/>
          <w:szCs w:val="20"/>
        </w:rPr>
      </w:pPr>
    </w:p>
    <w:tbl>
      <w:tblPr>
        <w:tblW w:w="11625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6521"/>
        <w:gridCol w:w="709"/>
        <w:gridCol w:w="807"/>
        <w:gridCol w:w="3021"/>
      </w:tblGrid>
      <w:tr w:rsidR="00A62026" w:rsidRPr="00A62026" w:rsidTr="00745E31">
        <w:trPr>
          <w:trHeight w:val="4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Sıra No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26" w:rsidRPr="00A62026" w:rsidRDefault="00A62026" w:rsidP="00745E31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 xml:space="preserve">KONTROL </w:t>
            </w:r>
            <w:r w:rsidR="00745E31">
              <w:rPr>
                <w:b/>
                <w:bCs/>
                <w:color w:val="000000"/>
              </w:rPr>
              <w:t>SORUSU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5E31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Evet/</w:t>
            </w:r>
          </w:p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Var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5E31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Hayır/</w:t>
            </w:r>
          </w:p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Yok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Açıklama</w:t>
            </w:r>
          </w:p>
        </w:tc>
      </w:tr>
      <w:tr w:rsidR="00A62026" w:rsidRPr="00A62026" w:rsidTr="00745E31">
        <w:trPr>
          <w:trHeight w:val="3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1.AŞAMA İHALE ONAYI ÖNCESİ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A62026" w:rsidRPr="00A62026" w:rsidRDefault="00A62026" w:rsidP="00A62026">
            <w:pPr>
              <w:jc w:val="center"/>
              <w:rPr>
                <w:b/>
                <w:bCs/>
                <w:color w:val="000000"/>
              </w:rPr>
            </w:pPr>
            <w:r w:rsidRPr="00A62026">
              <w:rPr>
                <w:b/>
                <w:bCs/>
                <w:color w:val="000000"/>
              </w:rPr>
              <w:t> </w:t>
            </w:r>
          </w:p>
        </w:tc>
      </w:tr>
      <w:tr w:rsidR="00A62026" w:rsidRPr="00A62026" w:rsidTr="00745E3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İhale Onay Belgesi var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Yaklaşık Maliyet Hesap Cetveli ve fiyat teklifleri (firmalardan, resmi kurumlardan vb. alınan) var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DB47E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62026" w:rsidRPr="00E82AF8" w:rsidRDefault="00DB47E1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Yaklaşık Maliyet alım konusu malın niteliğini, miktarını, teslim süresini, nakliyesini ve diğer özel şartları belirterek KDV hariç olmak üzere hesaplanmış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Birden fazla mal kalemlerinden oluşan ihale ise ihtiyaç listesi veya listeleri (gerekliyse) var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Ödenek durumunu gösterir belge var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Yatırım Programı (varsa) eklenmiş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E82AF8" w:rsidRDefault="00A62026" w:rsidP="00DB47E1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İhale usulü</w:t>
            </w:r>
            <w:r w:rsidR="00DB47E1" w:rsidRPr="00E82AF8">
              <w:rPr>
                <w:color w:val="000000"/>
              </w:rPr>
              <w:t xml:space="preserve"> yazılmış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Yetki devri yazısı (varsa) eklenmiş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36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Ertesi yıla geçen yüklenme ise üst yönetici onayı var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Önceden izne tabi alımlarda, ilgili kurumun izin yazısı/ onayı var mı? (Cumhurbaşkanlığı, Hazine ve Maliye Bakanlığı, Sağlık Bakanlığı vb.)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3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"İş Tanımı ve İhale Bilgileri Formu" var mı? (Hizmet alımı ihalelerinde)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6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İhale dokümanları (idari şartname, sözleşme tasarısı, teknik şartname ve standart formlar) eklenmiş mi?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  <w:tr w:rsidR="00A62026" w:rsidRPr="00A62026" w:rsidTr="00745E31">
        <w:trPr>
          <w:trHeight w:val="85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026" w:rsidRPr="00A62026" w:rsidRDefault="00A62026" w:rsidP="00A62026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2026" w:rsidRPr="00E82AF8" w:rsidRDefault="00A62026" w:rsidP="00A62026">
            <w:pPr>
              <w:spacing w:line="360" w:lineRule="auto"/>
              <w:rPr>
                <w:color w:val="000000"/>
              </w:rPr>
            </w:pPr>
            <w:r w:rsidRPr="00E82AF8">
              <w:rPr>
                <w:color w:val="000000"/>
              </w:rPr>
              <w:t>Ekonomik açıdan en avantajlı teklifin fiyatla birlikte fiyat dışı unsurlarında dikkate alınacağı ihalelerde; fiyat dışı unsurlara, bu unsurların parasal değerlerine veya nispi ağırlıklarına, hesaplama yöntemlerine ilişkin açıklama belgesi var mı?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026" w:rsidRPr="00A62026" w:rsidRDefault="00A62026" w:rsidP="00A62026">
            <w:pPr>
              <w:spacing w:line="360" w:lineRule="auto"/>
              <w:rPr>
                <w:color w:val="000000"/>
                <w:sz w:val="22"/>
                <w:szCs w:val="22"/>
              </w:rPr>
            </w:pPr>
            <w:r w:rsidRPr="00A62026"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52203" w:rsidRDefault="003C12F6" w:rsidP="003C12F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E52203" w:rsidRPr="00E52203" w:rsidRDefault="00E52203" w:rsidP="00E52203">
      <w:pPr>
        <w:rPr>
          <w:rFonts w:ascii="Arial" w:hAnsi="Arial" w:cs="Arial"/>
          <w:sz w:val="20"/>
          <w:szCs w:val="20"/>
        </w:rPr>
      </w:pPr>
    </w:p>
    <w:p w:rsidR="000B6F40" w:rsidRDefault="000B6F40" w:rsidP="00E52203">
      <w:pPr>
        <w:jc w:val="center"/>
        <w:rPr>
          <w:rFonts w:ascii="Arial" w:hAnsi="Arial" w:cs="Arial"/>
          <w:sz w:val="20"/>
          <w:szCs w:val="20"/>
        </w:rPr>
      </w:pPr>
    </w:p>
    <w:p w:rsidR="00E52203" w:rsidRDefault="00E52203" w:rsidP="00E52203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1581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6852"/>
        <w:gridCol w:w="708"/>
        <w:gridCol w:w="807"/>
        <w:gridCol w:w="2694"/>
      </w:tblGrid>
      <w:tr w:rsidR="00E52203" w:rsidRPr="00E52203" w:rsidTr="00745E31">
        <w:trPr>
          <w:trHeight w:val="54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b/>
                <w:bCs/>
                <w:color w:val="000000"/>
              </w:rPr>
            </w:pPr>
            <w:bookmarkStart w:id="0" w:name="_Hlk203145519"/>
            <w:r w:rsidRPr="00E52203">
              <w:rPr>
                <w:b/>
                <w:bCs/>
                <w:color w:val="000000"/>
              </w:rPr>
              <w:t> 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b/>
                <w:bCs/>
                <w:color w:val="000000"/>
              </w:rPr>
            </w:pPr>
            <w:r w:rsidRPr="00E52203">
              <w:rPr>
                <w:b/>
                <w:bCs/>
                <w:color w:val="000000"/>
              </w:rPr>
              <w:t>2.AŞAMA İHALE İŞLEM DOSYASI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5E31" w:rsidRDefault="00E52203" w:rsidP="00E52203">
            <w:pPr>
              <w:jc w:val="center"/>
              <w:rPr>
                <w:b/>
                <w:bCs/>
                <w:color w:val="000000"/>
              </w:rPr>
            </w:pPr>
            <w:r w:rsidRPr="00E52203">
              <w:rPr>
                <w:b/>
                <w:bCs/>
                <w:color w:val="000000"/>
              </w:rPr>
              <w:t>Evet/</w:t>
            </w:r>
          </w:p>
          <w:p w:rsidR="00E52203" w:rsidRPr="00E52203" w:rsidRDefault="00E52203" w:rsidP="00E52203">
            <w:pPr>
              <w:jc w:val="center"/>
              <w:rPr>
                <w:b/>
                <w:bCs/>
                <w:color w:val="000000"/>
              </w:rPr>
            </w:pPr>
            <w:r w:rsidRPr="00E52203">
              <w:rPr>
                <w:b/>
                <w:bCs/>
                <w:color w:val="000000"/>
              </w:rPr>
              <w:t>Var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745E31" w:rsidRDefault="00E52203" w:rsidP="00E52203">
            <w:pPr>
              <w:jc w:val="center"/>
              <w:rPr>
                <w:b/>
                <w:bCs/>
                <w:color w:val="000000"/>
              </w:rPr>
            </w:pPr>
            <w:r w:rsidRPr="00E52203">
              <w:rPr>
                <w:b/>
                <w:bCs/>
                <w:color w:val="000000"/>
              </w:rPr>
              <w:t>Hayır/</w:t>
            </w:r>
          </w:p>
          <w:p w:rsidR="00E52203" w:rsidRPr="00E52203" w:rsidRDefault="00E52203" w:rsidP="00E52203">
            <w:pPr>
              <w:jc w:val="center"/>
              <w:rPr>
                <w:b/>
                <w:bCs/>
                <w:color w:val="000000"/>
              </w:rPr>
            </w:pPr>
            <w:r w:rsidRPr="00E52203">
              <w:rPr>
                <w:b/>
                <w:bCs/>
                <w:color w:val="000000"/>
              </w:rPr>
              <w:t>Yok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b/>
                <w:bCs/>
                <w:color w:val="000000"/>
              </w:rPr>
            </w:pPr>
            <w:r w:rsidRPr="00E52203">
              <w:rPr>
                <w:b/>
                <w:bCs/>
                <w:color w:val="000000"/>
              </w:rPr>
              <w:t>Açıklama</w:t>
            </w:r>
          </w:p>
        </w:tc>
      </w:tr>
      <w:bookmarkEnd w:id="0"/>
      <w:tr w:rsidR="00E52203" w:rsidRPr="00E52203" w:rsidTr="00745E3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82AF8" w:rsidRDefault="00E52203" w:rsidP="00E52203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İhale İlan Ön İzleme Belgesi (</w:t>
            </w:r>
            <w:proofErr w:type="spellStart"/>
            <w:r w:rsidRPr="00E82AF8">
              <w:rPr>
                <w:color w:val="000000"/>
                <w:sz w:val="22"/>
                <w:szCs w:val="22"/>
              </w:rPr>
              <w:t>Ekap</w:t>
            </w:r>
            <w:proofErr w:type="spellEnd"/>
            <w:r w:rsidRPr="00E82AF8">
              <w:rPr>
                <w:color w:val="000000"/>
                <w:sz w:val="22"/>
                <w:szCs w:val="22"/>
              </w:rPr>
              <w:t>)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2203" w:rsidRPr="00E52203" w:rsidTr="00745E31">
        <w:trPr>
          <w:trHeight w:val="36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03" w:rsidRPr="00E82AF8" w:rsidRDefault="00E52203" w:rsidP="00E52203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İlan tutanağı ve ilana ilişkin belgeler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2203" w:rsidRPr="00E52203" w:rsidTr="00745E3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52203" w:rsidRPr="00E82AF8" w:rsidRDefault="00E52203" w:rsidP="00E52203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İlan zorunluluğu bulunmayan ihalelerde, isteklilerin davet edildiğine dair davet yazıları var mı?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2203" w:rsidRPr="00E52203" w:rsidTr="00DB47E1">
        <w:trPr>
          <w:trHeight w:val="38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03" w:rsidRPr="00E82AF8" w:rsidRDefault="00DB47E1" w:rsidP="00E52203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İhale Komisyonunun kurulmasına dair onay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2203" w:rsidRPr="00E52203" w:rsidTr="00745E31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03" w:rsidRPr="00E82AF8" w:rsidRDefault="00E52203" w:rsidP="00E52203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İhale dokümanına itiraz varsa; konuya ilişkin olarak ilgili firmadan alınan dilekçe ve ekleri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52203" w:rsidRPr="00E52203" w:rsidTr="00DB47E1">
        <w:trPr>
          <w:trHeight w:val="65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203" w:rsidRPr="00E52203" w:rsidRDefault="00E52203" w:rsidP="00E52203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203" w:rsidRPr="00E82AF8" w:rsidRDefault="00E52203" w:rsidP="00E52203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İhalelere yönelik başvurular hakkındaki mevzuat kapsamında gerekli belgeler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203" w:rsidRPr="00E52203" w:rsidRDefault="00E52203" w:rsidP="00E52203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RPr="00E52203" w:rsidTr="00745E31">
        <w:trPr>
          <w:trHeight w:val="4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E52203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Zeyilname düzenlendiyse, konuya ilişkin düzenlenen tutanak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RPr="00E52203" w:rsidTr="00F15E20">
        <w:trPr>
          <w:trHeight w:val="4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E52203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Zeyilname ile değişiklik yapılan ihale dokümanı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RPr="00E52203" w:rsidTr="00E82AF8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E52203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 xml:space="preserve">İhale tarihi itibariyle </w:t>
            </w:r>
            <w:proofErr w:type="spellStart"/>
            <w:r w:rsidRPr="00E82AF8">
              <w:rPr>
                <w:color w:val="000000"/>
                <w:sz w:val="22"/>
                <w:szCs w:val="22"/>
              </w:rPr>
              <w:t>Ekap</w:t>
            </w:r>
            <w:proofErr w:type="spellEnd"/>
            <w:r w:rsidRPr="00E82AF8">
              <w:rPr>
                <w:color w:val="000000"/>
                <w:sz w:val="22"/>
                <w:szCs w:val="22"/>
              </w:rPr>
              <w:t xml:space="preserve"> üzerinden alınan doküman indirenlerin listesi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E82AF8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E-Teklif Açma ve Belge Kontrol Tutanağı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82AF8" w:rsidTr="00E82AF8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 xml:space="preserve">İhaleye katılabilmek için gereken belgeler ve yeterlilik </w:t>
            </w:r>
            <w:proofErr w:type="gramStart"/>
            <w:r w:rsidRPr="00E82AF8">
              <w:rPr>
                <w:color w:val="000000"/>
                <w:sz w:val="22"/>
                <w:szCs w:val="22"/>
              </w:rPr>
              <w:t>kriterleri</w:t>
            </w:r>
            <w:proofErr w:type="gramEnd"/>
            <w:r w:rsidRPr="00E82AF8">
              <w:rPr>
                <w:color w:val="000000"/>
                <w:sz w:val="22"/>
                <w:szCs w:val="22"/>
              </w:rPr>
              <w:t xml:space="preserve"> (Yeterlilik Bilgileri Tablosu ve eki belgeler- teyitleri)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82AF8" w:rsidTr="00E82AF8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Teklif mektubu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82AF8" w:rsidTr="00745E31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Geçici teminat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 w:rsidRPr="00E52203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E82AF8" w:rsidTr="00E82AF8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İhale tarihi itibariyle ihaleye katılan tüm isteklilerin yasaklı olmadığına ilişkin teyidi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Pr="00E52203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E82AF8">
        <w:trPr>
          <w:trHeight w:val="66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(Varsa) Uygun Olmayan Belgelerin Uygun Sayılmama Gerekçelerine İlişkin Tutanak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E82AF8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İsteklilerce teklif edilen fiyatlara ilişkin tutanak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E82AF8">
        <w:trPr>
          <w:trHeight w:val="65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İş deneyim belgelerinin güncellenmesine ilişkin hesaplama tablosu ve eki iş bitirme belgesi/diploma örnekleri (sadece yapım işinde)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E82AF8">
        <w:trPr>
          <w:trHeight w:val="73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Sınır değer hesabına ilişkin belgeler ile varsa aşırı düşük tekliflere ilişkin belgeler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E82AF8">
        <w:trPr>
          <w:trHeight w:val="61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(Varsa) Ara karar(</w:t>
            </w:r>
            <w:proofErr w:type="spellStart"/>
            <w:r w:rsidRPr="00E82AF8">
              <w:rPr>
                <w:color w:val="000000"/>
                <w:sz w:val="22"/>
                <w:szCs w:val="22"/>
              </w:rPr>
              <w:t>lar</w:t>
            </w:r>
            <w:proofErr w:type="spellEnd"/>
            <w:r w:rsidRPr="00E82AF8">
              <w:rPr>
                <w:color w:val="000000"/>
                <w:sz w:val="22"/>
                <w:szCs w:val="22"/>
              </w:rPr>
              <w:t>) ve konuya ilişkin dokümanlar eklenmiş mi?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7E34F1">
        <w:trPr>
          <w:trHeight w:val="30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Kesinleşen ihale kararının ihale komisyonunca imzalanmış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E82AF8" w:rsidTr="007E34F1">
        <w:trPr>
          <w:trHeight w:val="8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2AF8" w:rsidRPr="00506CBB" w:rsidRDefault="00E82AF8" w:rsidP="00E82AF8">
            <w:pPr>
              <w:jc w:val="center"/>
              <w:rPr>
                <w:color w:val="000000"/>
                <w:sz w:val="22"/>
                <w:szCs w:val="22"/>
              </w:rPr>
            </w:pPr>
            <w:r w:rsidRPr="00506CBB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6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AF8" w:rsidRPr="00E82AF8" w:rsidRDefault="00E82AF8" w:rsidP="00E82AF8">
            <w:pPr>
              <w:rPr>
                <w:color w:val="000000"/>
                <w:sz w:val="22"/>
                <w:szCs w:val="22"/>
              </w:rPr>
            </w:pPr>
            <w:r w:rsidRPr="00E82AF8">
              <w:rPr>
                <w:color w:val="000000"/>
                <w:sz w:val="22"/>
                <w:szCs w:val="22"/>
              </w:rPr>
              <w:t>İhale üzerinde kalan istekli ve en avantajlı ikinci teklif sahibinin ihalelere katılmaktan yasaklı olmadıklarına ilişkin Kamu İhale Kurumundan alınacak teyit belgesi var mı?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2AF8" w:rsidRDefault="00E82AF8" w:rsidP="00E82AF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</w:tbl>
    <w:p w:rsidR="00E52203" w:rsidRPr="00E52203" w:rsidRDefault="00E52203" w:rsidP="00120B7F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E52203" w:rsidRPr="00E52203" w:rsidSect="00A620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7A8" w:rsidRDefault="00A517A8">
      <w:r>
        <w:separator/>
      </w:r>
    </w:p>
  </w:endnote>
  <w:endnote w:type="continuationSeparator" w:id="0">
    <w:p w:rsidR="00A517A8" w:rsidRDefault="00A51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DA" w:rsidRDefault="00A17FD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36913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52203" w:rsidRPr="00E52203" w:rsidRDefault="00E52203">
        <w:pPr>
          <w:pStyle w:val="AltBilgi"/>
          <w:jc w:val="center"/>
          <w:rPr>
            <w:sz w:val="18"/>
            <w:szCs w:val="18"/>
          </w:rPr>
        </w:pPr>
        <w:r w:rsidRPr="00E52203">
          <w:rPr>
            <w:sz w:val="18"/>
            <w:szCs w:val="18"/>
          </w:rPr>
          <w:fldChar w:fldCharType="begin"/>
        </w:r>
        <w:r w:rsidRPr="00E52203">
          <w:rPr>
            <w:sz w:val="18"/>
            <w:szCs w:val="18"/>
          </w:rPr>
          <w:instrText>PAGE   \* MERGEFORMAT</w:instrText>
        </w:r>
        <w:r w:rsidRPr="00E52203">
          <w:rPr>
            <w:sz w:val="18"/>
            <w:szCs w:val="18"/>
          </w:rPr>
          <w:fldChar w:fldCharType="separate"/>
        </w:r>
        <w:r w:rsidR="007E34F1">
          <w:rPr>
            <w:noProof/>
            <w:sz w:val="18"/>
            <w:szCs w:val="18"/>
          </w:rPr>
          <w:t>2</w:t>
        </w:r>
        <w:r w:rsidRPr="00E52203">
          <w:rPr>
            <w:sz w:val="18"/>
            <w:szCs w:val="18"/>
          </w:rPr>
          <w:fldChar w:fldCharType="end"/>
        </w:r>
      </w:p>
    </w:sdtContent>
  </w:sdt>
  <w:p w:rsidR="00AF4561" w:rsidRDefault="00AF456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DA" w:rsidRDefault="00A17FD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7A8" w:rsidRDefault="00A517A8">
      <w:r>
        <w:separator/>
      </w:r>
    </w:p>
  </w:footnote>
  <w:footnote w:type="continuationSeparator" w:id="0">
    <w:p w:rsidR="00A517A8" w:rsidRDefault="00A51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DA" w:rsidRDefault="00A17FD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12F6" w:rsidRPr="004C3F51" w:rsidRDefault="003C12F6" w:rsidP="00E75068">
    <w:pPr>
      <w:rPr>
        <w:b/>
      </w:rPr>
    </w:pPr>
  </w:p>
  <w:tbl>
    <w:tblPr>
      <w:tblStyle w:val="TabloKlavuzu"/>
      <w:tblW w:w="11624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01"/>
      <w:gridCol w:w="7247"/>
      <w:gridCol w:w="1407"/>
      <w:gridCol w:w="1569"/>
    </w:tblGrid>
    <w:tr w:rsidR="003C12F6" w:rsidTr="00A62026">
      <w:trPr>
        <w:trHeight w:val="306"/>
      </w:trPr>
      <w:tc>
        <w:tcPr>
          <w:tcW w:w="1401" w:type="dxa"/>
          <w:vMerge w:val="restart"/>
        </w:tcPr>
        <w:p w:rsidR="003C12F6" w:rsidRDefault="003C12F6" w:rsidP="003C12F6">
          <w:pPr>
            <w:rPr>
              <w:b/>
            </w:rPr>
          </w:pPr>
          <w:r>
            <w:rPr>
              <w:noProof/>
            </w:rPr>
            <w:drawing>
              <wp:inline distT="0" distB="0" distL="0" distR="0" wp14:anchorId="4BF47195" wp14:editId="7BB63CC3">
                <wp:extent cx="752475" cy="771524"/>
                <wp:effectExtent l="0" t="0" r="0" b="0"/>
                <wp:docPr id="9" name="Resim 9" descr="C:\Users\murat-dogan\AppData\Local\Microsoft\Windows\INetCache\Content.Word\7U2Ec-Pp_400x4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2" descr="C:\Users\murat-dogan\AppData\Local\Microsoft\Windows\INetCache\Content.Word\7U2Ec-Pp_400x400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71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7" w:type="dxa"/>
          <w:vMerge w:val="restart"/>
          <w:tcBorders>
            <w:right w:val="single" w:sz="4" w:space="0" w:color="auto"/>
          </w:tcBorders>
        </w:tcPr>
        <w:p w:rsidR="00A17FDA" w:rsidRPr="00A17FDA" w:rsidRDefault="00A17FDA" w:rsidP="00A17FDA">
          <w:pPr>
            <w:jc w:val="center"/>
            <w:rPr>
              <w:b/>
            </w:rPr>
          </w:pPr>
          <w:r w:rsidRPr="00A17FDA">
            <w:rPr>
              <w:b/>
            </w:rPr>
            <w:t>TAAHHÜT EVRAKI</w:t>
          </w:r>
          <w:r>
            <w:rPr>
              <w:b/>
            </w:rPr>
            <w:t xml:space="preserve"> </w:t>
          </w:r>
          <w:r w:rsidRPr="00A17FDA">
            <w:rPr>
              <w:b/>
            </w:rPr>
            <w:t>VE</w:t>
          </w:r>
          <w:r>
            <w:rPr>
              <w:b/>
            </w:rPr>
            <w:t xml:space="preserve"> </w:t>
          </w:r>
          <w:r w:rsidRPr="00A17FDA">
            <w:rPr>
              <w:b/>
            </w:rPr>
            <w:t>SÖZLEŞME TASARILARI</w:t>
          </w:r>
        </w:p>
        <w:p w:rsidR="001C5FC3" w:rsidRDefault="003C12F6" w:rsidP="00A62026">
          <w:pPr>
            <w:jc w:val="center"/>
            <w:rPr>
              <w:b/>
            </w:rPr>
          </w:pPr>
          <w:r w:rsidRPr="004C3F51">
            <w:rPr>
              <w:b/>
            </w:rPr>
            <w:t>ÖN MALİ KONTROL</w:t>
          </w:r>
          <w:r w:rsidRPr="00FB439B">
            <w:rPr>
              <w:b/>
            </w:rPr>
            <w:t xml:space="preserve"> FORMU</w:t>
          </w:r>
        </w:p>
        <w:p w:rsidR="001C5FC3" w:rsidRDefault="001C5FC3" w:rsidP="0088488B">
          <w:pPr>
            <w:rPr>
              <w:sz w:val="22"/>
            </w:rPr>
          </w:pPr>
          <w:r w:rsidRPr="0088488B">
            <w:rPr>
              <w:b/>
              <w:sz w:val="22"/>
            </w:rPr>
            <w:t>İŞİN ADI:</w:t>
          </w:r>
          <w:r w:rsidR="0088488B" w:rsidRPr="0088488B">
            <w:rPr>
              <w:sz w:val="22"/>
            </w:rPr>
            <w:t xml:space="preserve"> </w:t>
          </w:r>
        </w:p>
        <w:p w:rsidR="00A62026" w:rsidRPr="0088488B" w:rsidRDefault="00A62026" w:rsidP="0088488B">
          <w:pPr>
            <w:rPr>
              <w:b/>
              <w:sz w:val="22"/>
            </w:rPr>
          </w:pPr>
        </w:p>
        <w:p w:rsidR="0088488B" w:rsidRDefault="0088488B" w:rsidP="0088488B">
          <w:pPr>
            <w:rPr>
              <w:b/>
            </w:rPr>
          </w:pPr>
          <w:r w:rsidRPr="0088488B">
            <w:rPr>
              <w:b/>
              <w:sz w:val="22"/>
            </w:rPr>
            <w:t xml:space="preserve">BİRİM ADI: </w:t>
          </w: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A62026">
          <w:pPr>
            <w:widowControl w:val="0"/>
            <w:autoSpaceDE w:val="0"/>
            <w:autoSpaceDN w:val="0"/>
            <w:ind w:firstLine="10"/>
            <w:rPr>
              <w:rFonts w:ascii="Cambria" w:hAnsi="Cambria" w:cs="Arial"/>
              <w:b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>Doküman</w:t>
          </w:r>
          <w:proofErr w:type="spellEnd"/>
          <w:r w:rsidRPr="00056AC8">
            <w:rPr>
              <w:rFonts w:ascii="Cambria" w:hAnsi="Cambria" w:cs="Arial"/>
              <w:b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r>
            <w:rPr>
              <w:rFonts w:ascii="Cambria" w:hAnsi="Cambria" w:cs="Arial"/>
              <w:sz w:val="16"/>
              <w:szCs w:val="16"/>
              <w:lang w:val="en-US"/>
            </w:rPr>
            <w:t>İYTE-SG</w:t>
          </w:r>
          <w:r w:rsidR="00A62026">
            <w:rPr>
              <w:rFonts w:ascii="Cambria" w:hAnsi="Cambria" w:cs="Arial"/>
              <w:sz w:val="16"/>
              <w:szCs w:val="16"/>
              <w:lang w:val="en-US"/>
            </w:rPr>
            <w:t>D</w:t>
          </w:r>
          <w:r>
            <w:rPr>
              <w:rFonts w:ascii="Cambria" w:hAnsi="Cambria" w:cs="Arial"/>
              <w:sz w:val="16"/>
              <w:szCs w:val="16"/>
              <w:lang w:val="en-US"/>
            </w:rPr>
            <w:t>B-0001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Yayın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4D033E" w:rsidP="003C12F6">
          <w:pPr>
            <w:rPr>
              <w:b/>
            </w:rPr>
          </w:pPr>
          <w:r w:rsidRPr="004D033E">
            <w:rPr>
              <w:rFonts w:ascii="Cambria" w:hAnsi="Cambria" w:cs="Arial"/>
              <w:sz w:val="16"/>
              <w:szCs w:val="16"/>
              <w:lang w:val="en-US"/>
            </w:rPr>
            <w:t>28.10.2024</w:t>
          </w: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Tarihi</w:t>
          </w:r>
          <w:proofErr w:type="spellEnd"/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</w:tr>
    <w:tr w:rsidR="003C12F6" w:rsidTr="00A62026">
      <w:trPr>
        <w:trHeight w:val="303"/>
      </w:trPr>
      <w:tc>
        <w:tcPr>
          <w:tcW w:w="1401" w:type="dxa"/>
          <w:vMerge/>
        </w:tcPr>
        <w:p w:rsidR="003C12F6" w:rsidRDefault="003C12F6" w:rsidP="003C12F6">
          <w:pPr>
            <w:rPr>
              <w:noProof/>
            </w:rPr>
          </w:pPr>
        </w:p>
      </w:tc>
      <w:tc>
        <w:tcPr>
          <w:tcW w:w="7247" w:type="dxa"/>
          <w:vMerge/>
          <w:tcBorders>
            <w:right w:val="single" w:sz="4" w:space="0" w:color="auto"/>
          </w:tcBorders>
        </w:tcPr>
        <w:p w:rsidR="003C12F6" w:rsidRDefault="003C12F6" w:rsidP="003C12F6">
          <w:pPr>
            <w:rPr>
              <w:b/>
            </w:rPr>
          </w:pPr>
        </w:p>
      </w:tc>
      <w:tc>
        <w:tcPr>
          <w:tcW w:w="14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056AC8" w:rsidRDefault="003C12F6" w:rsidP="003C12F6">
          <w:pPr>
            <w:widowControl w:val="0"/>
            <w:autoSpaceDE w:val="0"/>
            <w:autoSpaceDN w:val="0"/>
            <w:rPr>
              <w:rFonts w:ascii="Cambria" w:hAnsi="Cambria" w:cs="Arial"/>
              <w:sz w:val="16"/>
              <w:szCs w:val="16"/>
              <w:lang w:val="en-US"/>
            </w:rPr>
          </w:pPr>
          <w:proofErr w:type="spellStart"/>
          <w:r w:rsidRPr="00056AC8">
            <w:rPr>
              <w:rFonts w:ascii="Cambria" w:hAnsi="Cambria" w:cs="Arial"/>
              <w:sz w:val="16"/>
              <w:szCs w:val="16"/>
              <w:lang w:val="en-US"/>
            </w:rPr>
            <w:t>Revizyon</w:t>
          </w:r>
          <w:proofErr w:type="spellEnd"/>
          <w:r w:rsidRPr="00056AC8">
            <w:rPr>
              <w:rFonts w:ascii="Cambria" w:hAnsi="Cambria" w:cs="Arial"/>
              <w:sz w:val="16"/>
              <w:szCs w:val="16"/>
              <w:lang w:val="en-US"/>
            </w:rPr>
            <w:t xml:space="preserve"> No</w:t>
          </w:r>
        </w:p>
      </w:tc>
      <w:tc>
        <w:tcPr>
          <w:tcW w:w="15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C12F6" w:rsidRPr="00A62026" w:rsidRDefault="00A62026" w:rsidP="003C12F6">
          <w:r w:rsidRPr="00A62026">
            <w:rPr>
              <w:rFonts w:ascii="Cambria" w:hAnsi="Cambria" w:cs="Arial"/>
              <w:sz w:val="16"/>
              <w:szCs w:val="16"/>
              <w:lang w:val="en-US"/>
            </w:rPr>
            <w:t>1</w:t>
          </w:r>
        </w:p>
      </w:tc>
    </w:tr>
  </w:tbl>
  <w:p w:rsidR="00AF4561" w:rsidRDefault="00AF4561" w:rsidP="003C12F6">
    <w:r>
      <w:rPr>
        <w:b/>
      </w:rPr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7FDA" w:rsidRDefault="00A17F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FF2"/>
    <w:rsid w:val="00006350"/>
    <w:rsid w:val="000167DD"/>
    <w:rsid w:val="00030C74"/>
    <w:rsid w:val="00034BB3"/>
    <w:rsid w:val="00057189"/>
    <w:rsid w:val="0006005D"/>
    <w:rsid w:val="00085C64"/>
    <w:rsid w:val="000B3770"/>
    <w:rsid w:val="000B69E5"/>
    <w:rsid w:val="000B6F40"/>
    <w:rsid w:val="000C49C5"/>
    <w:rsid w:val="000D2DC1"/>
    <w:rsid w:val="000F14B6"/>
    <w:rsid w:val="001206E0"/>
    <w:rsid w:val="00120B7F"/>
    <w:rsid w:val="00123AB1"/>
    <w:rsid w:val="00125295"/>
    <w:rsid w:val="00142658"/>
    <w:rsid w:val="001552E2"/>
    <w:rsid w:val="00157EE6"/>
    <w:rsid w:val="001613B5"/>
    <w:rsid w:val="0018334E"/>
    <w:rsid w:val="00184A52"/>
    <w:rsid w:val="00195E78"/>
    <w:rsid w:val="001B2D22"/>
    <w:rsid w:val="001C21F8"/>
    <w:rsid w:val="001C5FC3"/>
    <w:rsid w:val="001D5124"/>
    <w:rsid w:val="001E3DBA"/>
    <w:rsid w:val="001E62D0"/>
    <w:rsid w:val="001F131D"/>
    <w:rsid w:val="00202C56"/>
    <w:rsid w:val="00203375"/>
    <w:rsid w:val="00222166"/>
    <w:rsid w:val="00240352"/>
    <w:rsid w:val="00240B17"/>
    <w:rsid w:val="00246CF6"/>
    <w:rsid w:val="00256194"/>
    <w:rsid w:val="00261AFB"/>
    <w:rsid w:val="00262420"/>
    <w:rsid w:val="0029255D"/>
    <w:rsid w:val="00294578"/>
    <w:rsid w:val="002D3051"/>
    <w:rsid w:val="002E041C"/>
    <w:rsid w:val="002E4AAD"/>
    <w:rsid w:val="00321895"/>
    <w:rsid w:val="00327226"/>
    <w:rsid w:val="00343AC4"/>
    <w:rsid w:val="00346037"/>
    <w:rsid w:val="00346AF9"/>
    <w:rsid w:val="00353A90"/>
    <w:rsid w:val="00360762"/>
    <w:rsid w:val="003647FC"/>
    <w:rsid w:val="00372CD8"/>
    <w:rsid w:val="00377807"/>
    <w:rsid w:val="00383B3B"/>
    <w:rsid w:val="00386928"/>
    <w:rsid w:val="003943C1"/>
    <w:rsid w:val="00396911"/>
    <w:rsid w:val="00397AB8"/>
    <w:rsid w:val="003A2179"/>
    <w:rsid w:val="003B0FDA"/>
    <w:rsid w:val="003B2DDB"/>
    <w:rsid w:val="003C12F6"/>
    <w:rsid w:val="003E7F45"/>
    <w:rsid w:val="00401382"/>
    <w:rsid w:val="004023A2"/>
    <w:rsid w:val="00405D0A"/>
    <w:rsid w:val="00413226"/>
    <w:rsid w:val="0042228B"/>
    <w:rsid w:val="004241B7"/>
    <w:rsid w:val="00432F26"/>
    <w:rsid w:val="00435360"/>
    <w:rsid w:val="00443864"/>
    <w:rsid w:val="00445BFC"/>
    <w:rsid w:val="004479F3"/>
    <w:rsid w:val="004A204B"/>
    <w:rsid w:val="004A343C"/>
    <w:rsid w:val="004B6886"/>
    <w:rsid w:val="004C3F51"/>
    <w:rsid w:val="004D033E"/>
    <w:rsid w:val="004E34D7"/>
    <w:rsid w:val="004F0E51"/>
    <w:rsid w:val="004F1898"/>
    <w:rsid w:val="004F5BE8"/>
    <w:rsid w:val="00506CBB"/>
    <w:rsid w:val="00506D99"/>
    <w:rsid w:val="00523E34"/>
    <w:rsid w:val="00530FF2"/>
    <w:rsid w:val="0053540C"/>
    <w:rsid w:val="0054362B"/>
    <w:rsid w:val="00570425"/>
    <w:rsid w:val="005A13FE"/>
    <w:rsid w:val="005B335F"/>
    <w:rsid w:val="005C36C7"/>
    <w:rsid w:val="005D2808"/>
    <w:rsid w:val="005D7AA0"/>
    <w:rsid w:val="005E6862"/>
    <w:rsid w:val="00610B2D"/>
    <w:rsid w:val="00613D49"/>
    <w:rsid w:val="006316FC"/>
    <w:rsid w:val="006620DF"/>
    <w:rsid w:val="0066299D"/>
    <w:rsid w:val="00681ABF"/>
    <w:rsid w:val="006824E5"/>
    <w:rsid w:val="00693018"/>
    <w:rsid w:val="006A537B"/>
    <w:rsid w:val="006B5B41"/>
    <w:rsid w:val="006C11D4"/>
    <w:rsid w:val="006C1E84"/>
    <w:rsid w:val="006C40AD"/>
    <w:rsid w:val="006D1C30"/>
    <w:rsid w:val="006D203C"/>
    <w:rsid w:val="006D31E1"/>
    <w:rsid w:val="006D4AF5"/>
    <w:rsid w:val="006D4C52"/>
    <w:rsid w:val="006D61CE"/>
    <w:rsid w:val="006D7C3A"/>
    <w:rsid w:val="006E3BF3"/>
    <w:rsid w:val="006E5F9E"/>
    <w:rsid w:val="006E7BD1"/>
    <w:rsid w:val="006F1B86"/>
    <w:rsid w:val="00703D55"/>
    <w:rsid w:val="0071124E"/>
    <w:rsid w:val="00714EB2"/>
    <w:rsid w:val="00745E31"/>
    <w:rsid w:val="007673FC"/>
    <w:rsid w:val="00767902"/>
    <w:rsid w:val="00777E3E"/>
    <w:rsid w:val="00781B11"/>
    <w:rsid w:val="007B6C1D"/>
    <w:rsid w:val="007C2A3A"/>
    <w:rsid w:val="007E34F1"/>
    <w:rsid w:val="007E3AD7"/>
    <w:rsid w:val="00800386"/>
    <w:rsid w:val="0081376D"/>
    <w:rsid w:val="0082520F"/>
    <w:rsid w:val="00847D9E"/>
    <w:rsid w:val="00851D81"/>
    <w:rsid w:val="0086121F"/>
    <w:rsid w:val="00866901"/>
    <w:rsid w:val="00871044"/>
    <w:rsid w:val="0088488B"/>
    <w:rsid w:val="00887A0C"/>
    <w:rsid w:val="00892402"/>
    <w:rsid w:val="008A16E6"/>
    <w:rsid w:val="008B7324"/>
    <w:rsid w:val="008C18D3"/>
    <w:rsid w:val="008D382C"/>
    <w:rsid w:val="008E0B45"/>
    <w:rsid w:val="008E32DC"/>
    <w:rsid w:val="008E4DAE"/>
    <w:rsid w:val="00917D5A"/>
    <w:rsid w:val="0092167C"/>
    <w:rsid w:val="00922299"/>
    <w:rsid w:val="00922EB0"/>
    <w:rsid w:val="009274A2"/>
    <w:rsid w:val="00937981"/>
    <w:rsid w:val="00943799"/>
    <w:rsid w:val="00953EF6"/>
    <w:rsid w:val="00955340"/>
    <w:rsid w:val="00977B88"/>
    <w:rsid w:val="009A060E"/>
    <w:rsid w:val="009C3BB1"/>
    <w:rsid w:val="009D1094"/>
    <w:rsid w:val="009D280E"/>
    <w:rsid w:val="009E0E70"/>
    <w:rsid w:val="009E579A"/>
    <w:rsid w:val="009F5716"/>
    <w:rsid w:val="00A02CCD"/>
    <w:rsid w:val="00A04355"/>
    <w:rsid w:val="00A17FDA"/>
    <w:rsid w:val="00A2077F"/>
    <w:rsid w:val="00A308FE"/>
    <w:rsid w:val="00A34780"/>
    <w:rsid w:val="00A517A8"/>
    <w:rsid w:val="00A62026"/>
    <w:rsid w:val="00A71EFA"/>
    <w:rsid w:val="00A826FF"/>
    <w:rsid w:val="00AA1733"/>
    <w:rsid w:val="00AA2A47"/>
    <w:rsid w:val="00AC0D63"/>
    <w:rsid w:val="00AC12E2"/>
    <w:rsid w:val="00AC184A"/>
    <w:rsid w:val="00AC54FC"/>
    <w:rsid w:val="00AD21D5"/>
    <w:rsid w:val="00AD620B"/>
    <w:rsid w:val="00AF4561"/>
    <w:rsid w:val="00B057FB"/>
    <w:rsid w:val="00B20524"/>
    <w:rsid w:val="00B22344"/>
    <w:rsid w:val="00B350B8"/>
    <w:rsid w:val="00B44068"/>
    <w:rsid w:val="00B449EC"/>
    <w:rsid w:val="00B46C28"/>
    <w:rsid w:val="00B9107B"/>
    <w:rsid w:val="00B97DBD"/>
    <w:rsid w:val="00BC118E"/>
    <w:rsid w:val="00BD03A8"/>
    <w:rsid w:val="00BE23F5"/>
    <w:rsid w:val="00C155FF"/>
    <w:rsid w:val="00C36BC2"/>
    <w:rsid w:val="00C40E73"/>
    <w:rsid w:val="00C638B7"/>
    <w:rsid w:val="00C65F48"/>
    <w:rsid w:val="00C701CD"/>
    <w:rsid w:val="00C749B8"/>
    <w:rsid w:val="00C935BD"/>
    <w:rsid w:val="00CA008D"/>
    <w:rsid w:val="00CA0093"/>
    <w:rsid w:val="00CB2A77"/>
    <w:rsid w:val="00CC4307"/>
    <w:rsid w:val="00CD3337"/>
    <w:rsid w:val="00CE01A0"/>
    <w:rsid w:val="00CF0EDC"/>
    <w:rsid w:val="00CF2A4D"/>
    <w:rsid w:val="00D014FC"/>
    <w:rsid w:val="00D01CE7"/>
    <w:rsid w:val="00D0329B"/>
    <w:rsid w:val="00D10625"/>
    <w:rsid w:val="00D1139E"/>
    <w:rsid w:val="00D22D60"/>
    <w:rsid w:val="00D30FC0"/>
    <w:rsid w:val="00D377DB"/>
    <w:rsid w:val="00D444A6"/>
    <w:rsid w:val="00D47D60"/>
    <w:rsid w:val="00D61671"/>
    <w:rsid w:val="00D75410"/>
    <w:rsid w:val="00D80BC5"/>
    <w:rsid w:val="00D85BD4"/>
    <w:rsid w:val="00D92538"/>
    <w:rsid w:val="00D9261F"/>
    <w:rsid w:val="00D96749"/>
    <w:rsid w:val="00DA7744"/>
    <w:rsid w:val="00DB03A7"/>
    <w:rsid w:val="00DB47E1"/>
    <w:rsid w:val="00DC4A85"/>
    <w:rsid w:val="00DC7F36"/>
    <w:rsid w:val="00DD196F"/>
    <w:rsid w:val="00DE3EDF"/>
    <w:rsid w:val="00DF454F"/>
    <w:rsid w:val="00E0655B"/>
    <w:rsid w:val="00E20886"/>
    <w:rsid w:val="00E220C7"/>
    <w:rsid w:val="00E36D9B"/>
    <w:rsid w:val="00E408E9"/>
    <w:rsid w:val="00E52203"/>
    <w:rsid w:val="00E551D7"/>
    <w:rsid w:val="00E62D78"/>
    <w:rsid w:val="00E75068"/>
    <w:rsid w:val="00E759F5"/>
    <w:rsid w:val="00E82AF8"/>
    <w:rsid w:val="00EB20E3"/>
    <w:rsid w:val="00EB3D4D"/>
    <w:rsid w:val="00EB41FF"/>
    <w:rsid w:val="00ED6A9E"/>
    <w:rsid w:val="00EE3E7B"/>
    <w:rsid w:val="00EE6416"/>
    <w:rsid w:val="00EF2F99"/>
    <w:rsid w:val="00F04625"/>
    <w:rsid w:val="00F15FA9"/>
    <w:rsid w:val="00F164B0"/>
    <w:rsid w:val="00F51CBE"/>
    <w:rsid w:val="00F72E9C"/>
    <w:rsid w:val="00F80118"/>
    <w:rsid w:val="00F81CC7"/>
    <w:rsid w:val="00F86F3C"/>
    <w:rsid w:val="00F905D8"/>
    <w:rsid w:val="00FB23B5"/>
    <w:rsid w:val="00FB2D5F"/>
    <w:rsid w:val="00FB439B"/>
    <w:rsid w:val="00FB5BF6"/>
    <w:rsid w:val="00FC4ED4"/>
    <w:rsid w:val="00FD0CE4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CB615F"/>
  <w15:docId w15:val="{32A70B3F-93B2-4D21-B8EA-07920E92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A4D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530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397AB8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B30521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E750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B30521"/>
    <w:rPr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164B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164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2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40BA5-9434-4111-B93D-E227423B9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HİZMET ALIMI İHALESİ SÖZLEŞME DOSYASI KONTROL FORMU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HİZMET ALIMI İHALESİ SÖZLEŞME DOSYASI KONTROL FORMU</dc:title>
  <dc:subject/>
  <dc:creator>ayşe gül adalı</dc:creator>
  <cp:keywords/>
  <dc:description/>
  <cp:lastModifiedBy>murat-dogan</cp:lastModifiedBy>
  <cp:revision>49</cp:revision>
  <cp:lastPrinted>2025-07-17T12:55:00Z</cp:lastPrinted>
  <dcterms:created xsi:type="dcterms:W3CDTF">2023-10-02T12:02:00Z</dcterms:created>
  <dcterms:modified xsi:type="dcterms:W3CDTF">2025-12-03T10:34:00Z</dcterms:modified>
</cp:coreProperties>
</file>